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F89389" w14:textId="77777777" w:rsidR="00A25126" w:rsidRPr="00EC6D05" w:rsidRDefault="00A25126" w:rsidP="00EC6D05">
      <w:r>
        <w:t xml:space="preserve"> </w:t>
      </w:r>
    </w:p>
    <w:p w14:paraId="3FF8938A" w14:textId="77777777" w:rsidR="00A25126" w:rsidRDefault="00A25126" w:rsidP="005014B6">
      <w:pPr>
        <w:pStyle w:val="Overskrift1"/>
      </w:pPr>
      <w:r>
        <w:t>MØTEINNKALLING</w:t>
      </w:r>
    </w:p>
    <w:p w14:paraId="3FF8938B" w14:textId="77777777" w:rsidR="00B8569E" w:rsidRPr="00B8569E" w:rsidRDefault="00B8569E" w:rsidP="00B8569E">
      <w:pPr>
        <w:pStyle w:val="MUItalic"/>
      </w:pPr>
      <w:bookmarkStart w:id="0" w:name="LED_UOFF"/>
      <w:bookmarkEnd w:id="0"/>
    </w:p>
    <w:p w14:paraId="3FF8938C" w14:textId="428DD83A" w:rsidR="00A25126" w:rsidRDefault="007E0645" w:rsidP="005014B6">
      <w:pPr>
        <w:pStyle w:val="Overskrift1"/>
      </w:pPr>
      <w:r>
        <w:rPr>
          <w:noProof/>
        </w:rPr>
        <w:t>Formannskapet</w:t>
      </w:r>
    </w:p>
    <w:p w14:paraId="3FF8938D" w14:textId="77777777" w:rsidR="00A25126" w:rsidRPr="00EC6D05" w:rsidRDefault="00A25126" w:rsidP="00EC6D05"/>
    <w:tbl>
      <w:tblPr>
        <w:tblW w:w="0" w:type="auto"/>
        <w:tblLook w:val="0000" w:firstRow="0" w:lastRow="0" w:firstColumn="0" w:lastColumn="0" w:noHBand="0" w:noVBand="0"/>
      </w:tblPr>
      <w:tblGrid>
        <w:gridCol w:w="1563"/>
        <w:gridCol w:w="4782"/>
        <w:gridCol w:w="2670"/>
      </w:tblGrid>
      <w:tr w:rsidR="00A25126" w14:paraId="3FF89391" w14:textId="77777777">
        <w:tc>
          <w:tcPr>
            <w:tcW w:w="1563" w:type="dxa"/>
          </w:tcPr>
          <w:p w14:paraId="3FF8938E" w14:textId="77777777" w:rsidR="00A25126" w:rsidRDefault="00A25126">
            <w:pPr>
              <w:rPr>
                <w:b/>
              </w:rPr>
            </w:pPr>
            <w:r>
              <w:rPr>
                <w:b/>
              </w:rPr>
              <w:t>Dato:</w:t>
            </w:r>
          </w:p>
        </w:tc>
        <w:tc>
          <w:tcPr>
            <w:tcW w:w="4782" w:type="dxa"/>
          </w:tcPr>
          <w:p w14:paraId="3FF8938F" w14:textId="2B602BF2" w:rsidR="00A25126" w:rsidRPr="000D1398" w:rsidRDefault="007E0645">
            <w:r>
              <w:rPr>
                <w:noProof/>
              </w:rPr>
              <w:t>22.01.2018 kl. 18:00</w:t>
            </w:r>
          </w:p>
        </w:tc>
        <w:tc>
          <w:tcPr>
            <w:tcW w:w="2670" w:type="dxa"/>
          </w:tcPr>
          <w:p w14:paraId="3FF89390" w14:textId="77777777" w:rsidR="00A25126" w:rsidRDefault="00A25126"/>
        </w:tc>
      </w:tr>
      <w:tr w:rsidR="00A25126" w14:paraId="3FF89395" w14:textId="77777777">
        <w:trPr>
          <w:trHeight w:val="128"/>
        </w:trPr>
        <w:tc>
          <w:tcPr>
            <w:tcW w:w="1563" w:type="dxa"/>
          </w:tcPr>
          <w:p w14:paraId="3FF89392" w14:textId="77777777" w:rsidR="00A25126" w:rsidRDefault="00A25126">
            <w:pPr>
              <w:rPr>
                <w:b/>
              </w:rPr>
            </w:pPr>
            <w:r>
              <w:rPr>
                <w:b/>
              </w:rPr>
              <w:t>Sted:</w:t>
            </w:r>
          </w:p>
        </w:tc>
        <w:tc>
          <w:tcPr>
            <w:tcW w:w="4782" w:type="dxa"/>
          </w:tcPr>
          <w:p w14:paraId="3FF89393" w14:textId="53DFDD65" w:rsidR="00A25126" w:rsidRDefault="007E0645">
            <w:r>
              <w:rPr>
                <w:noProof/>
              </w:rPr>
              <w:t>Formannskapssalen Vestby rådhus</w:t>
            </w:r>
          </w:p>
        </w:tc>
        <w:tc>
          <w:tcPr>
            <w:tcW w:w="2670" w:type="dxa"/>
          </w:tcPr>
          <w:p w14:paraId="3FF89394" w14:textId="77777777" w:rsidR="00A25126" w:rsidRDefault="00A25126"/>
        </w:tc>
      </w:tr>
    </w:tbl>
    <w:p w14:paraId="3FF89396" w14:textId="77777777" w:rsidR="00A25126" w:rsidRDefault="00A25126"/>
    <w:p w14:paraId="3FF89397" w14:textId="77777777" w:rsidR="005014B6" w:rsidRPr="009220FD" w:rsidRDefault="005014B6" w:rsidP="005014B6">
      <w:pPr>
        <w:rPr>
          <w:rFonts w:cs="Arial"/>
          <w:lang w:eastAsia="nb-NO"/>
        </w:rPr>
      </w:pPr>
      <w:r w:rsidRPr="009220FD">
        <w:rPr>
          <w:rFonts w:cs="Arial"/>
          <w:lang w:eastAsia="nb-NO"/>
        </w:rPr>
        <w:t xml:space="preserve">Møtet er åpent for publikum i alle saker med mindre saken er unntatt offentlighet, eller møtet lukkes. </w:t>
      </w:r>
    </w:p>
    <w:p w14:paraId="3FF89398" w14:textId="77777777" w:rsidR="00A25126" w:rsidRPr="005014B6" w:rsidRDefault="005014B6">
      <w:pPr>
        <w:rPr>
          <w:rFonts w:cs="Arial"/>
          <w:lang w:eastAsia="nb-NO"/>
        </w:rPr>
      </w:pPr>
      <w:r w:rsidRPr="009220FD">
        <w:rPr>
          <w:rFonts w:cs="Arial"/>
          <w:lang w:eastAsia="nb-NO"/>
        </w:rPr>
        <w:t>Dokumentene publiseres på</w:t>
      </w:r>
      <w:r>
        <w:rPr>
          <w:rFonts w:cs="Arial"/>
          <w:lang w:eastAsia="nb-NO"/>
        </w:rPr>
        <w:t xml:space="preserve"> www.vestby.kommune.no</w:t>
      </w:r>
      <w:r w:rsidRPr="009220FD">
        <w:rPr>
          <w:rFonts w:cs="Arial"/>
          <w:lang w:eastAsia="nb-NO"/>
        </w:rPr>
        <w:t xml:space="preserve">. </w:t>
      </w:r>
    </w:p>
    <w:p w14:paraId="3FF89399" w14:textId="77777777" w:rsidR="00A25126" w:rsidRDefault="00A25126"/>
    <w:p w14:paraId="3FF8939A" w14:textId="77777777" w:rsidR="00A64D79" w:rsidRDefault="00A64D79" w:rsidP="00A64D79">
      <w:pPr>
        <w:jc w:val="center"/>
      </w:pPr>
      <w:r w:rsidRPr="00A64D79">
        <w:rPr>
          <w:b/>
          <w:u w:val="single"/>
        </w:rPr>
        <w:t>Saksliste</w:t>
      </w:r>
    </w:p>
    <w:p w14:paraId="3FF8939B" w14:textId="77777777" w:rsidR="00A64D79" w:rsidRDefault="00A64D79"/>
    <w:tbl>
      <w:tblPr>
        <w:tblW w:w="0" w:type="auto"/>
        <w:tblCellMar>
          <w:top w:w="108" w:type="dxa"/>
          <w:bottom w:w="108" w:type="dxa"/>
        </w:tblCellMar>
        <w:tblLook w:val="0000" w:firstRow="0" w:lastRow="0" w:firstColumn="0" w:lastColumn="0" w:noHBand="0" w:noVBand="0"/>
      </w:tblPr>
      <w:tblGrid>
        <w:gridCol w:w="783"/>
        <w:gridCol w:w="1769"/>
        <w:gridCol w:w="5670"/>
        <w:gridCol w:w="849"/>
      </w:tblGrid>
      <w:tr w:rsidR="005014B6" w14:paraId="3FF8939E" w14:textId="77777777" w:rsidTr="00494E45">
        <w:tc>
          <w:tcPr>
            <w:tcW w:w="8222" w:type="dxa"/>
            <w:gridSpan w:val="3"/>
          </w:tcPr>
          <w:p w14:paraId="3FF8939C" w14:textId="77777777" w:rsidR="005014B6" w:rsidRPr="00494E45" w:rsidRDefault="005014B6" w:rsidP="00494E45"/>
        </w:tc>
        <w:tc>
          <w:tcPr>
            <w:tcW w:w="849" w:type="dxa"/>
          </w:tcPr>
          <w:p w14:paraId="3FF8939D" w14:textId="77777777" w:rsidR="005014B6" w:rsidRDefault="005014B6" w:rsidP="00494E45">
            <w:r>
              <w:t>Side</w:t>
            </w:r>
          </w:p>
        </w:tc>
      </w:tr>
      <w:tr w:rsidR="007E0645" w:rsidRPr="007E0645" w14:paraId="3FF893A3" w14:textId="77777777" w:rsidTr="007E0645">
        <w:trPr>
          <w:trHeight w:val="480"/>
        </w:trPr>
        <w:tc>
          <w:tcPr>
            <w:tcW w:w="9071" w:type="dxa"/>
            <w:gridSpan w:val="4"/>
            <w:vAlign w:val="center"/>
          </w:tcPr>
          <w:p w14:paraId="3FF893A2" w14:textId="7B54E3CD" w:rsidR="007E0645" w:rsidRPr="007E0645" w:rsidRDefault="007E0645" w:rsidP="007E0645">
            <w:pPr>
              <w:rPr>
                <w:b/>
              </w:rPr>
            </w:pPr>
            <w:bookmarkStart w:id="1" w:name="AGENDA_TABLE"/>
            <w:bookmarkEnd w:id="1"/>
            <w:r>
              <w:rPr>
                <w:b/>
              </w:rPr>
              <w:t>Saker til behandling</w:t>
            </w:r>
          </w:p>
        </w:tc>
      </w:tr>
      <w:tr w:rsidR="007E0645" w14:paraId="0F677ECA" w14:textId="77777777" w:rsidTr="00CA6118">
        <w:tc>
          <w:tcPr>
            <w:tcW w:w="783" w:type="dxa"/>
          </w:tcPr>
          <w:p w14:paraId="37418717" w14:textId="75A432E3" w:rsidR="007E0645" w:rsidRDefault="005006BC">
            <w:hyperlink w:anchor="CaseRef350752" w:tooltip="Detaljer" w:history="1">
              <w:r w:rsidR="007E0645">
                <w:rPr>
                  <w:rStyle w:val="Hyperkobling"/>
                </w:rPr>
                <w:t>1/18</w:t>
              </w:r>
            </w:hyperlink>
          </w:p>
        </w:tc>
        <w:tc>
          <w:tcPr>
            <w:tcW w:w="1769" w:type="dxa"/>
          </w:tcPr>
          <w:p w14:paraId="67E85CD0" w14:textId="0428CEC3" w:rsidR="007E0645" w:rsidRDefault="007E0645">
            <w:r>
              <w:t>17/03898-1</w:t>
            </w:r>
          </w:p>
        </w:tc>
        <w:tc>
          <w:tcPr>
            <w:tcW w:w="5670" w:type="dxa"/>
          </w:tcPr>
          <w:p w14:paraId="583D8123" w14:textId="0D99F385" w:rsidR="007E0645" w:rsidRDefault="007E0645">
            <w:r>
              <w:t>Bosetting av flyktninger fra og med 2018</w:t>
            </w:r>
          </w:p>
        </w:tc>
        <w:tc>
          <w:tcPr>
            <w:tcW w:w="849" w:type="dxa"/>
          </w:tcPr>
          <w:p w14:paraId="4A8FF2EE" w14:textId="12F31057" w:rsidR="007E0645" w:rsidRDefault="0070783A" w:rsidP="00494E45">
            <w:r>
              <w:t>3</w:t>
            </w:r>
          </w:p>
        </w:tc>
      </w:tr>
      <w:tr w:rsidR="007E0645" w14:paraId="6076A2AF" w14:textId="77777777" w:rsidTr="00CA6118">
        <w:tc>
          <w:tcPr>
            <w:tcW w:w="783" w:type="dxa"/>
          </w:tcPr>
          <w:p w14:paraId="5DD5CF8A" w14:textId="29965F9C" w:rsidR="007E0645" w:rsidRDefault="005006BC">
            <w:hyperlink w:anchor="CaseRef351756" w:tooltip="Detaljer" w:history="1">
              <w:r w:rsidR="007E0645">
                <w:rPr>
                  <w:rStyle w:val="Hyperkobling"/>
                </w:rPr>
                <w:t>2/18</w:t>
              </w:r>
            </w:hyperlink>
          </w:p>
        </w:tc>
        <w:tc>
          <w:tcPr>
            <w:tcW w:w="1769" w:type="dxa"/>
          </w:tcPr>
          <w:p w14:paraId="6E87C9E1" w14:textId="2A10E9C0" w:rsidR="007E0645" w:rsidRDefault="007E0645">
            <w:r>
              <w:t>15/05461-40</w:t>
            </w:r>
          </w:p>
        </w:tc>
        <w:tc>
          <w:tcPr>
            <w:tcW w:w="5670" w:type="dxa"/>
          </w:tcPr>
          <w:p w14:paraId="6A58BA64" w14:textId="44593AEE" w:rsidR="007E0645" w:rsidRDefault="007E0645">
            <w:r>
              <w:t>2. gangs behandling av Kommunedelplan for klima og energi</w:t>
            </w:r>
          </w:p>
        </w:tc>
        <w:tc>
          <w:tcPr>
            <w:tcW w:w="849" w:type="dxa"/>
          </w:tcPr>
          <w:p w14:paraId="68F37FB1" w14:textId="428F7813" w:rsidR="007E0645" w:rsidRDefault="0070783A" w:rsidP="00494E45">
            <w:r>
              <w:t>10</w:t>
            </w:r>
          </w:p>
        </w:tc>
      </w:tr>
      <w:tr w:rsidR="007E0645" w14:paraId="60F09260" w14:textId="77777777" w:rsidTr="00CA6118">
        <w:tc>
          <w:tcPr>
            <w:tcW w:w="783" w:type="dxa"/>
          </w:tcPr>
          <w:p w14:paraId="62BB132D" w14:textId="67E82960" w:rsidR="007E0645" w:rsidRDefault="005006BC">
            <w:hyperlink w:anchor="CaseRef357736" w:tooltip="Detaljer" w:history="1">
              <w:r w:rsidR="007E0645">
                <w:rPr>
                  <w:rStyle w:val="Hyperkobling"/>
                </w:rPr>
                <w:t>3/18</w:t>
              </w:r>
            </w:hyperlink>
          </w:p>
        </w:tc>
        <w:tc>
          <w:tcPr>
            <w:tcW w:w="1769" w:type="dxa"/>
          </w:tcPr>
          <w:p w14:paraId="3DDBA0C1" w14:textId="71FB73D2" w:rsidR="007E0645" w:rsidRDefault="007E0645">
            <w:r>
              <w:t>16/03636-27</w:t>
            </w:r>
          </w:p>
        </w:tc>
        <w:tc>
          <w:tcPr>
            <w:tcW w:w="5670" w:type="dxa"/>
          </w:tcPr>
          <w:p w14:paraId="2DB2EC2C" w14:textId="2E0C715C" w:rsidR="007E0645" w:rsidRDefault="007E0645">
            <w:r>
              <w:t>Vestby mot 2030 – Strategi og tiltak for utvikling av reiseliv og handel i Vestby kommune</w:t>
            </w:r>
          </w:p>
        </w:tc>
        <w:tc>
          <w:tcPr>
            <w:tcW w:w="849" w:type="dxa"/>
          </w:tcPr>
          <w:p w14:paraId="441B2894" w14:textId="61ED24FB" w:rsidR="007E0645" w:rsidRDefault="0070783A" w:rsidP="00494E45">
            <w:r>
              <w:t>29</w:t>
            </w:r>
          </w:p>
        </w:tc>
      </w:tr>
      <w:tr w:rsidR="007E0645" w14:paraId="6D90B4C2" w14:textId="77777777" w:rsidTr="00CA6118">
        <w:tc>
          <w:tcPr>
            <w:tcW w:w="783" w:type="dxa"/>
          </w:tcPr>
          <w:p w14:paraId="155C8222" w14:textId="39AFDBCF" w:rsidR="007E0645" w:rsidRDefault="005006BC">
            <w:hyperlink w:anchor="CaseRef360607" w:tooltip="Detaljer" w:history="1">
              <w:r w:rsidR="007E0645">
                <w:rPr>
                  <w:rStyle w:val="Hyperkobling"/>
                </w:rPr>
                <w:t>4/18</w:t>
              </w:r>
            </w:hyperlink>
          </w:p>
        </w:tc>
        <w:tc>
          <w:tcPr>
            <w:tcW w:w="1769" w:type="dxa"/>
          </w:tcPr>
          <w:p w14:paraId="18F91C02" w14:textId="503CF3A6" w:rsidR="007E0645" w:rsidRDefault="007E0645">
            <w:r>
              <w:t>17/03752-2</w:t>
            </w:r>
          </w:p>
        </w:tc>
        <w:tc>
          <w:tcPr>
            <w:tcW w:w="5670" w:type="dxa"/>
          </w:tcPr>
          <w:p w14:paraId="27B44169" w14:textId="6136ED1F" w:rsidR="007E0645" w:rsidRDefault="007E0645">
            <w:r>
              <w:t>Temaplan vannforsyning</w:t>
            </w:r>
          </w:p>
        </w:tc>
        <w:tc>
          <w:tcPr>
            <w:tcW w:w="849" w:type="dxa"/>
          </w:tcPr>
          <w:p w14:paraId="493E13F7" w14:textId="38FBF797" w:rsidR="007E0645" w:rsidRDefault="0070783A" w:rsidP="00494E45">
            <w:r>
              <w:t>31</w:t>
            </w:r>
          </w:p>
        </w:tc>
      </w:tr>
      <w:tr w:rsidR="007E0645" w14:paraId="468C2241" w14:textId="77777777" w:rsidTr="00CA6118">
        <w:tc>
          <w:tcPr>
            <w:tcW w:w="783" w:type="dxa"/>
          </w:tcPr>
          <w:p w14:paraId="699FD044" w14:textId="59B7BFD7" w:rsidR="007E0645" w:rsidRDefault="005006BC">
            <w:hyperlink w:anchor="CaseRef360399" w:tooltip="Detaljer" w:history="1">
              <w:r w:rsidR="007E0645">
                <w:rPr>
                  <w:rStyle w:val="Hyperkobling"/>
                </w:rPr>
                <w:t>5/18</w:t>
              </w:r>
            </w:hyperlink>
          </w:p>
        </w:tc>
        <w:tc>
          <w:tcPr>
            <w:tcW w:w="1769" w:type="dxa"/>
          </w:tcPr>
          <w:p w14:paraId="3305AFE6" w14:textId="4A744363" w:rsidR="007E0645" w:rsidRDefault="007E0645">
            <w:r>
              <w:t>15/05332-3</w:t>
            </w:r>
          </w:p>
        </w:tc>
        <w:tc>
          <w:tcPr>
            <w:tcW w:w="5670" w:type="dxa"/>
          </w:tcPr>
          <w:p w14:paraId="7C39D34F" w14:textId="4C7D5172" w:rsidR="007E0645" w:rsidRDefault="007E0645">
            <w:r>
              <w:t xml:space="preserve">Vurdering av frivillig vern av kommunens eiendom - </w:t>
            </w:r>
            <w:proofErr w:type="spellStart"/>
            <w:r>
              <w:t>Ødemørk</w:t>
            </w:r>
            <w:proofErr w:type="spellEnd"/>
          </w:p>
        </w:tc>
        <w:tc>
          <w:tcPr>
            <w:tcW w:w="849" w:type="dxa"/>
          </w:tcPr>
          <w:p w14:paraId="516C65D9" w14:textId="3189CFA8" w:rsidR="007E0645" w:rsidRDefault="0070783A" w:rsidP="00494E45">
            <w:r>
              <w:t>38</w:t>
            </w:r>
          </w:p>
        </w:tc>
      </w:tr>
      <w:tr w:rsidR="007E0645" w14:paraId="7BF7C1D1" w14:textId="77777777" w:rsidTr="00CA6118">
        <w:tc>
          <w:tcPr>
            <w:tcW w:w="783" w:type="dxa"/>
          </w:tcPr>
          <w:p w14:paraId="223B5C9F" w14:textId="75E2C55A" w:rsidR="007E0645" w:rsidRDefault="005006BC">
            <w:hyperlink w:anchor="CaseRef361697" w:tooltip="Detaljer" w:history="1">
              <w:r w:rsidR="007E0645">
                <w:rPr>
                  <w:rStyle w:val="Hyperkobling"/>
                </w:rPr>
                <w:t>6/18</w:t>
              </w:r>
            </w:hyperlink>
          </w:p>
        </w:tc>
        <w:tc>
          <w:tcPr>
            <w:tcW w:w="1769" w:type="dxa"/>
          </w:tcPr>
          <w:p w14:paraId="5A5D043F" w14:textId="4311871C" w:rsidR="007E0645" w:rsidRDefault="007E0645">
            <w:r>
              <w:t>18/00097-1</w:t>
            </w:r>
          </w:p>
        </w:tc>
        <w:tc>
          <w:tcPr>
            <w:tcW w:w="5670" w:type="dxa"/>
          </w:tcPr>
          <w:p w14:paraId="3D78BF7A" w14:textId="6A8BA226" w:rsidR="007E0645" w:rsidRDefault="007E0645">
            <w:r>
              <w:t>Salg av næringseiendom - område BK - Torvuttaket Eiendom AS</w:t>
            </w:r>
          </w:p>
        </w:tc>
        <w:tc>
          <w:tcPr>
            <w:tcW w:w="849" w:type="dxa"/>
          </w:tcPr>
          <w:p w14:paraId="5C5675F3" w14:textId="4485B3B0" w:rsidR="007E0645" w:rsidRDefault="0070783A" w:rsidP="00494E45">
            <w:r>
              <w:t>43</w:t>
            </w:r>
          </w:p>
        </w:tc>
      </w:tr>
      <w:tr w:rsidR="007E0645" w14:paraId="1C4FAFE4" w14:textId="77777777" w:rsidTr="00CA6118">
        <w:tc>
          <w:tcPr>
            <w:tcW w:w="783" w:type="dxa"/>
          </w:tcPr>
          <w:p w14:paraId="690CF699" w14:textId="359FCD80" w:rsidR="007E0645" w:rsidRDefault="005006BC">
            <w:hyperlink w:anchor="CaseRef361295" w:tooltip="Detaljer" w:history="1">
              <w:r w:rsidR="007E0645">
                <w:rPr>
                  <w:rStyle w:val="Hyperkobling"/>
                </w:rPr>
                <w:t>7/18</w:t>
              </w:r>
            </w:hyperlink>
          </w:p>
        </w:tc>
        <w:tc>
          <w:tcPr>
            <w:tcW w:w="1769" w:type="dxa"/>
          </w:tcPr>
          <w:p w14:paraId="315D3A8D" w14:textId="1DB18229" w:rsidR="007E0645" w:rsidRDefault="007E0645">
            <w:r>
              <w:t>18/00085-1</w:t>
            </w:r>
          </w:p>
        </w:tc>
        <w:tc>
          <w:tcPr>
            <w:tcW w:w="5670" w:type="dxa"/>
          </w:tcPr>
          <w:p w14:paraId="609C0D6F" w14:textId="5F7A11AC" w:rsidR="007E0645" w:rsidRDefault="007E0645">
            <w:r>
              <w:t>Innspill til KS strategikonferanse 2018</w:t>
            </w:r>
          </w:p>
        </w:tc>
        <w:tc>
          <w:tcPr>
            <w:tcW w:w="849" w:type="dxa"/>
          </w:tcPr>
          <w:p w14:paraId="5DBC4FD6" w14:textId="262B4308" w:rsidR="007E0645" w:rsidRDefault="0070783A" w:rsidP="00494E45">
            <w:r>
              <w:t>45</w:t>
            </w:r>
          </w:p>
        </w:tc>
      </w:tr>
      <w:tr w:rsidR="007E0645" w14:paraId="63D284C9" w14:textId="77777777" w:rsidTr="00CA6118">
        <w:tc>
          <w:tcPr>
            <w:tcW w:w="783" w:type="dxa"/>
          </w:tcPr>
          <w:p w14:paraId="40BFF49E" w14:textId="0592A6A7" w:rsidR="007E0645" w:rsidRDefault="005006BC">
            <w:hyperlink w:anchor="CaseRef354412" w:tooltip="Detaljer" w:history="1">
              <w:r w:rsidR="007E0645">
                <w:rPr>
                  <w:rStyle w:val="Hyperkobling"/>
                </w:rPr>
                <w:t>8/18</w:t>
              </w:r>
            </w:hyperlink>
          </w:p>
        </w:tc>
        <w:tc>
          <w:tcPr>
            <w:tcW w:w="1769" w:type="dxa"/>
          </w:tcPr>
          <w:p w14:paraId="1F182E89" w14:textId="65D0690D" w:rsidR="007E0645" w:rsidRDefault="007E0645">
            <w:r>
              <w:t>16/03688-4</w:t>
            </w:r>
          </w:p>
        </w:tc>
        <w:tc>
          <w:tcPr>
            <w:tcW w:w="5670" w:type="dxa"/>
          </w:tcPr>
          <w:p w14:paraId="7DBE0F23" w14:textId="3DA949A1" w:rsidR="007E0645" w:rsidRDefault="007E0645">
            <w:r>
              <w:t>Barnerepresentasjon ved plan- og byggesaker - nyvalg</w:t>
            </w:r>
          </w:p>
        </w:tc>
        <w:tc>
          <w:tcPr>
            <w:tcW w:w="849" w:type="dxa"/>
          </w:tcPr>
          <w:p w14:paraId="7F57BBF4" w14:textId="34E7EE64" w:rsidR="007E0645" w:rsidRDefault="0070783A" w:rsidP="00494E45">
            <w:r>
              <w:t>50</w:t>
            </w:r>
          </w:p>
        </w:tc>
      </w:tr>
      <w:tr w:rsidR="007E0645" w14:paraId="5B0D688A" w14:textId="77777777" w:rsidTr="00CA6118">
        <w:tc>
          <w:tcPr>
            <w:tcW w:w="783" w:type="dxa"/>
          </w:tcPr>
          <w:p w14:paraId="7ED6E89F" w14:textId="77777777" w:rsidR="007E0645" w:rsidRDefault="007E0645"/>
        </w:tc>
        <w:tc>
          <w:tcPr>
            <w:tcW w:w="1769" w:type="dxa"/>
          </w:tcPr>
          <w:p w14:paraId="15A72782" w14:textId="77777777" w:rsidR="007E0645" w:rsidRDefault="007E0645"/>
        </w:tc>
        <w:tc>
          <w:tcPr>
            <w:tcW w:w="5670" w:type="dxa"/>
          </w:tcPr>
          <w:p w14:paraId="48A35090" w14:textId="77777777" w:rsidR="007E0645" w:rsidRDefault="007E0645"/>
        </w:tc>
        <w:tc>
          <w:tcPr>
            <w:tcW w:w="849" w:type="dxa"/>
          </w:tcPr>
          <w:p w14:paraId="3C566FD7" w14:textId="77777777" w:rsidR="007E0645" w:rsidRDefault="007E0645" w:rsidP="00494E45"/>
        </w:tc>
      </w:tr>
    </w:tbl>
    <w:p w14:paraId="3FF893A4" w14:textId="77777777" w:rsidR="00A25126" w:rsidRDefault="00A25126"/>
    <w:p w14:paraId="3FF893A5" w14:textId="77777777" w:rsidR="00A25126" w:rsidRDefault="00A25126"/>
    <w:p w14:paraId="3FF893A6" w14:textId="3FAAAF88" w:rsidR="005014B6" w:rsidRDefault="005014B6"/>
    <w:p w14:paraId="121CBC1E" w14:textId="6211B31B" w:rsidR="0070783A" w:rsidRDefault="0070783A"/>
    <w:p w14:paraId="5C110BBE" w14:textId="3EFD34B0" w:rsidR="0070783A" w:rsidRDefault="0070783A"/>
    <w:p w14:paraId="12DB1670" w14:textId="3E411C27" w:rsidR="0070783A" w:rsidRDefault="0070783A"/>
    <w:p w14:paraId="62E1E101" w14:textId="77777777" w:rsidR="0070783A" w:rsidRDefault="0070783A">
      <w:bookmarkStart w:id="2" w:name="_GoBack"/>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4"/>
        <w:gridCol w:w="6887"/>
      </w:tblGrid>
      <w:tr w:rsidR="005014B6" w:rsidRPr="004A5CF2" w14:paraId="3FF893B0" w14:textId="77777777" w:rsidTr="007E0645">
        <w:trPr>
          <w:trHeight w:val="1257"/>
        </w:trPr>
        <w:tc>
          <w:tcPr>
            <w:tcW w:w="2235" w:type="dxa"/>
          </w:tcPr>
          <w:p w14:paraId="3FF893A7" w14:textId="351E1804" w:rsidR="005014B6" w:rsidRPr="004A5CF2" w:rsidRDefault="005014B6" w:rsidP="007E0645">
            <w:pPr>
              <w:overflowPunct w:val="0"/>
              <w:autoSpaceDE w:val="0"/>
              <w:autoSpaceDN w:val="0"/>
              <w:adjustRightInd w:val="0"/>
              <w:textAlignment w:val="baseline"/>
              <w:rPr>
                <w:rFonts w:cs="Arial"/>
                <w:b/>
                <w:sz w:val="22"/>
                <w:szCs w:val="22"/>
                <w:lang w:eastAsia="nb-NO"/>
              </w:rPr>
            </w:pPr>
            <w:r>
              <w:rPr>
                <w:rFonts w:cs="Arial"/>
                <w:b/>
                <w:sz w:val="22"/>
                <w:szCs w:val="22"/>
                <w:lang w:eastAsia="nb-NO"/>
              </w:rPr>
              <w:t>Vestby</w:t>
            </w:r>
            <w:r w:rsidRPr="004A5CF2">
              <w:rPr>
                <w:rFonts w:cs="Arial"/>
                <w:b/>
                <w:sz w:val="22"/>
                <w:szCs w:val="22"/>
                <w:lang w:eastAsia="nb-NO"/>
              </w:rPr>
              <w:t xml:space="preserve">, </w:t>
            </w:r>
            <w:sdt>
              <w:sdtPr>
                <w:rPr>
                  <w:rFonts w:cs="Arial"/>
                  <w:b/>
                  <w:sz w:val="22"/>
                  <w:szCs w:val="22"/>
                  <w:lang w:eastAsia="nb-NO"/>
                </w:rPr>
                <w:tag w:val="ccDagensDato"/>
                <w:id w:val="248012271"/>
                <w:placeholder>
                  <w:docPart w:val="7449E64FC61E469C9B327AEF04E95D15"/>
                </w:placeholder>
                <w:date w:fullDate="2018-01-09T00:00:00Z">
                  <w:dateFormat w:val="dd.MM.yyyy"/>
                  <w:lid w:val="nb-NO"/>
                  <w:storeMappedDataAs w:val="dateTime"/>
                  <w:calendar w:val="gregorian"/>
                </w:date>
              </w:sdtPr>
              <w:sdtContent>
                <w:r w:rsidR="007E0645">
                  <w:rPr>
                    <w:rFonts w:cs="Arial"/>
                    <w:b/>
                    <w:sz w:val="22"/>
                    <w:szCs w:val="22"/>
                    <w:lang w:eastAsia="nb-NO"/>
                  </w:rPr>
                  <w:t>09.01.2018</w:t>
                </w:r>
              </w:sdtContent>
            </w:sdt>
          </w:p>
          <w:p w14:paraId="3FF893A8" w14:textId="77777777" w:rsidR="005014B6" w:rsidRPr="004A5CF2" w:rsidRDefault="005014B6" w:rsidP="007E0645">
            <w:pPr>
              <w:overflowPunct w:val="0"/>
              <w:autoSpaceDE w:val="0"/>
              <w:autoSpaceDN w:val="0"/>
              <w:adjustRightInd w:val="0"/>
              <w:jc w:val="right"/>
              <w:textAlignment w:val="baseline"/>
              <w:rPr>
                <w:rFonts w:cs="Arial"/>
                <w:b/>
                <w:sz w:val="22"/>
                <w:szCs w:val="22"/>
                <w:lang w:eastAsia="nb-NO"/>
              </w:rPr>
            </w:pPr>
          </w:p>
          <w:p w14:paraId="3FF893A9" w14:textId="77777777" w:rsidR="005014B6" w:rsidRPr="004A5CF2" w:rsidRDefault="005014B6" w:rsidP="007E0645">
            <w:pPr>
              <w:overflowPunct w:val="0"/>
              <w:autoSpaceDE w:val="0"/>
              <w:autoSpaceDN w:val="0"/>
              <w:adjustRightInd w:val="0"/>
              <w:jc w:val="center"/>
              <w:textAlignment w:val="baseline"/>
              <w:rPr>
                <w:rFonts w:cs="Arial"/>
                <w:b/>
                <w:sz w:val="22"/>
                <w:szCs w:val="22"/>
                <w:lang w:eastAsia="nb-NO"/>
              </w:rPr>
            </w:pPr>
          </w:p>
          <w:p w14:paraId="16CBD73D" w14:textId="77777777" w:rsidR="007E0645" w:rsidRDefault="007E0645" w:rsidP="007E0645">
            <w:pPr>
              <w:overflowPunct w:val="0"/>
              <w:autoSpaceDE w:val="0"/>
              <w:autoSpaceDN w:val="0"/>
              <w:adjustRightInd w:val="0"/>
              <w:textAlignment w:val="baseline"/>
              <w:rPr>
                <w:rFonts w:cs="Arial"/>
                <w:b/>
                <w:sz w:val="22"/>
                <w:szCs w:val="22"/>
                <w:lang w:eastAsia="nb-NO"/>
              </w:rPr>
            </w:pPr>
            <w:r>
              <w:rPr>
                <w:rFonts w:cs="Arial"/>
                <w:b/>
                <w:sz w:val="22"/>
                <w:szCs w:val="22"/>
                <w:lang w:eastAsia="nb-NO"/>
              </w:rPr>
              <w:t>Tom Anders Ludvigsen</w:t>
            </w:r>
          </w:p>
          <w:p w14:paraId="3FF893AB" w14:textId="2062DD92" w:rsidR="005014B6" w:rsidRPr="004A5CF2" w:rsidRDefault="007E0645" w:rsidP="007E0645">
            <w:pPr>
              <w:overflowPunct w:val="0"/>
              <w:autoSpaceDE w:val="0"/>
              <w:autoSpaceDN w:val="0"/>
              <w:adjustRightInd w:val="0"/>
              <w:textAlignment w:val="baseline"/>
              <w:rPr>
                <w:rFonts w:cs="Arial"/>
                <w:sz w:val="22"/>
                <w:szCs w:val="22"/>
                <w:lang w:eastAsia="nb-NO"/>
              </w:rPr>
            </w:pPr>
            <w:r>
              <w:rPr>
                <w:rFonts w:cs="Arial"/>
                <w:b/>
                <w:sz w:val="22"/>
                <w:szCs w:val="22"/>
                <w:lang w:eastAsia="nb-NO"/>
              </w:rPr>
              <w:t>Ordfører</w:t>
            </w:r>
          </w:p>
        </w:tc>
        <w:tc>
          <w:tcPr>
            <w:tcW w:w="7104" w:type="dxa"/>
          </w:tcPr>
          <w:p w14:paraId="3FF893AC" w14:textId="70B67733" w:rsidR="005014B6" w:rsidRDefault="005014B6" w:rsidP="007E0645">
            <w:pPr>
              <w:overflowPunct w:val="0"/>
              <w:autoSpaceDE w:val="0"/>
              <w:autoSpaceDN w:val="0"/>
              <w:adjustRightInd w:val="0"/>
              <w:textAlignment w:val="baseline"/>
              <w:rPr>
                <w:rFonts w:cs="Arial"/>
                <w:b/>
                <w:sz w:val="22"/>
                <w:szCs w:val="22"/>
                <w:lang w:eastAsia="nb-NO"/>
              </w:rPr>
            </w:pPr>
            <w:r w:rsidRPr="004A5CF2">
              <w:rPr>
                <w:rFonts w:cs="Arial"/>
                <w:b/>
                <w:sz w:val="22"/>
                <w:szCs w:val="22"/>
                <w:lang w:eastAsia="nb-NO"/>
              </w:rPr>
              <w:t xml:space="preserve">Eventuelt forfall eller inhabilitet meldes </w:t>
            </w:r>
            <w:r w:rsidR="007E0645">
              <w:rPr>
                <w:rFonts w:cs="Arial"/>
                <w:b/>
                <w:sz w:val="22"/>
                <w:szCs w:val="22"/>
                <w:lang w:eastAsia="nb-NO"/>
              </w:rPr>
              <w:t xml:space="preserve">til utvalgssekretær Elin Westengen Tokerød </w:t>
            </w:r>
            <w:r w:rsidRPr="004A5CF2">
              <w:rPr>
                <w:rFonts w:cs="Arial"/>
                <w:b/>
                <w:sz w:val="22"/>
                <w:szCs w:val="22"/>
                <w:lang w:eastAsia="nb-NO"/>
              </w:rPr>
              <w:t xml:space="preserve">på tlf. </w:t>
            </w:r>
            <w:r w:rsidR="007E0645">
              <w:rPr>
                <w:rFonts w:cs="Arial"/>
                <w:b/>
                <w:sz w:val="22"/>
                <w:szCs w:val="22"/>
                <w:lang w:eastAsia="nb-NO"/>
              </w:rPr>
              <w:t xml:space="preserve">47 46 90 22 </w:t>
            </w:r>
            <w:r w:rsidRPr="004A5CF2">
              <w:rPr>
                <w:rFonts w:cs="Arial"/>
                <w:b/>
                <w:sz w:val="22"/>
                <w:szCs w:val="22"/>
                <w:lang w:eastAsia="nb-NO"/>
              </w:rPr>
              <w:t xml:space="preserve">eller </w:t>
            </w:r>
            <w:r w:rsidR="007E0645">
              <w:rPr>
                <w:rFonts w:cs="Arial"/>
                <w:b/>
                <w:sz w:val="22"/>
                <w:szCs w:val="22"/>
                <w:lang w:eastAsia="nb-NO"/>
              </w:rPr>
              <w:t>e-post:</w:t>
            </w:r>
          </w:p>
          <w:p w14:paraId="2307CE46" w14:textId="3277853A" w:rsidR="007E0645" w:rsidRDefault="005006BC" w:rsidP="007E0645">
            <w:pPr>
              <w:overflowPunct w:val="0"/>
              <w:autoSpaceDE w:val="0"/>
              <w:autoSpaceDN w:val="0"/>
              <w:adjustRightInd w:val="0"/>
              <w:textAlignment w:val="baseline"/>
              <w:rPr>
                <w:rFonts w:cs="Arial"/>
                <w:b/>
                <w:sz w:val="22"/>
                <w:szCs w:val="22"/>
                <w:lang w:eastAsia="nb-NO"/>
              </w:rPr>
            </w:pPr>
            <w:hyperlink r:id="rId7" w:history="1">
              <w:r w:rsidR="007E0645" w:rsidRPr="001E4D39">
                <w:rPr>
                  <w:rStyle w:val="Hyperkobling"/>
                  <w:rFonts w:cs="Arial"/>
                  <w:b/>
                  <w:sz w:val="22"/>
                  <w:szCs w:val="22"/>
                  <w:lang w:eastAsia="nb-NO"/>
                </w:rPr>
                <w:t>Elin.tokerod@vestby.kommune.no</w:t>
              </w:r>
            </w:hyperlink>
          </w:p>
          <w:p w14:paraId="1621BBBE" w14:textId="77777777" w:rsidR="007E0645" w:rsidRPr="004A5CF2" w:rsidRDefault="007E0645" w:rsidP="007E0645">
            <w:pPr>
              <w:overflowPunct w:val="0"/>
              <w:autoSpaceDE w:val="0"/>
              <w:autoSpaceDN w:val="0"/>
              <w:adjustRightInd w:val="0"/>
              <w:textAlignment w:val="baseline"/>
              <w:rPr>
                <w:rFonts w:cs="Arial"/>
                <w:b/>
                <w:sz w:val="22"/>
                <w:szCs w:val="22"/>
                <w:lang w:eastAsia="nb-NO"/>
              </w:rPr>
            </w:pPr>
          </w:p>
          <w:p w14:paraId="3FF893AF" w14:textId="77777777" w:rsidR="005014B6" w:rsidRPr="004A5CF2" w:rsidRDefault="005014B6" w:rsidP="007E0645">
            <w:pPr>
              <w:overflowPunct w:val="0"/>
              <w:autoSpaceDE w:val="0"/>
              <w:autoSpaceDN w:val="0"/>
              <w:adjustRightInd w:val="0"/>
              <w:textAlignment w:val="baseline"/>
              <w:rPr>
                <w:rFonts w:cs="Arial"/>
                <w:b/>
                <w:sz w:val="22"/>
                <w:szCs w:val="22"/>
                <w:lang w:eastAsia="nb-NO"/>
              </w:rPr>
            </w:pPr>
            <w:r w:rsidRPr="004A5CF2">
              <w:rPr>
                <w:rFonts w:cs="Arial"/>
                <w:b/>
                <w:sz w:val="22"/>
                <w:szCs w:val="22"/>
                <w:lang w:eastAsia="nb-NO"/>
              </w:rPr>
              <w:t>Varamedlemmer møter etter nærmere avtale.</w:t>
            </w:r>
          </w:p>
        </w:tc>
      </w:tr>
    </w:tbl>
    <w:p w14:paraId="3FF893B1" w14:textId="77777777" w:rsidR="00B01BA5" w:rsidRDefault="00B01BA5"/>
    <w:p w14:paraId="3FF893B2" w14:textId="77777777" w:rsidR="00CA6118" w:rsidRDefault="00CA6118"/>
    <w:p w14:paraId="3FF893B3" w14:textId="77777777" w:rsidR="00CA6118" w:rsidRDefault="00CA6118" w:rsidP="00CA6118">
      <w:pPr>
        <w:tabs>
          <w:tab w:val="left" w:pos="2325"/>
        </w:tabs>
      </w:pPr>
      <w:r>
        <w:tab/>
      </w:r>
    </w:p>
    <w:p w14:paraId="3FF893B4" w14:textId="77777777" w:rsidR="00CA6118" w:rsidRDefault="00CA6118"/>
    <w:p w14:paraId="4BB0EE1D" w14:textId="77777777" w:rsidR="007E0645" w:rsidRDefault="007E0645" w:rsidP="00CA6118">
      <w:pPr>
        <w:tabs>
          <w:tab w:val="left" w:pos="2325"/>
        </w:tabs>
      </w:pPr>
    </w:p>
    <w:p w14:paraId="1D11006E" w14:textId="77777777" w:rsidR="007E0645" w:rsidRDefault="007E0645">
      <w:r>
        <w:br w:type="page"/>
      </w:r>
    </w:p>
    <w:p w14:paraId="3FF893B5" w14:textId="626681A7" w:rsidR="00A25126" w:rsidRDefault="007E0645" w:rsidP="007E0645">
      <w:pPr>
        <w:pStyle w:val="MUCaseTitle"/>
        <w:rPr>
          <w:shd w:val="clear" w:color="auto" w:fill="D9D9D9"/>
        </w:rPr>
      </w:pPr>
      <w:r w:rsidRPr="007E0645">
        <w:rPr>
          <w:shd w:val="clear" w:color="auto" w:fill="D9D9D9"/>
        </w:rPr>
        <w:lastRenderedPageBreak/>
        <w:t xml:space="preserve">Saker til behandling </w:t>
      </w:r>
    </w:p>
    <w:p w14:paraId="4C99BFFE" w14:textId="77777777" w:rsidR="007E0645" w:rsidRDefault="007E0645" w:rsidP="007E0645">
      <w:pPr>
        <w:pStyle w:val="MUCaseTitle2"/>
      </w:pPr>
      <w:bookmarkStart w:id="3" w:name="CaseRef350752"/>
      <w:bookmarkEnd w:id="3"/>
      <w:r>
        <w:t>F-1/18</w:t>
      </w:r>
    </w:p>
    <w:p w14:paraId="1188D4AA" w14:textId="5DC662DE" w:rsidR="007E0645" w:rsidRDefault="007E0645" w:rsidP="007E0645">
      <w:pPr>
        <w:pStyle w:val="MUCaseTitle2"/>
      </w:pPr>
      <w:r>
        <w:t>Bosetting av flyktninger fra og med 2018</w:t>
      </w:r>
    </w:p>
    <w:p w14:paraId="1ECBB964" w14:textId="6389CA2D" w:rsidR="007E0645" w:rsidRDefault="007E0645" w:rsidP="007E0645">
      <w:pPr>
        <w:tabs>
          <w:tab w:val="left" w:pos="1984"/>
          <w:tab w:val="left" w:pos="5102"/>
          <w:tab w:val="left" w:pos="6803"/>
        </w:tabs>
      </w:pPr>
      <w:r w:rsidRPr="007E0645">
        <w:rPr>
          <w:sz w:val="20"/>
        </w:rPr>
        <w:t xml:space="preserve">Saksbehandler: </w:t>
      </w:r>
      <w:r w:rsidRPr="007E0645">
        <w:rPr>
          <w:sz w:val="20"/>
        </w:rPr>
        <w:tab/>
        <w:t>Morten Bøe</w:t>
      </w:r>
      <w:r w:rsidRPr="007E0645">
        <w:rPr>
          <w:sz w:val="20"/>
        </w:rPr>
        <w:tab/>
      </w:r>
      <w:proofErr w:type="spellStart"/>
      <w:r w:rsidRPr="007E0645">
        <w:rPr>
          <w:sz w:val="20"/>
        </w:rPr>
        <w:t>Saksnr</w:t>
      </w:r>
      <w:proofErr w:type="spellEnd"/>
      <w:r w:rsidRPr="007E0645">
        <w:rPr>
          <w:sz w:val="20"/>
        </w:rPr>
        <w:t xml:space="preserve">.: </w:t>
      </w:r>
      <w:r w:rsidRPr="007E0645">
        <w:rPr>
          <w:sz w:val="20"/>
        </w:rPr>
        <w:tab/>
        <w:t>17/03898-1</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7E0645" w:rsidRPr="007E0645" w14:paraId="6F3513AC" w14:textId="77777777" w:rsidTr="007E0645">
        <w:tc>
          <w:tcPr>
            <w:tcW w:w="5102" w:type="dxa"/>
            <w:tcBorders>
              <w:top w:val="single" w:sz="4" w:space="0" w:color="auto"/>
              <w:bottom w:val="single" w:sz="4" w:space="0" w:color="auto"/>
            </w:tcBorders>
            <w:shd w:val="clear" w:color="auto" w:fill="auto"/>
          </w:tcPr>
          <w:p w14:paraId="6646EF30" w14:textId="77777777" w:rsidR="007E0645" w:rsidRPr="007E0645" w:rsidRDefault="007E0645" w:rsidP="007E0645">
            <w:pPr>
              <w:tabs>
                <w:tab w:val="left" w:pos="1984"/>
                <w:tab w:val="left" w:pos="5102"/>
                <w:tab w:val="left" w:pos="6803"/>
              </w:tabs>
              <w:rPr>
                <w:b/>
                <w:sz w:val="20"/>
              </w:rPr>
            </w:pPr>
            <w:r w:rsidRPr="007E0645">
              <w:rPr>
                <w:b/>
                <w:sz w:val="20"/>
              </w:rPr>
              <w:t>Saksgang</w:t>
            </w:r>
          </w:p>
        </w:tc>
        <w:tc>
          <w:tcPr>
            <w:tcW w:w="1701" w:type="dxa"/>
            <w:tcBorders>
              <w:top w:val="single" w:sz="4" w:space="0" w:color="auto"/>
              <w:bottom w:val="single" w:sz="4" w:space="0" w:color="auto"/>
            </w:tcBorders>
            <w:shd w:val="clear" w:color="auto" w:fill="auto"/>
          </w:tcPr>
          <w:p w14:paraId="4A52EEAF" w14:textId="77777777" w:rsidR="007E0645" w:rsidRPr="007E0645" w:rsidRDefault="007E0645" w:rsidP="007E0645">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6A9B9F24" w14:textId="77777777" w:rsidR="007E0645" w:rsidRPr="007E0645" w:rsidRDefault="007E0645" w:rsidP="007E0645">
            <w:pPr>
              <w:tabs>
                <w:tab w:val="left" w:pos="1984"/>
                <w:tab w:val="left" w:pos="5102"/>
                <w:tab w:val="left" w:pos="6803"/>
              </w:tabs>
              <w:rPr>
                <w:b/>
                <w:sz w:val="20"/>
              </w:rPr>
            </w:pPr>
            <w:r w:rsidRPr="007E0645">
              <w:rPr>
                <w:b/>
                <w:sz w:val="20"/>
              </w:rPr>
              <w:t>Møtedato</w:t>
            </w:r>
          </w:p>
        </w:tc>
      </w:tr>
      <w:tr w:rsidR="007E0645" w14:paraId="0A6E38E6" w14:textId="77777777" w:rsidTr="007E0645">
        <w:tc>
          <w:tcPr>
            <w:tcW w:w="5102" w:type="dxa"/>
            <w:tcBorders>
              <w:top w:val="single" w:sz="4" w:space="0" w:color="auto"/>
            </w:tcBorders>
            <w:shd w:val="clear" w:color="auto" w:fill="auto"/>
          </w:tcPr>
          <w:p w14:paraId="6240A764" w14:textId="77777777" w:rsidR="007E0645" w:rsidRDefault="007E0645" w:rsidP="007E0645">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6562958C" w14:textId="77777777" w:rsidR="007E0645" w:rsidRDefault="007E0645" w:rsidP="007E0645">
            <w:pPr>
              <w:tabs>
                <w:tab w:val="left" w:pos="1984"/>
                <w:tab w:val="left" w:pos="5102"/>
                <w:tab w:val="left" w:pos="6803"/>
              </w:tabs>
              <w:rPr>
                <w:sz w:val="20"/>
              </w:rPr>
            </w:pPr>
            <w:r>
              <w:rPr>
                <w:sz w:val="20"/>
              </w:rPr>
              <w:t>1/18</w:t>
            </w:r>
          </w:p>
        </w:tc>
        <w:tc>
          <w:tcPr>
            <w:tcW w:w="2268" w:type="dxa"/>
            <w:tcBorders>
              <w:top w:val="single" w:sz="4" w:space="0" w:color="auto"/>
            </w:tcBorders>
            <w:shd w:val="clear" w:color="auto" w:fill="auto"/>
          </w:tcPr>
          <w:p w14:paraId="120FFD1F" w14:textId="77777777" w:rsidR="007E0645" w:rsidRDefault="007E0645" w:rsidP="007E0645">
            <w:pPr>
              <w:tabs>
                <w:tab w:val="left" w:pos="1984"/>
                <w:tab w:val="left" w:pos="5102"/>
                <w:tab w:val="left" w:pos="6803"/>
              </w:tabs>
              <w:rPr>
                <w:sz w:val="20"/>
              </w:rPr>
            </w:pPr>
            <w:r>
              <w:rPr>
                <w:sz w:val="20"/>
              </w:rPr>
              <w:t>22.01.2018</w:t>
            </w:r>
          </w:p>
        </w:tc>
      </w:tr>
      <w:tr w:rsidR="007E0645" w14:paraId="40C7BF75" w14:textId="77777777" w:rsidTr="007E0645">
        <w:tc>
          <w:tcPr>
            <w:tcW w:w="5102" w:type="dxa"/>
            <w:shd w:val="clear" w:color="auto" w:fill="auto"/>
          </w:tcPr>
          <w:p w14:paraId="41899098" w14:textId="77777777" w:rsidR="007E0645" w:rsidRDefault="007E0645" w:rsidP="007E0645">
            <w:pPr>
              <w:tabs>
                <w:tab w:val="left" w:pos="1984"/>
                <w:tab w:val="left" w:pos="5102"/>
                <w:tab w:val="left" w:pos="6803"/>
              </w:tabs>
              <w:rPr>
                <w:sz w:val="20"/>
              </w:rPr>
            </w:pPr>
            <w:r>
              <w:rPr>
                <w:sz w:val="20"/>
              </w:rPr>
              <w:t>2 Kommunestyret</w:t>
            </w:r>
          </w:p>
        </w:tc>
        <w:tc>
          <w:tcPr>
            <w:tcW w:w="1701" w:type="dxa"/>
            <w:shd w:val="clear" w:color="auto" w:fill="auto"/>
          </w:tcPr>
          <w:p w14:paraId="557CE42B" w14:textId="77777777" w:rsidR="007E0645" w:rsidRDefault="007E0645" w:rsidP="007E0645">
            <w:pPr>
              <w:tabs>
                <w:tab w:val="left" w:pos="1984"/>
                <w:tab w:val="left" w:pos="5102"/>
                <w:tab w:val="left" w:pos="6803"/>
              </w:tabs>
              <w:rPr>
                <w:sz w:val="20"/>
              </w:rPr>
            </w:pPr>
          </w:p>
        </w:tc>
        <w:tc>
          <w:tcPr>
            <w:tcW w:w="2268" w:type="dxa"/>
            <w:shd w:val="clear" w:color="auto" w:fill="auto"/>
          </w:tcPr>
          <w:p w14:paraId="334A345E" w14:textId="77777777" w:rsidR="007E0645" w:rsidRDefault="007E0645" w:rsidP="007E0645">
            <w:pPr>
              <w:tabs>
                <w:tab w:val="left" w:pos="1984"/>
                <w:tab w:val="left" w:pos="5102"/>
                <w:tab w:val="left" w:pos="6803"/>
              </w:tabs>
              <w:rPr>
                <w:sz w:val="20"/>
              </w:rPr>
            </w:pPr>
            <w:r>
              <w:rPr>
                <w:sz w:val="20"/>
              </w:rPr>
              <w:t>12.02.2018</w:t>
            </w:r>
          </w:p>
        </w:tc>
      </w:tr>
    </w:tbl>
    <w:p w14:paraId="381E1AA2" w14:textId="5D5CBD18" w:rsidR="007E0645" w:rsidRDefault="007E0645" w:rsidP="007E0645">
      <w:pPr>
        <w:tabs>
          <w:tab w:val="left" w:pos="1984"/>
          <w:tab w:val="left" w:pos="5102"/>
          <w:tab w:val="left" w:pos="6803"/>
        </w:tabs>
        <w:rPr>
          <w:sz w:val="20"/>
        </w:rPr>
      </w:pPr>
    </w:p>
    <w:p w14:paraId="49CF2898" w14:textId="07C476EC" w:rsidR="007E0645" w:rsidRDefault="007E0645" w:rsidP="007E0645">
      <w:pPr>
        <w:tabs>
          <w:tab w:val="left" w:pos="1984"/>
          <w:tab w:val="left" w:pos="5102"/>
          <w:tab w:val="left" w:pos="6803"/>
        </w:tabs>
        <w:rPr>
          <w:sz w:val="20"/>
        </w:rPr>
      </w:pPr>
    </w:p>
    <w:sdt>
      <w:sdtPr>
        <w:rPr>
          <w:rFonts w:cs="Arial"/>
          <w:b/>
        </w:rPr>
        <w:tag w:val="MU_Tittel"/>
        <w:id w:val="13816570"/>
        <w:placeholder>
          <w:docPart w:val="1FE51702FB924AAFADC3098B6DD1CE9F"/>
        </w:placeholder>
        <w:text/>
      </w:sdtPr>
      <w:sdtContent>
        <w:p w14:paraId="312E819D" w14:textId="77777777" w:rsidR="007E0645" w:rsidRPr="008065DB" w:rsidRDefault="007E0645" w:rsidP="007E0645">
          <w:pPr>
            <w:rPr>
              <w:rFonts w:cs="Arial"/>
              <w:b/>
            </w:rPr>
          </w:pPr>
          <w:r w:rsidRPr="008065DB">
            <w:rPr>
              <w:rFonts w:cs="Arial"/>
              <w:b/>
            </w:rPr>
            <w:t>Rådmannens innstilling:</w:t>
          </w:r>
        </w:p>
      </w:sdtContent>
    </w:sdt>
    <w:sdt>
      <w:sdtPr>
        <w:rPr>
          <w:rFonts w:cs="Arial"/>
        </w:rPr>
        <w:alias w:val="Forslag til vedtak"/>
        <w:tag w:val="MU_Innstilling"/>
        <w:id w:val="534866876"/>
        <w:placeholder>
          <w:docPart w:val="80736E4B6D294CDCBC7D4122BB923479"/>
        </w:placeholder>
      </w:sdtPr>
      <w:sdtContent>
        <w:p w14:paraId="602F2EF6" w14:textId="77777777" w:rsidR="007E0645" w:rsidRDefault="007E0645" w:rsidP="007E0645">
          <w:pPr>
            <w:rPr>
              <w:rFonts w:cs="Arial"/>
            </w:rPr>
          </w:pPr>
          <w:r>
            <w:rPr>
              <w:rFonts w:cs="Arial"/>
            </w:rPr>
            <w:t>Vestby kommune bosetter 10 – 25 flyktninger per år fra og med 2018. Familiegjenforening kommer i tillegg. Bosetting forutsetter tilgang på boliger og tilstrekkelige ressurser.</w:t>
          </w:r>
        </w:p>
      </w:sdtContent>
    </w:sdt>
    <w:p w14:paraId="0D2985C9" w14:textId="77777777" w:rsidR="007E0645" w:rsidRDefault="007E0645" w:rsidP="007E0645">
      <w:pPr>
        <w:rPr>
          <w:rFonts w:cs="Arial"/>
        </w:rPr>
      </w:pPr>
    </w:p>
    <w:p w14:paraId="0CFE3183" w14:textId="77777777" w:rsidR="007E0645" w:rsidRDefault="007E0645" w:rsidP="007E0645">
      <w:pPr>
        <w:spacing w:after="200" w:line="276" w:lineRule="auto"/>
        <w:rPr>
          <w:rFonts w:cs="Arial"/>
        </w:rPr>
      </w:pPr>
    </w:p>
    <w:p w14:paraId="0EBE18A1" w14:textId="77777777" w:rsidR="007E0645" w:rsidRPr="008D62C0" w:rsidRDefault="007E0645" w:rsidP="007E0645">
      <w:pPr>
        <w:rPr>
          <w:rFonts w:cs="Arial"/>
        </w:rPr>
      </w:pPr>
    </w:p>
    <w:sdt>
      <w:sdtPr>
        <w:rPr>
          <w:rFonts w:cs="Arial"/>
          <w:b/>
          <w:lang w:val="en-US"/>
        </w:rPr>
        <w:id w:val="-1377003989"/>
        <w:placeholder>
          <w:docPart w:val="1FE51702FB924AAFADC3098B6DD1CE9F"/>
        </w:placeholder>
      </w:sdtPr>
      <w:sdtContent>
        <w:p w14:paraId="2DC38825" w14:textId="52E73463" w:rsidR="007E0645" w:rsidRPr="00585A60" w:rsidRDefault="007E0645" w:rsidP="007E0645">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0005"/>
              <w:lock w:val="contentLocked"/>
              <w:placeholder>
                <w:docPart w:val="2EB29242150644BDA65487D7A68EE660"/>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br/>
                <w:instrText xml:space="preserve">        </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885063061"/>
              <w:lock w:val="contentLocked"/>
              <w:placeholder>
                <w:docPart w:val="D39276422F414AAC8EF043EBA0969C5E"/>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br/>
                <w:instrText xml:space="preserve">        </w:instrText>
              </w:r>
            </w:sdtContent>
          </w:sdt>
          <w:r>
            <w:rPr>
              <w:rFonts w:cs="Arial"/>
              <w:b/>
              <w:lang w:val="en-US"/>
            </w:rPr>
            <w:instrText xml:space="preserve">" </w:instrText>
          </w:r>
          <w:r>
            <w:rPr>
              <w:rFonts w:cs="Arial"/>
              <w:b/>
              <w:lang w:val="en-US"/>
            </w:rPr>
            <w:fldChar w:fldCharType="end"/>
          </w:r>
        </w:p>
      </w:sdtContent>
    </w:sdt>
    <w:p w14:paraId="627F7FCC" w14:textId="77777777" w:rsidR="00484B29" w:rsidRDefault="00484B29" w:rsidP="007E0645">
      <w:pPr>
        <w:rPr>
          <w:rFonts w:cs="Arial"/>
          <w:lang w:val="en-US"/>
        </w:rPr>
      </w:pPr>
    </w:p>
    <w:p w14:paraId="7B7CAC10" w14:textId="77777777" w:rsidR="00484B29" w:rsidRDefault="00484B29" w:rsidP="007E0645">
      <w:pPr>
        <w:rPr>
          <w:rFonts w:cs="Arial"/>
          <w:lang w:val="en-US"/>
        </w:rPr>
      </w:pPr>
    </w:p>
    <w:p w14:paraId="0DC11422" w14:textId="77777777" w:rsidR="00484B29" w:rsidRDefault="00484B29" w:rsidP="007E0645">
      <w:pPr>
        <w:rPr>
          <w:rFonts w:cs="Arial"/>
          <w:lang w:val="en-US"/>
        </w:rPr>
      </w:pPr>
      <w:proofErr w:type="spellStart"/>
      <w:r>
        <w:rPr>
          <w:rFonts w:cs="Arial"/>
          <w:lang w:val="en-US"/>
        </w:rPr>
        <w:t>Vedlegg</w:t>
      </w:r>
      <w:proofErr w:type="spellEnd"/>
      <w:r>
        <w:rPr>
          <w:rFonts w:cs="Arial"/>
          <w:lang w:val="en-US"/>
        </w:rPr>
        <w:t>:</w:t>
      </w:r>
    </w:p>
    <w:p w14:paraId="414ABB00" w14:textId="7EC432E6" w:rsidR="007E0645" w:rsidRDefault="00484B29" w:rsidP="007E0645">
      <w:pPr>
        <w:rPr>
          <w:rFonts w:cs="Arial"/>
          <w:lang w:val="en-US"/>
        </w:rPr>
      </w:pPr>
      <w:proofErr w:type="spellStart"/>
      <w:r>
        <w:rPr>
          <w:rFonts w:cs="Arial"/>
          <w:lang w:val="en-US"/>
        </w:rPr>
        <w:t>Anmodning</w:t>
      </w:r>
      <w:proofErr w:type="spellEnd"/>
      <w:r>
        <w:rPr>
          <w:rFonts w:cs="Arial"/>
          <w:lang w:val="en-US"/>
        </w:rPr>
        <w:t xml:space="preserve"> 2018 Vestby kommune.pdf</w:t>
      </w:r>
      <w:r w:rsidR="007E0645">
        <w:rPr>
          <w:rFonts w:cs="Arial"/>
          <w:lang w:val="en-US"/>
        </w:rPr>
        <w:br w:type="page"/>
      </w:r>
    </w:p>
    <w:p w14:paraId="6AF4B462" w14:textId="77777777" w:rsidR="007E0645" w:rsidRPr="008B3435" w:rsidRDefault="007E0645" w:rsidP="007E0645">
      <w:pPr>
        <w:rPr>
          <w:b/>
        </w:rPr>
      </w:pPr>
      <w:r w:rsidRPr="008B3435">
        <w:rPr>
          <w:b/>
        </w:rPr>
        <w:lastRenderedPageBreak/>
        <w:t>SAKSUTREDNING:</w:t>
      </w:r>
    </w:p>
    <w:p w14:paraId="48B8F515" w14:textId="77777777" w:rsidR="007E0645" w:rsidRPr="008B3435" w:rsidRDefault="007E0645" w:rsidP="007E0645"/>
    <w:p w14:paraId="7A9F0C9A" w14:textId="77777777" w:rsidR="007E0645" w:rsidRPr="008B3435" w:rsidRDefault="007E0645" w:rsidP="007E0645">
      <w:pPr>
        <w:rPr>
          <w:b/>
        </w:rPr>
      </w:pPr>
      <w:r w:rsidRPr="008B3435">
        <w:rPr>
          <w:b/>
        </w:rPr>
        <w:t>Sammendrag:</w:t>
      </w:r>
    </w:p>
    <w:p w14:paraId="42B37851" w14:textId="77777777" w:rsidR="007E0645" w:rsidRDefault="007E0645" w:rsidP="007E0645">
      <w:r>
        <w:t xml:space="preserve">Bosettingsbehovet for flyktninger er uforutsigbart og endres i takt med politiske føringer nasjonalt og internasjonalt. Integrerings- og </w:t>
      </w:r>
      <w:proofErr w:type="spellStart"/>
      <w:r>
        <w:t>mangfoldsdirektoratet</w:t>
      </w:r>
      <w:proofErr w:type="spellEnd"/>
      <w:r>
        <w:t xml:space="preserve"> anmoder Vestby kommune om å bosette 10 flyktninger i 2018 mot tidligere vedtatt 25-30. </w:t>
      </w:r>
    </w:p>
    <w:p w14:paraId="7A1B8560" w14:textId="77777777" w:rsidR="007E0645" w:rsidRDefault="007E0645" w:rsidP="007E0645">
      <w:r>
        <w:t xml:space="preserve">Vestby kommune har bosatt rekordmange flyktninger de to siste årene og </w:t>
      </w:r>
      <w:proofErr w:type="spellStart"/>
      <w:r>
        <w:t>flyktningtjenesten</w:t>
      </w:r>
      <w:proofErr w:type="spellEnd"/>
      <w:r>
        <w:t xml:space="preserve"> følger disse opp i fem år etter bosetting. Alle utgifter forbundet med bosetting og oppfølging av flyktninger fem år etter bosetting dekkes av statlig integreringstilskudd og norsktilskudd. Vestby kommune har hvert år et netto overskudd etter alle utgifter er betalt. Rådmannen konkluderer med at Vestby kommune kan bosette 10 – 25 flyktninger i 2018 og fremover.</w:t>
      </w:r>
    </w:p>
    <w:p w14:paraId="0CD8BECC" w14:textId="77777777" w:rsidR="007E0645" w:rsidRPr="008B3435" w:rsidRDefault="007E0645" w:rsidP="007E0645"/>
    <w:p w14:paraId="721C4297" w14:textId="77777777" w:rsidR="007E0645" w:rsidRPr="008B3435" w:rsidRDefault="007E0645" w:rsidP="007E0645">
      <w:pPr>
        <w:rPr>
          <w:b/>
        </w:rPr>
      </w:pPr>
      <w:r w:rsidRPr="008B3435">
        <w:rPr>
          <w:b/>
        </w:rPr>
        <w:t>Bakgrunn for saken:</w:t>
      </w:r>
    </w:p>
    <w:p w14:paraId="41339AAF" w14:textId="77777777" w:rsidR="007E0645" w:rsidRDefault="007E0645" w:rsidP="007E0645">
      <w:pPr>
        <w:ind w:left="-5" w:right="171"/>
      </w:pPr>
      <w:r>
        <w:t xml:space="preserve">Vestby kommune har tradisjonelt vedtatt mottak av flyktninger innenfor en treårsperiode. Fra og med 2016 ble det i K-19/15 fattet vedtak om å bosette 25 flyktninger pr. år med adgang for administrasjonen å vurdere bosetting av inntil 30 pr. år hvis ressurser og boliger var tilgjengelig. Dette var med bakgrunn i anmodningstall fra Integrerings- og </w:t>
      </w:r>
      <w:proofErr w:type="spellStart"/>
      <w:r>
        <w:t>mangfoldsdirektoratet</w:t>
      </w:r>
      <w:proofErr w:type="spellEnd"/>
      <w:r>
        <w:t xml:space="preserve"> (</w:t>
      </w:r>
      <w:proofErr w:type="spellStart"/>
      <w:r>
        <w:t>IMDi</w:t>
      </w:r>
      <w:proofErr w:type="spellEnd"/>
      <w:r>
        <w:t>).</w:t>
      </w:r>
    </w:p>
    <w:p w14:paraId="73C200EA" w14:textId="77777777" w:rsidR="007E0645" w:rsidRDefault="007E0645" w:rsidP="007E0645">
      <w:pPr>
        <w:spacing w:line="259" w:lineRule="auto"/>
      </w:pPr>
      <w:r>
        <w:t xml:space="preserve"> </w:t>
      </w:r>
    </w:p>
    <w:p w14:paraId="74AA0CF0" w14:textId="77777777" w:rsidR="007E0645" w:rsidRDefault="007E0645" w:rsidP="007E0645">
      <w:pPr>
        <w:ind w:left="-5" w:right="171"/>
      </w:pPr>
      <w:proofErr w:type="spellStart"/>
      <w:r>
        <w:t>IMDi</w:t>
      </w:r>
      <w:proofErr w:type="spellEnd"/>
      <w:r>
        <w:t xml:space="preserve"> har pr. 06.11.17 anmodet Vestby kommune om å bosette 10 flyktninger i 2018. (I anmodningsbrevet fremkommer det ikke forventet antall etter 2018). Dette er 15 færre enn eksisterende vedtak. Anmodningen inkluderer ikke familiegjenforening. Nasjonalt bosettingsutvalg har basert anmodning på følgende kriterier; innbyggertall, sysselsettingsnivå og resultater i introduksjonsprogram over tid. Det er viktig å presisere at flyktninger som skal bosettes har lovlig opphold i Norge og arbeidstillatelse.</w:t>
      </w:r>
    </w:p>
    <w:p w14:paraId="3ABF3DD0" w14:textId="77777777" w:rsidR="007E0645" w:rsidRDefault="007E0645" w:rsidP="007E0645">
      <w:pPr>
        <w:ind w:left="-5" w:right="171"/>
      </w:pPr>
    </w:p>
    <w:p w14:paraId="55B31A52" w14:textId="77777777" w:rsidR="007E0645" w:rsidRDefault="007E0645" w:rsidP="007E0645">
      <w:pPr>
        <w:ind w:right="171"/>
      </w:pPr>
      <w:proofErr w:type="spellStart"/>
      <w:r>
        <w:t>IMDi</w:t>
      </w:r>
      <w:proofErr w:type="spellEnd"/>
      <w:r>
        <w:t xml:space="preserve"> anmoder ikke Vestby kommune om å bosette enslige mindreårige flyktninger i 2018.</w:t>
      </w:r>
    </w:p>
    <w:p w14:paraId="530599C0" w14:textId="77777777" w:rsidR="007E0645" w:rsidRDefault="007E0645" w:rsidP="007E0645">
      <w:pPr>
        <w:spacing w:line="259" w:lineRule="auto"/>
      </w:pPr>
    </w:p>
    <w:p w14:paraId="18E82C0D" w14:textId="77777777" w:rsidR="007E0645" w:rsidRDefault="007E0645" w:rsidP="007E0645">
      <w:pPr>
        <w:spacing w:line="259" w:lineRule="auto"/>
      </w:pPr>
      <w:r w:rsidRPr="00E95E11">
        <w:t>I perioden 2008-2015 varierte bosettingsvedtakene noe fra år til år, men i gjennomsnitt var vedtaket på 13,5 flyktninger per år og det ble i samme periode bosatt 13,75 flyktninger (i gjennomsnitt) med en økende tendens de siste årene. I tillegg var det et gjennomsnitt på 2,6 familiegjenforente pr. år. Totalt 16 personer pr. år. (Familiegjenforente er personer som etter søknad til Utlendingsdirektoratet (UDI) får innvilget opphold med en person som er bosatt som flyktning).</w:t>
      </w:r>
    </w:p>
    <w:p w14:paraId="1DEEA546" w14:textId="77777777" w:rsidR="007E0645" w:rsidRDefault="007E0645" w:rsidP="007E0645">
      <w:pPr>
        <w:spacing w:line="259" w:lineRule="auto"/>
      </w:pPr>
    </w:p>
    <w:p w14:paraId="67472AE5" w14:textId="77777777" w:rsidR="007E0645" w:rsidRDefault="007E0645" w:rsidP="007E0645">
      <w:pPr>
        <w:spacing w:line="259" w:lineRule="auto"/>
      </w:pPr>
      <w:r>
        <w:t>Siden forrige vedtak er det bosatt flere enn tidligere:</w:t>
      </w:r>
    </w:p>
    <w:tbl>
      <w:tblPr>
        <w:tblStyle w:val="Tabellrutenett"/>
        <w:tblW w:w="0" w:type="auto"/>
        <w:tblLook w:val="04A0" w:firstRow="1" w:lastRow="0" w:firstColumn="1" w:lastColumn="0" w:noHBand="0" w:noVBand="1"/>
      </w:tblPr>
      <w:tblGrid>
        <w:gridCol w:w="1555"/>
        <w:gridCol w:w="2551"/>
        <w:gridCol w:w="2835"/>
      </w:tblGrid>
      <w:tr w:rsidR="007E0645" w14:paraId="1C704963" w14:textId="77777777" w:rsidTr="007E0645">
        <w:tc>
          <w:tcPr>
            <w:tcW w:w="1555" w:type="dxa"/>
            <w:shd w:val="pct25" w:color="auto" w:fill="auto"/>
          </w:tcPr>
          <w:p w14:paraId="3045836F" w14:textId="77777777" w:rsidR="007E0645" w:rsidRPr="00A41F20" w:rsidRDefault="007E0645" w:rsidP="007E0645">
            <w:pPr>
              <w:spacing w:line="259" w:lineRule="auto"/>
              <w:rPr>
                <w:b/>
              </w:rPr>
            </w:pPr>
            <w:r w:rsidRPr="00A41F20">
              <w:rPr>
                <w:b/>
              </w:rPr>
              <w:t>År</w:t>
            </w:r>
          </w:p>
        </w:tc>
        <w:tc>
          <w:tcPr>
            <w:tcW w:w="2551" w:type="dxa"/>
            <w:shd w:val="pct25" w:color="auto" w:fill="auto"/>
          </w:tcPr>
          <w:p w14:paraId="75D016E8" w14:textId="77777777" w:rsidR="007E0645" w:rsidRPr="00A41F20" w:rsidRDefault="007E0645" w:rsidP="007E0645">
            <w:pPr>
              <w:spacing w:line="259" w:lineRule="auto"/>
              <w:rPr>
                <w:b/>
              </w:rPr>
            </w:pPr>
            <w:r w:rsidRPr="00A41F20">
              <w:rPr>
                <w:b/>
              </w:rPr>
              <w:t>Bosatte flyktninger</w:t>
            </w:r>
          </w:p>
        </w:tc>
        <w:tc>
          <w:tcPr>
            <w:tcW w:w="2835" w:type="dxa"/>
            <w:shd w:val="pct25" w:color="auto" w:fill="auto"/>
          </w:tcPr>
          <w:p w14:paraId="4B0BBD77" w14:textId="77777777" w:rsidR="007E0645" w:rsidRPr="00A41F20" w:rsidRDefault="007E0645" w:rsidP="007E0645">
            <w:pPr>
              <w:spacing w:line="259" w:lineRule="auto"/>
              <w:rPr>
                <w:b/>
              </w:rPr>
            </w:pPr>
            <w:r w:rsidRPr="00A41F20">
              <w:rPr>
                <w:b/>
              </w:rPr>
              <w:t>Familiegjenforente</w:t>
            </w:r>
          </w:p>
        </w:tc>
      </w:tr>
      <w:tr w:rsidR="007E0645" w14:paraId="33968F12" w14:textId="77777777" w:rsidTr="007E0645">
        <w:tc>
          <w:tcPr>
            <w:tcW w:w="1555" w:type="dxa"/>
          </w:tcPr>
          <w:p w14:paraId="1ABC1590" w14:textId="77777777" w:rsidR="007E0645" w:rsidRDefault="007E0645" w:rsidP="007E0645">
            <w:pPr>
              <w:spacing w:line="259" w:lineRule="auto"/>
            </w:pPr>
            <w:r>
              <w:t>2016</w:t>
            </w:r>
          </w:p>
        </w:tc>
        <w:tc>
          <w:tcPr>
            <w:tcW w:w="2551" w:type="dxa"/>
          </w:tcPr>
          <w:p w14:paraId="3C93EA70" w14:textId="77777777" w:rsidR="007E0645" w:rsidRDefault="007E0645" w:rsidP="007E0645">
            <w:pPr>
              <w:spacing w:line="259" w:lineRule="auto"/>
              <w:jc w:val="center"/>
            </w:pPr>
            <w:r>
              <w:t>26</w:t>
            </w:r>
          </w:p>
        </w:tc>
        <w:tc>
          <w:tcPr>
            <w:tcW w:w="2835" w:type="dxa"/>
          </w:tcPr>
          <w:p w14:paraId="11959C36" w14:textId="77777777" w:rsidR="007E0645" w:rsidRDefault="007E0645" w:rsidP="007E0645">
            <w:pPr>
              <w:spacing w:line="259" w:lineRule="auto"/>
              <w:jc w:val="center"/>
            </w:pPr>
            <w:r>
              <w:t>1</w:t>
            </w:r>
          </w:p>
        </w:tc>
      </w:tr>
      <w:tr w:rsidR="007E0645" w14:paraId="4023675F" w14:textId="77777777" w:rsidTr="007E0645">
        <w:tc>
          <w:tcPr>
            <w:tcW w:w="1555" w:type="dxa"/>
          </w:tcPr>
          <w:p w14:paraId="31FB7C02" w14:textId="77777777" w:rsidR="007E0645" w:rsidRDefault="007E0645" w:rsidP="007E0645">
            <w:pPr>
              <w:spacing w:line="259" w:lineRule="auto"/>
            </w:pPr>
            <w:r>
              <w:t>2017</w:t>
            </w:r>
          </w:p>
        </w:tc>
        <w:tc>
          <w:tcPr>
            <w:tcW w:w="2551" w:type="dxa"/>
          </w:tcPr>
          <w:p w14:paraId="17D123BC" w14:textId="77777777" w:rsidR="007E0645" w:rsidRDefault="007E0645" w:rsidP="007E0645">
            <w:pPr>
              <w:spacing w:line="259" w:lineRule="auto"/>
              <w:jc w:val="center"/>
            </w:pPr>
            <w:r>
              <w:t>26</w:t>
            </w:r>
          </w:p>
        </w:tc>
        <w:tc>
          <w:tcPr>
            <w:tcW w:w="2835" w:type="dxa"/>
          </w:tcPr>
          <w:p w14:paraId="4D548FF4" w14:textId="77777777" w:rsidR="007E0645" w:rsidRDefault="007E0645" w:rsidP="007E0645">
            <w:pPr>
              <w:spacing w:line="259" w:lineRule="auto"/>
              <w:jc w:val="center"/>
            </w:pPr>
            <w:r>
              <w:t>8</w:t>
            </w:r>
          </w:p>
        </w:tc>
      </w:tr>
    </w:tbl>
    <w:p w14:paraId="29417849" w14:textId="77777777" w:rsidR="007E0645" w:rsidRDefault="007E0645" w:rsidP="007E0645">
      <w:pPr>
        <w:spacing w:line="259" w:lineRule="auto"/>
      </w:pPr>
      <w:r>
        <w:t xml:space="preserve"> </w:t>
      </w:r>
    </w:p>
    <w:p w14:paraId="4FB05B04" w14:textId="77777777" w:rsidR="007E0645" w:rsidRDefault="007E0645" w:rsidP="007E0645">
      <w:pPr>
        <w:spacing w:line="259" w:lineRule="auto"/>
      </w:pPr>
      <w:r>
        <w:t xml:space="preserve">Etter bosettingsvedtaket fra 2016 ble </w:t>
      </w:r>
      <w:proofErr w:type="spellStart"/>
      <w:r>
        <w:t>flyktningtjenesten</w:t>
      </w:r>
      <w:proofErr w:type="spellEnd"/>
      <w:r>
        <w:t xml:space="preserve"> styrket med 1,2 årsverk og administrasjonen valgte å omorganisere tjenesten med egen avdelingsleder underlagt kultursjefen. </w:t>
      </w:r>
      <w:proofErr w:type="spellStart"/>
      <w:r>
        <w:t>Flyktningtjenesten</w:t>
      </w:r>
      <w:proofErr w:type="spellEnd"/>
      <w:r>
        <w:t xml:space="preserve"> følger opp bosatte personer fem år etter </w:t>
      </w:r>
      <w:r>
        <w:lastRenderedPageBreak/>
        <w:t xml:space="preserve">bosetting. </w:t>
      </w:r>
      <w:proofErr w:type="spellStart"/>
      <w:r>
        <w:t>Flyktningtjenesten</w:t>
      </w:r>
      <w:proofErr w:type="spellEnd"/>
      <w:r>
        <w:t xml:space="preserve"> har i perioden 2016 og 2017 bosatt 62 personer (inklusive familiegjenforeninger). Totalt følger tjenesten opp ca. 130 personer. Pr. 1.11.17 deltar 56 flyktninger i introduksjonsprogram, noe som er rekordhøyt for Vestbys del.</w:t>
      </w:r>
    </w:p>
    <w:p w14:paraId="3BA081C5" w14:textId="77777777" w:rsidR="007E0645" w:rsidRDefault="007E0645" w:rsidP="007E0645">
      <w:pPr>
        <w:spacing w:line="259" w:lineRule="auto"/>
      </w:pPr>
    </w:p>
    <w:p w14:paraId="179F29D3" w14:textId="77777777" w:rsidR="007E0645" w:rsidRPr="00E95E11" w:rsidRDefault="007E0645" w:rsidP="007E0645">
      <w:pPr>
        <w:spacing w:line="259" w:lineRule="auto"/>
      </w:pPr>
      <w:proofErr w:type="spellStart"/>
      <w:r>
        <w:t>Flyktningtjenestens</w:t>
      </w:r>
      <w:proofErr w:type="spellEnd"/>
      <w:r>
        <w:t xml:space="preserve"> hovedmål er at </w:t>
      </w:r>
      <w:r w:rsidRPr="00E95E11">
        <w:t>«</w:t>
      </w:r>
      <w:r w:rsidRPr="00E95E11">
        <w:rPr>
          <w:color w:val="000000"/>
        </w:rPr>
        <w:t>Bosatte flyktninger skal integreres i arbeidslivet og lokalsamfunnet»</w:t>
      </w:r>
      <w:r>
        <w:rPr>
          <w:color w:val="000000"/>
        </w:rPr>
        <w:t xml:space="preserve">, jfr. vedtatt </w:t>
      </w:r>
      <w:proofErr w:type="spellStart"/>
      <w:r>
        <w:rPr>
          <w:color w:val="000000"/>
        </w:rPr>
        <w:t>handlingingsprogram</w:t>
      </w:r>
      <w:proofErr w:type="spellEnd"/>
      <w:r>
        <w:rPr>
          <w:color w:val="000000"/>
        </w:rPr>
        <w:t xml:space="preserve"> for 2017-2020.</w:t>
      </w:r>
    </w:p>
    <w:p w14:paraId="50145386" w14:textId="77777777" w:rsidR="007E0645" w:rsidRDefault="007E0645" w:rsidP="007E0645">
      <w:pPr>
        <w:spacing w:line="259" w:lineRule="auto"/>
      </w:pPr>
    </w:p>
    <w:p w14:paraId="36D52DA6" w14:textId="77777777" w:rsidR="007E0645" w:rsidRDefault="007E0645" w:rsidP="007E0645">
      <w:pPr>
        <w:spacing w:line="259" w:lineRule="auto"/>
      </w:pPr>
      <w:r>
        <w:t xml:space="preserve">I tillegg til de flyktninger som ble tilvist bosetting i Vestby av </w:t>
      </w:r>
      <w:proofErr w:type="spellStart"/>
      <w:r>
        <w:t>IMDi</w:t>
      </w:r>
      <w:proofErr w:type="spellEnd"/>
      <w:r>
        <w:t xml:space="preserve"> har kommunen i perioden mottatt ca. hundre forespørsler fra enkeltpersoner og familier om å få bosette seg i kommunen. Noen av disse har skaffet bolig tilveie selv og har hatt nettverk i kommunen allerede, og har blitt klarert av </w:t>
      </w:r>
      <w:proofErr w:type="spellStart"/>
      <w:r>
        <w:t>IMDi</w:t>
      </w:r>
      <w:proofErr w:type="spellEnd"/>
      <w:r>
        <w:t xml:space="preserve"> for bosetting og har dermed inngått i de ordinære bosettingstallene. Tross i en reduksjon i behovet for bosetting på nasjonalt nivå har det høsten 2017 fortsatt å komme forespørsler fra flyktninger som ønsker å bo i kommunen. Potensialet for bosetting har derfor vært større enn faktisk bosetting og </w:t>
      </w:r>
      <w:proofErr w:type="spellStart"/>
      <w:r>
        <w:t>flyktningtjenesten</w:t>
      </w:r>
      <w:proofErr w:type="spellEnd"/>
      <w:r>
        <w:t xml:space="preserve"> har saksbehandlet alle forespørsler.</w:t>
      </w:r>
    </w:p>
    <w:p w14:paraId="2B44F759" w14:textId="77777777" w:rsidR="007E0645" w:rsidRDefault="007E0645" w:rsidP="007E0645">
      <w:pPr>
        <w:spacing w:line="259" w:lineRule="auto"/>
      </w:pPr>
    </w:p>
    <w:p w14:paraId="0FD1D419" w14:textId="77777777" w:rsidR="007E0645" w:rsidRDefault="007E0645" w:rsidP="007E0645">
      <w:pPr>
        <w:spacing w:line="259" w:lineRule="auto"/>
      </w:pPr>
      <w:r>
        <w:t>Boliger har i hovedsak vært skaffet til veie ved å inngå tilvisningsavtaler med private utbyggere som har finansiert bygging med finansiering fra Husbanken. Kommunen har tilvisningsrett i 20 år for disse boligene, men må ikke benytte denne retten. Det er også inngått avtaler om privat innleie og mange av flyktningene har skaffet bolig selv. Det vil fortsatt være behov for å fremskaffe nye boliger i 2018.</w:t>
      </w:r>
    </w:p>
    <w:p w14:paraId="7FC2707C" w14:textId="77777777" w:rsidR="007E0645" w:rsidRDefault="007E0645" w:rsidP="007E0645">
      <w:pPr>
        <w:spacing w:line="259" w:lineRule="auto"/>
      </w:pPr>
    </w:p>
    <w:p w14:paraId="61624818" w14:textId="77777777" w:rsidR="007E0645" w:rsidRDefault="007E0645" w:rsidP="007E0645">
      <w:pPr>
        <w:spacing w:line="259" w:lineRule="auto"/>
      </w:pPr>
      <w:r>
        <w:rPr>
          <w:noProof/>
          <w:lang w:eastAsia="nb-NO"/>
        </w:rPr>
        <w:drawing>
          <wp:inline distT="0" distB="0" distL="0" distR="0" wp14:anchorId="1F836494" wp14:editId="0EB64ECC">
            <wp:extent cx="3743325" cy="2152650"/>
            <wp:effectExtent l="0" t="0" r="9525" b="0"/>
            <wp:docPr id="2" name="Diagra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274B516" w14:textId="77777777" w:rsidR="007E0645" w:rsidRDefault="007E0645" w:rsidP="007E0645">
      <w:pPr>
        <w:spacing w:line="259" w:lineRule="auto"/>
      </w:pPr>
    </w:p>
    <w:p w14:paraId="2253C3D8" w14:textId="77777777" w:rsidR="007E0645" w:rsidRDefault="007E0645" w:rsidP="007E0645">
      <w:pPr>
        <w:spacing w:line="259" w:lineRule="auto"/>
      </w:pPr>
      <w:r>
        <w:t xml:space="preserve">Flyktningene, familiegjenforente (og andre med rettigheter etter Introduksjonsloven) deltar på undervisning i norsk og samfunnskunnskap og introduksjonsprogram ved Follo Kvalifiseringssenter IKS. </w:t>
      </w:r>
      <w:proofErr w:type="spellStart"/>
      <w:r>
        <w:t>Flyktningtjenesten</w:t>
      </w:r>
      <w:proofErr w:type="spellEnd"/>
      <w:r>
        <w:t xml:space="preserve"> har formalisert samarbeid med NAV Vestby med fokus på å så tidlig som mulig knytte flyktningene til norsk arbeidsliv.</w:t>
      </w:r>
    </w:p>
    <w:p w14:paraId="028CE773" w14:textId="77777777" w:rsidR="007E0645" w:rsidRDefault="007E0645" w:rsidP="007E0645">
      <w:pPr>
        <w:spacing w:line="259" w:lineRule="auto"/>
      </w:pPr>
    </w:p>
    <w:p w14:paraId="7297E02B" w14:textId="77777777" w:rsidR="007E0645" w:rsidRDefault="007E0645" w:rsidP="007E0645">
      <w:pPr>
        <w:spacing w:line="259" w:lineRule="auto"/>
      </w:pPr>
      <w:r>
        <w:t xml:space="preserve">Resultater av introduksjonsprogram rapporteres i årsrapporter og tertialrapporter. Nasjonalt måles resultater ett år etter intro men </w:t>
      </w:r>
      <w:proofErr w:type="spellStart"/>
      <w:r>
        <w:t>flyktningtjenesten</w:t>
      </w:r>
      <w:proofErr w:type="spellEnd"/>
      <w:r>
        <w:t xml:space="preserve"> har størst fokus på at flyktningene skal bli økonomisk selvstendige over tid og måler derfor også hvor mange som er dette fem år etter bosetting.</w:t>
      </w:r>
    </w:p>
    <w:p w14:paraId="477FD712" w14:textId="77777777" w:rsidR="007E0645" w:rsidRDefault="007E0645" w:rsidP="007E0645">
      <w:pPr>
        <w:spacing w:line="259" w:lineRule="auto"/>
      </w:pPr>
    </w:p>
    <w:p w14:paraId="0E6AAB47" w14:textId="77777777" w:rsidR="007E0645" w:rsidRDefault="007E0645" w:rsidP="007E0645">
      <w:pPr>
        <w:spacing w:line="259" w:lineRule="auto"/>
      </w:pPr>
      <w:r>
        <w:rPr>
          <w:noProof/>
          <w:lang w:eastAsia="nb-NO"/>
        </w:rPr>
        <w:drawing>
          <wp:inline distT="0" distB="0" distL="0" distR="0" wp14:anchorId="02F99119" wp14:editId="3B402D45">
            <wp:extent cx="3819525" cy="2209800"/>
            <wp:effectExtent l="0" t="0" r="9525" b="0"/>
            <wp:docPr id="3" name="Diagram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D397F30" w14:textId="77777777" w:rsidR="007E0645" w:rsidRDefault="007E0645" w:rsidP="007E0645">
      <w:pPr>
        <w:spacing w:line="259" w:lineRule="auto"/>
      </w:pPr>
      <w:r>
        <w:t>Tabellen viser andel bosatte som er i arbeid eller utdanning (inkl. grunnskole for voksne) ett år etter avsluttet introduksjonsprogram. Nasjonalt måltall er 70%.</w:t>
      </w:r>
    </w:p>
    <w:p w14:paraId="11D1175A" w14:textId="77777777" w:rsidR="007E0645" w:rsidRDefault="007E0645" w:rsidP="007E0645">
      <w:pPr>
        <w:spacing w:line="259" w:lineRule="auto"/>
      </w:pPr>
    </w:p>
    <w:p w14:paraId="1D79930A" w14:textId="77777777" w:rsidR="007E0645" w:rsidRDefault="007E0645" w:rsidP="007E0645">
      <w:pPr>
        <w:spacing w:line="259" w:lineRule="auto"/>
      </w:pPr>
    </w:p>
    <w:p w14:paraId="5C0ABB13" w14:textId="77777777" w:rsidR="007E0645" w:rsidRDefault="007E0645" w:rsidP="007E0645">
      <w:pPr>
        <w:spacing w:line="259" w:lineRule="auto"/>
      </w:pPr>
      <w:r>
        <w:rPr>
          <w:noProof/>
          <w:lang w:eastAsia="nb-NO"/>
        </w:rPr>
        <w:drawing>
          <wp:inline distT="0" distB="0" distL="0" distR="0" wp14:anchorId="28158AF5" wp14:editId="5D80B025">
            <wp:extent cx="3476625" cy="2190750"/>
            <wp:effectExtent l="0" t="0" r="9525" b="0"/>
            <wp:docPr id="4" name="Diagra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2B7BCF1" w14:textId="77777777" w:rsidR="007E0645" w:rsidRDefault="007E0645" w:rsidP="007E0645">
      <w:pPr>
        <w:spacing w:line="259" w:lineRule="auto"/>
      </w:pPr>
      <w:r>
        <w:t>Tabellen viser andel bosatte flyktninger som er økonomisk selvforsørgende fem år etter bosetting.</w:t>
      </w:r>
    </w:p>
    <w:p w14:paraId="7DD838BF" w14:textId="77777777" w:rsidR="007E0645" w:rsidRDefault="007E0645" w:rsidP="007E0645">
      <w:pPr>
        <w:spacing w:line="259" w:lineRule="auto"/>
      </w:pPr>
    </w:p>
    <w:p w14:paraId="6B05F75D" w14:textId="77777777" w:rsidR="007E0645" w:rsidRDefault="007E0645" w:rsidP="007E0645">
      <w:pPr>
        <w:spacing w:line="259" w:lineRule="auto"/>
      </w:pPr>
      <w:r>
        <w:t xml:space="preserve">I forbindelse med den økte ankomsten av asylsøkere og flyktninger til Norge har det frivillige engasjementet økt. I Vestby har Vestby frivilligsentral tatt et stort ansvar og </w:t>
      </w:r>
      <w:proofErr w:type="spellStart"/>
      <w:r>
        <w:t>flyktningtjenesten</w:t>
      </w:r>
      <w:proofErr w:type="spellEnd"/>
      <w:r>
        <w:t xml:space="preserve"> har inngått en samarbeidsavtale med frivilligsentralen som innbefatter flere aktiviteter som bl.a. månedlig internasjonal kafé på Teten. Frivilligsentralen har også samarbeidet med Røde Kors om prosjektet med flyktningguider hvor bosatte flyktninger kan gjøre aktiviteter sammen med en lokal person som blir en veiviser til lokalsamfunnet samt en å snakke norsk med. Pr. oktober 2017 hadde 27 flyktninger flyktningguide og seks hadde meldt interesse for flyktningguide. </w:t>
      </w:r>
    </w:p>
    <w:p w14:paraId="5EEF8DEA" w14:textId="77777777" w:rsidR="007E0645" w:rsidRDefault="007E0645" w:rsidP="007E0645">
      <w:pPr>
        <w:spacing w:line="259" w:lineRule="auto"/>
      </w:pPr>
    </w:p>
    <w:p w14:paraId="27242FD6" w14:textId="77777777" w:rsidR="007E0645" w:rsidRPr="008B3435" w:rsidRDefault="007E0645" w:rsidP="007E0645">
      <w:pPr>
        <w:rPr>
          <w:b/>
        </w:rPr>
      </w:pPr>
      <w:r w:rsidRPr="008B3435">
        <w:rPr>
          <w:b/>
        </w:rPr>
        <w:t>Alternativer:</w:t>
      </w:r>
    </w:p>
    <w:p w14:paraId="324BF8D0" w14:textId="77777777" w:rsidR="007E0645" w:rsidRPr="002C2316" w:rsidRDefault="007E0645" w:rsidP="007E0645">
      <w:pPr>
        <w:pStyle w:val="Listeavsnitt"/>
        <w:numPr>
          <w:ilvl w:val="0"/>
          <w:numId w:val="1"/>
        </w:numPr>
      </w:pPr>
      <w:r w:rsidRPr="002C2316">
        <w:t>Det bosettes 10 flyktninger i 2018. Familiegjenforeninger kommer i tillegg.</w:t>
      </w:r>
    </w:p>
    <w:p w14:paraId="279515C3" w14:textId="77777777" w:rsidR="007E0645" w:rsidRPr="002C2316" w:rsidRDefault="007E0645" w:rsidP="007E0645">
      <w:pPr>
        <w:pStyle w:val="Listeavsnitt"/>
        <w:numPr>
          <w:ilvl w:val="0"/>
          <w:numId w:val="1"/>
        </w:numPr>
      </w:pPr>
      <w:r w:rsidRPr="002C2316">
        <w:lastRenderedPageBreak/>
        <w:t>Det bosettes 10 til 25 flyktninger i 2018. Familiegjenforeninger kommer i tillegg.</w:t>
      </w:r>
    </w:p>
    <w:p w14:paraId="1D709749" w14:textId="77777777" w:rsidR="007E0645" w:rsidRPr="002C2316" w:rsidRDefault="007E0645" w:rsidP="007E0645">
      <w:pPr>
        <w:pStyle w:val="Listeavsnitt"/>
        <w:numPr>
          <w:ilvl w:val="0"/>
          <w:numId w:val="1"/>
        </w:numPr>
      </w:pPr>
      <w:r w:rsidRPr="002C2316">
        <w:t xml:space="preserve">Det bosettes ikke flyktninger i 2018. </w:t>
      </w:r>
      <w:r>
        <w:t>Familiegjenforeninger vil komme</w:t>
      </w:r>
      <w:r w:rsidRPr="002C2316">
        <w:t xml:space="preserve"> uansett.</w:t>
      </w:r>
    </w:p>
    <w:p w14:paraId="03687CE7" w14:textId="77777777" w:rsidR="007E0645" w:rsidRPr="008B3435" w:rsidRDefault="007E0645" w:rsidP="007E0645"/>
    <w:p w14:paraId="4E4328E7" w14:textId="77777777" w:rsidR="007E0645" w:rsidRPr="008B3435" w:rsidRDefault="007E0645" w:rsidP="007E0645">
      <w:pPr>
        <w:rPr>
          <w:b/>
        </w:rPr>
      </w:pPr>
      <w:r w:rsidRPr="008B3435">
        <w:rPr>
          <w:b/>
        </w:rPr>
        <w:t>Økonomiske konsekvenser:</w:t>
      </w:r>
    </w:p>
    <w:p w14:paraId="0185078E" w14:textId="77777777" w:rsidR="007E0645" w:rsidRDefault="007E0645" w:rsidP="007E0645">
      <w:pPr>
        <w:ind w:right="171"/>
      </w:pPr>
      <w:r>
        <w:t xml:space="preserve">Staten yter integreringstilskudd i fem år for bosatte flyktninger, og i tre år for familiegjenforente. I tillegg utbetales det tilskudd til norskopplæringen. Tilskuddene dekker driftsutgiftene ved </w:t>
      </w:r>
      <w:proofErr w:type="spellStart"/>
      <w:r>
        <w:t>flyktningtjenesten</w:t>
      </w:r>
      <w:proofErr w:type="spellEnd"/>
      <w:r>
        <w:t xml:space="preserve">, og finansierer kostnadene knyttet til introduksjonsprogram, norskopplæringen og økonomisk sosialhjelp. </w:t>
      </w:r>
    </w:p>
    <w:p w14:paraId="677F79B2" w14:textId="77777777" w:rsidR="007E0645" w:rsidRDefault="007E0645" w:rsidP="007E0645">
      <w:pPr>
        <w:ind w:right="171"/>
      </w:pPr>
    </w:p>
    <w:p w14:paraId="206C9AD4" w14:textId="77777777" w:rsidR="007E0645" w:rsidRDefault="007E0645" w:rsidP="007E0645">
      <w:pPr>
        <w:ind w:right="171"/>
      </w:pPr>
      <w:r>
        <w:t>Integreringstilskudd 2017:</w:t>
      </w:r>
    </w:p>
    <w:tbl>
      <w:tblPr>
        <w:tblW w:w="7508" w:type="dxa"/>
        <w:tblCellMar>
          <w:left w:w="70" w:type="dxa"/>
          <w:right w:w="70" w:type="dxa"/>
        </w:tblCellMar>
        <w:tblLook w:val="04A0" w:firstRow="1" w:lastRow="0" w:firstColumn="1" w:lastColumn="0" w:noHBand="0" w:noVBand="1"/>
      </w:tblPr>
      <w:tblGrid>
        <w:gridCol w:w="3256"/>
        <w:gridCol w:w="4252"/>
      </w:tblGrid>
      <w:tr w:rsidR="007E0645" w:rsidRPr="00F3477B" w14:paraId="5ACBAB26" w14:textId="77777777" w:rsidTr="007E0645">
        <w:trPr>
          <w:trHeight w:val="280"/>
        </w:trPr>
        <w:tc>
          <w:tcPr>
            <w:tcW w:w="3256"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017C6AF2" w14:textId="77777777" w:rsidR="007E0645" w:rsidRPr="00F3477B" w:rsidRDefault="007E0645" w:rsidP="007E0645">
            <w:pPr>
              <w:rPr>
                <w:rFonts w:cs="Arial"/>
                <w:b/>
                <w:bCs/>
                <w:color w:val="000000"/>
                <w:sz w:val="22"/>
              </w:rPr>
            </w:pPr>
            <w:r w:rsidRPr="00F3477B">
              <w:rPr>
                <w:rFonts w:cs="Arial"/>
                <w:b/>
                <w:bCs/>
                <w:color w:val="000000"/>
                <w:sz w:val="22"/>
              </w:rPr>
              <w:t>Tilskudd (</w:t>
            </w:r>
            <w:proofErr w:type="spellStart"/>
            <w:r w:rsidRPr="00F3477B">
              <w:rPr>
                <w:rFonts w:cs="Arial"/>
                <w:b/>
                <w:bCs/>
                <w:color w:val="000000"/>
                <w:sz w:val="22"/>
              </w:rPr>
              <w:t>bosettingsår</w:t>
            </w:r>
            <w:proofErr w:type="spellEnd"/>
            <w:r w:rsidRPr="00F3477B">
              <w:rPr>
                <w:rFonts w:cs="Arial"/>
                <w:b/>
                <w:bCs/>
                <w:color w:val="000000"/>
                <w:sz w:val="22"/>
              </w:rPr>
              <w:t>)</w:t>
            </w:r>
          </w:p>
        </w:tc>
        <w:tc>
          <w:tcPr>
            <w:tcW w:w="4252" w:type="dxa"/>
            <w:tcBorders>
              <w:top w:val="single" w:sz="4" w:space="0" w:color="auto"/>
              <w:left w:val="nil"/>
              <w:bottom w:val="single" w:sz="4" w:space="0" w:color="auto"/>
              <w:right w:val="single" w:sz="4" w:space="0" w:color="auto"/>
            </w:tcBorders>
            <w:shd w:val="clear" w:color="000000" w:fill="BFBFBF"/>
            <w:noWrap/>
            <w:vAlign w:val="bottom"/>
            <w:hideMark/>
          </w:tcPr>
          <w:p w14:paraId="1D1F74AC" w14:textId="77777777" w:rsidR="007E0645" w:rsidRPr="00F3477B" w:rsidRDefault="007E0645" w:rsidP="007E0645">
            <w:pPr>
              <w:rPr>
                <w:rFonts w:cs="Arial"/>
                <w:b/>
                <w:bCs/>
                <w:color w:val="000000"/>
                <w:sz w:val="22"/>
              </w:rPr>
            </w:pPr>
            <w:r w:rsidRPr="00F3477B">
              <w:rPr>
                <w:rFonts w:cs="Arial"/>
                <w:b/>
                <w:bCs/>
                <w:color w:val="000000"/>
                <w:sz w:val="22"/>
              </w:rPr>
              <w:t>Sats</w:t>
            </w:r>
          </w:p>
        </w:tc>
      </w:tr>
      <w:tr w:rsidR="007E0645" w:rsidRPr="00F3477B" w14:paraId="4CFFB35F"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5271ACC7" w14:textId="77777777" w:rsidR="007E0645" w:rsidRPr="00F3477B" w:rsidRDefault="007E0645" w:rsidP="007E0645">
            <w:pPr>
              <w:rPr>
                <w:rFonts w:cs="Arial"/>
                <w:color w:val="000000"/>
                <w:sz w:val="22"/>
              </w:rPr>
            </w:pPr>
            <w:r w:rsidRPr="00F3477B">
              <w:rPr>
                <w:rFonts w:cs="Arial"/>
                <w:color w:val="000000"/>
                <w:sz w:val="22"/>
              </w:rPr>
              <w:t>Integreringstilskudd år 1 (2017)</w:t>
            </w:r>
          </w:p>
        </w:tc>
        <w:tc>
          <w:tcPr>
            <w:tcW w:w="4252" w:type="dxa"/>
            <w:tcBorders>
              <w:top w:val="nil"/>
              <w:left w:val="nil"/>
              <w:bottom w:val="single" w:sz="4" w:space="0" w:color="auto"/>
              <w:right w:val="single" w:sz="4" w:space="0" w:color="auto"/>
            </w:tcBorders>
            <w:shd w:val="clear" w:color="auto" w:fill="auto"/>
            <w:noWrap/>
            <w:vAlign w:val="bottom"/>
            <w:hideMark/>
          </w:tcPr>
          <w:p w14:paraId="6DFE39E3" w14:textId="77777777" w:rsidR="007E0645" w:rsidRPr="00F3477B" w:rsidRDefault="007E0645" w:rsidP="007E0645">
            <w:pPr>
              <w:rPr>
                <w:rFonts w:cs="Arial"/>
                <w:color w:val="000000"/>
                <w:sz w:val="22"/>
              </w:rPr>
            </w:pPr>
            <w:r w:rsidRPr="00F3477B">
              <w:rPr>
                <w:rFonts w:cs="Arial"/>
                <w:color w:val="000000"/>
                <w:sz w:val="22"/>
              </w:rPr>
              <w:t>235 000 kroner (enslige voksne)</w:t>
            </w:r>
          </w:p>
        </w:tc>
      </w:tr>
      <w:tr w:rsidR="007E0645" w:rsidRPr="00F3477B" w14:paraId="05668CCD"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089131BC" w14:textId="77777777" w:rsidR="007E0645" w:rsidRPr="00F3477B" w:rsidRDefault="007E0645" w:rsidP="007E0645">
            <w:pPr>
              <w:rPr>
                <w:rFonts w:cs="Arial"/>
                <w:color w:val="000000"/>
                <w:sz w:val="22"/>
              </w:rPr>
            </w:pPr>
            <w:r w:rsidRPr="00F3477B">
              <w:rPr>
                <w:rFonts w:cs="Arial"/>
                <w:color w:val="000000"/>
                <w:sz w:val="22"/>
              </w:rPr>
              <w:t> </w:t>
            </w:r>
          </w:p>
        </w:tc>
        <w:tc>
          <w:tcPr>
            <w:tcW w:w="4252" w:type="dxa"/>
            <w:tcBorders>
              <w:top w:val="nil"/>
              <w:left w:val="nil"/>
              <w:bottom w:val="single" w:sz="4" w:space="0" w:color="auto"/>
              <w:right w:val="single" w:sz="4" w:space="0" w:color="auto"/>
            </w:tcBorders>
            <w:shd w:val="clear" w:color="auto" w:fill="auto"/>
            <w:noWrap/>
            <w:vAlign w:val="bottom"/>
            <w:hideMark/>
          </w:tcPr>
          <w:p w14:paraId="452DB431" w14:textId="77777777" w:rsidR="007E0645" w:rsidRPr="00F3477B" w:rsidRDefault="007E0645" w:rsidP="007E0645">
            <w:pPr>
              <w:rPr>
                <w:rFonts w:cs="Arial"/>
                <w:color w:val="000000"/>
                <w:sz w:val="22"/>
              </w:rPr>
            </w:pPr>
            <w:r w:rsidRPr="00F3477B">
              <w:rPr>
                <w:rFonts w:cs="Arial"/>
                <w:color w:val="000000"/>
                <w:sz w:val="22"/>
              </w:rPr>
              <w:t>185 000 kroner (voksne)*</w:t>
            </w:r>
          </w:p>
        </w:tc>
      </w:tr>
      <w:tr w:rsidR="007E0645" w:rsidRPr="00F3477B" w14:paraId="17154FE1"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4A345583" w14:textId="77777777" w:rsidR="007E0645" w:rsidRPr="00F3477B" w:rsidRDefault="007E0645" w:rsidP="007E0645">
            <w:pPr>
              <w:rPr>
                <w:rFonts w:cs="Arial"/>
                <w:color w:val="000000"/>
                <w:sz w:val="22"/>
              </w:rPr>
            </w:pPr>
            <w:r w:rsidRPr="00F3477B">
              <w:rPr>
                <w:rFonts w:cs="Arial"/>
                <w:color w:val="000000"/>
                <w:sz w:val="22"/>
              </w:rPr>
              <w:t> </w:t>
            </w:r>
          </w:p>
        </w:tc>
        <w:tc>
          <w:tcPr>
            <w:tcW w:w="4252" w:type="dxa"/>
            <w:tcBorders>
              <w:top w:val="nil"/>
              <w:left w:val="nil"/>
              <w:bottom w:val="single" w:sz="4" w:space="0" w:color="auto"/>
              <w:right w:val="single" w:sz="4" w:space="0" w:color="auto"/>
            </w:tcBorders>
            <w:shd w:val="clear" w:color="auto" w:fill="auto"/>
            <w:noWrap/>
            <w:vAlign w:val="bottom"/>
            <w:hideMark/>
          </w:tcPr>
          <w:p w14:paraId="54C14F8A" w14:textId="77777777" w:rsidR="007E0645" w:rsidRPr="00F3477B" w:rsidRDefault="007E0645" w:rsidP="007E0645">
            <w:pPr>
              <w:rPr>
                <w:rFonts w:cs="Arial"/>
                <w:color w:val="000000"/>
                <w:sz w:val="22"/>
              </w:rPr>
            </w:pPr>
            <w:r w:rsidRPr="00F3477B">
              <w:rPr>
                <w:rFonts w:cs="Arial"/>
                <w:color w:val="000000"/>
                <w:sz w:val="22"/>
              </w:rPr>
              <w:t>185 000 kroner (enslige mindreårige)**</w:t>
            </w:r>
          </w:p>
        </w:tc>
      </w:tr>
      <w:tr w:rsidR="007E0645" w:rsidRPr="00F3477B" w14:paraId="3F105309"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7A6300C" w14:textId="77777777" w:rsidR="007E0645" w:rsidRPr="00F3477B" w:rsidRDefault="007E0645" w:rsidP="007E0645">
            <w:pPr>
              <w:rPr>
                <w:rFonts w:cs="Arial"/>
                <w:color w:val="000000"/>
                <w:sz w:val="22"/>
              </w:rPr>
            </w:pPr>
            <w:r w:rsidRPr="00F3477B">
              <w:rPr>
                <w:rFonts w:cs="Arial"/>
                <w:color w:val="000000"/>
                <w:sz w:val="22"/>
              </w:rPr>
              <w:t> </w:t>
            </w:r>
          </w:p>
        </w:tc>
        <w:tc>
          <w:tcPr>
            <w:tcW w:w="4252" w:type="dxa"/>
            <w:tcBorders>
              <w:top w:val="nil"/>
              <w:left w:val="nil"/>
              <w:bottom w:val="single" w:sz="4" w:space="0" w:color="auto"/>
              <w:right w:val="single" w:sz="4" w:space="0" w:color="auto"/>
            </w:tcBorders>
            <w:shd w:val="clear" w:color="auto" w:fill="auto"/>
            <w:noWrap/>
            <w:vAlign w:val="bottom"/>
            <w:hideMark/>
          </w:tcPr>
          <w:p w14:paraId="2D8E16E0" w14:textId="77777777" w:rsidR="007E0645" w:rsidRPr="00F3477B" w:rsidRDefault="007E0645" w:rsidP="007E0645">
            <w:pPr>
              <w:rPr>
                <w:rFonts w:cs="Arial"/>
                <w:color w:val="000000"/>
                <w:sz w:val="22"/>
              </w:rPr>
            </w:pPr>
            <w:r w:rsidRPr="00F3477B">
              <w:rPr>
                <w:rFonts w:cs="Arial"/>
                <w:color w:val="000000"/>
                <w:sz w:val="22"/>
              </w:rPr>
              <w:t>185 000 kroner (barn)*</w:t>
            </w:r>
          </w:p>
        </w:tc>
      </w:tr>
      <w:tr w:rsidR="007E0645" w:rsidRPr="00F3477B" w14:paraId="5FCA85BB"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04E5AEE" w14:textId="77777777" w:rsidR="007E0645" w:rsidRPr="00F3477B" w:rsidRDefault="007E0645" w:rsidP="007E0645">
            <w:pPr>
              <w:rPr>
                <w:rFonts w:cs="Arial"/>
                <w:color w:val="000000"/>
                <w:sz w:val="22"/>
              </w:rPr>
            </w:pPr>
            <w:r w:rsidRPr="00F3477B">
              <w:rPr>
                <w:rFonts w:cs="Arial"/>
                <w:color w:val="000000"/>
                <w:sz w:val="22"/>
              </w:rPr>
              <w:t>Integreringstilskudd år 2 (2016)</w:t>
            </w:r>
          </w:p>
        </w:tc>
        <w:tc>
          <w:tcPr>
            <w:tcW w:w="4252" w:type="dxa"/>
            <w:tcBorders>
              <w:top w:val="nil"/>
              <w:left w:val="nil"/>
              <w:bottom w:val="single" w:sz="4" w:space="0" w:color="auto"/>
              <w:right w:val="single" w:sz="4" w:space="0" w:color="auto"/>
            </w:tcBorders>
            <w:shd w:val="clear" w:color="auto" w:fill="auto"/>
            <w:noWrap/>
            <w:vAlign w:val="bottom"/>
            <w:hideMark/>
          </w:tcPr>
          <w:p w14:paraId="0903546D" w14:textId="77777777" w:rsidR="007E0645" w:rsidRPr="00F3477B" w:rsidRDefault="007E0645" w:rsidP="007E0645">
            <w:pPr>
              <w:rPr>
                <w:rFonts w:cs="Arial"/>
                <w:color w:val="000000"/>
                <w:sz w:val="22"/>
              </w:rPr>
            </w:pPr>
            <w:r w:rsidRPr="00F3477B">
              <w:rPr>
                <w:rFonts w:cs="Arial"/>
                <w:color w:val="000000"/>
                <w:sz w:val="22"/>
              </w:rPr>
              <w:t>230 000 kroner</w:t>
            </w:r>
          </w:p>
        </w:tc>
      </w:tr>
      <w:tr w:rsidR="007E0645" w:rsidRPr="00F3477B" w14:paraId="5ACB212C"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779303F" w14:textId="77777777" w:rsidR="007E0645" w:rsidRPr="00F3477B" w:rsidRDefault="007E0645" w:rsidP="007E0645">
            <w:pPr>
              <w:rPr>
                <w:rFonts w:cs="Arial"/>
                <w:color w:val="000000"/>
                <w:sz w:val="22"/>
              </w:rPr>
            </w:pPr>
            <w:r w:rsidRPr="00F3477B">
              <w:rPr>
                <w:rFonts w:cs="Arial"/>
                <w:color w:val="000000"/>
                <w:sz w:val="22"/>
              </w:rPr>
              <w:t>Integreringstilskudd år 3 (2015)</w:t>
            </w:r>
          </w:p>
        </w:tc>
        <w:tc>
          <w:tcPr>
            <w:tcW w:w="4252" w:type="dxa"/>
            <w:tcBorders>
              <w:top w:val="nil"/>
              <w:left w:val="nil"/>
              <w:bottom w:val="single" w:sz="4" w:space="0" w:color="auto"/>
              <w:right w:val="single" w:sz="4" w:space="0" w:color="auto"/>
            </w:tcBorders>
            <w:shd w:val="clear" w:color="auto" w:fill="auto"/>
            <w:noWrap/>
            <w:vAlign w:val="bottom"/>
            <w:hideMark/>
          </w:tcPr>
          <w:p w14:paraId="7F3CCE81" w14:textId="77777777" w:rsidR="007E0645" w:rsidRPr="00F3477B" w:rsidRDefault="007E0645" w:rsidP="007E0645">
            <w:pPr>
              <w:rPr>
                <w:rFonts w:cs="Arial"/>
                <w:color w:val="000000"/>
                <w:sz w:val="22"/>
              </w:rPr>
            </w:pPr>
            <w:r w:rsidRPr="00F3477B">
              <w:rPr>
                <w:rFonts w:cs="Arial"/>
                <w:color w:val="000000"/>
                <w:sz w:val="22"/>
              </w:rPr>
              <w:t>167 000 kroner</w:t>
            </w:r>
          </w:p>
        </w:tc>
      </w:tr>
      <w:tr w:rsidR="007E0645" w:rsidRPr="00F3477B" w14:paraId="5BBA6A0E"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3DC48DFE" w14:textId="77777777" w:rsidR="007E0645" w:rsidRPr="00F3477B" w:rsidRDefault="007E0645" w:rsidP="007E0645">
            <w:pPr>
              <w:rPr>
                <w:rFonts w:cs="Arial"/>
                <w:color w:val="000000"/>
                <w:sz w:val="22"/>
              </w:rPr>
            </w:pPr>
            <w:r w:rsidRPr="00F3477B">
              <w:rPr>
                <w:rFonts w:cs="Arial"/>
                <w:color w:val="000000"/>
                <w:sz w:val="22"/>
              </w:rPr>
              <w:t>Integreringstilskudd år 4 (2014)</w:t>
            </w:r>
          </w:p>
        </w:tc>
        <w:tc>
          <w:tcPr>
            <w:tcW w:w="4252" w:type="dxa"/>
            <w:tcBorders>
              <w:top w:val="nil"/>
              <w:left w:val="nil"/>
              <w:bottom w:val="single" w:sz="4" w:space="0" w:color="auto"/>
              <w:right w:val="single" w:sz="4" w:space="0" w:color="auto"/>
            </w:tcBorders>
            <w:shd w:val="clear" w:color="auto" w:fill="auto"/>
            <w:noWrap/>
            <w:vAlign w:val="bottom"/>
            <w:hideMark/>
          </w:tcPr>
          <w:p w14:paraId="38883087" w14:textId="77777777" w:rsidR="007E0645" w:rsidRPr="00F3477B" w:rsidRDefault="007E0645" w:rsidP="007E0645">
            <w:pPr>
              <w:rPr>
                <w:rFonts w:cs="Arial"/>
                <w:color w:val="000000"/>
                <w:sz w:val="22"/>
              </w:rPr>
            </w:pPr>
            <w:r w:rsidRPr="00F3477B">
              <w:rPr>
                <w:rFonts w:cs="Arial"/>
                <w:color w:val="000000"/>
                <w:sz w:val="22"/>
              </w:rPr>
              <w:t>84 000 kroner</w:t>
            </w:r>
          </w:p>
        </w:tc>
      </w:tr>
      <w:tr w:rsidR="007E0645" w:rsidRPr="00F3477B" w14:paraId="5A303B6C"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19839213" w14:textId="77777777" w:rsidR="007E0645" w:rsidRPr="00F3477B" w:rsidRDefault="007E0645" w:rsidP="007E0645">
            <w:pPr>
              <w:rPr>
                <w:rFonts w:cs="Arial"/>
                <w:color w:val="000000"/>
                <w:sz w:val="22"/>
              </w:rPr>
            </w:pPr>
            <w:r w:rsidRPr="00F3477B">
              <w:rPr>
                <w:rFonts w:cs="Arial"/>
                <w:color w:val="000000"/>
                <w:sz w:val="22"/>
              </w:rPr>
              <w:t>Integreringstilskudd år 5 (2013)</w:t>
            </w:r>
          </w:p>
        </w:tc>
        <w:tc>
          <w:tcPr>
            <w:tcW w:w="4252" w:type="dxa"/>
            <w:tcBorders>
              <w:top w:val="nil"/>
              <w:left w:val="nil"/>
              <w:bottom w:val="single" w:sz="4" w:space="0" w:color="auto"/>
              <w:right w:val="single" w:sz="4" w:space="0" w:color="auto"/>
            </w:tcBorders>
            <w:shd w:val="clear" w:color="auto" w:fill="auto"/>
            <w:noWrap/>
            <w:vAlign w:val="bottom"/>
            <w:hideMark/>
          </w:tcPr>
          <w:p w14:paraId="6787A776" w14:textId="77777777" w:rsidR="007E0645" w:rsidRPr="00F3477B" w:rsidRDefault="007E0645" w:rsidP="007E0645">
            <w:pPr>
              <w:rPr>
                <w:rFonts w:cs="Arial"/>
                <w:color w:val="000000"/>
                <w:sz w:val="22"/>
              </w:rPr>
            </w:pPr>
            <w:r w:rsidRPr="00F3477B">
              <w:rPr>
                <w:rFonts w:cs="Arial"/>
                <w:color w:val="000000"/>
                <w:sz w:val="22"/>
              </w:rPr>
              <w:t>70 500 kroner</w:t>
            </w:r>
          </w:p>
        </w:tc>
      </w:tr>
      <w:tr w:rsidR="007E0645" w:rsidRPr="00F3477B" w14:paraId="2F66EB06"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07648B1C" w14:textId="77777777" w:rsidR="007E0645" w:rsidRPr="00F3477B" w:rsidRDefault="007E0645" w:rsidP="007E0645">
            <w:pPr>
              <w:rPr>
                <w:rFonts w:cs="Arial"/>
                <w:color w:val="000000"/>
                <w:sz w:val="22"/>
              </w:rPr>
            </w:pPr>
            <w:r w:rsidRPr="00F3477B">
              <w:rPr>
                <w:rFonts w:cs="Arial"/>
                <w:color w:val="000000"/>
                <w:sz w:val="22"/>
              </w:rPr>
              <w:t>Barnehagetilskudd år 1 (2017)</w:t>
            </w:r>
          </w:p>
        </w:tc>
        <w:tc>
          <w:tcPr>
            <w:tcW w:w="4252" w:type="dxa"/>
            <w:tcBorders>
              <w:top w:val="nil"/>
              <w:left w:val="nil"/>
              <w:bottom w:val="single" w:sz="4" w:space="0" w:color="auto"/>
              <w:right w:val="single" w:sz="4" w:space="0" w:color="auto"/>
            </w:tcBorders>
            <w:shd w:val="clear" w:color="auto" w:fill="auto"/>
            <w:noWrap/>
            <w:vAlign w:val="bottom"/>
            <w:hideMark/>
          </w:tcPr>
          <w:p w14:paraId="373961BA" w14:textId="77777777" w:rsidR="007E0645" w:rsidRPr="00F3477B" w:rsidRDefault="007E0645" w:rsidP="007E0645">
            <w:pPr>
              <w:rPr>
                <w:rFonts w:cs="Arial"/>
                <w:color w:val="000000"/>
                <w:sz w:val="22"/>
              </w:rPr>
            </w:pPr>
            <w:r w:rsidRPr="00F3477B">
              <w:rPr>
                <w:rFonts w:cs="Arial"/>
                <w:color w:val="000000"/>
                <w:sz w:val="22"/>
              </w:rPr>
              <w:t>25 100 kroner (engangstilskudd)</w:t>
            </w:r>
          </w:p>
        </w:tc>
      </w:tr>
      <w:tr w:rsidR="007E0645" w:rsidRPr="00F3477B" w14:paraId="42ED74D5" w14:textId="77777777" w:rsidTr="007E0645">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1A52FF7A" w14:textId="77777777" w:rsidR="007E0645" w:rsidRPr="00F3477B" w:rsidRDefault="007E0645" w:rsidP="007E0645">
            <w:pPr>
              <w:rPr>
                <w:rFonts w:cs="Arial"/>
                <w:color w:val="000000"/>
                <w:sz w:val="22"/>
              </w:rPr>
            </w:pPr>
            <w:proofErr w:type="spellStart"/>
            <w:r w:rsidRPr="00F3477B">
              <w:rPr>
                <w:rFonts w:cs="Arial"/>
                <w:color w:val="000000"/>
                <w:sz w:val="22"/>
              </w:rPr>
              <w:t>Eldretilskudd</w:t>
            </w:r>
            <w:proofErr w:type="spellEnd"/>
            <w:r w:rsidRPr="00F3477B">
              <w:rPr>
                <w:rFonts w:cs="Arial"/>
                <w:color w:val="000000"/>
                <w:sz w:val="22"/>
              </w:rPr>
              <w:t xml:space="preserve"> år 1 (2017)</w:t>
            </w:r>
          </w:p>
        </w:tc>
        <w:tc>
          <w:tcPr>
            <w:tcW w:w="4252" w:type="dxa"/>
            <w:tcBorders>
              <w:top w:val="nil"/>
              <w:left w:val="nil"/>
              <w:bottom w:val="single" w:sz="4" w:space="0" w:color="auto"/>
              <w:right w:val="single" w:sz="4" w:space="0" w:color="auto"/>
            </w:tcBorders>
            <w:shd w:val="clear" w:color="auto" w:fill="auto"/>
            <w:noWrap/>
            <w:vAlign w:val="bottom"/>
            <w:hideMark/>
          </w:tcPr>
          <w:p w14:paraId="7D1FAAEE" w14:textId="77777777" w:rsidR="007E0645" w:rsidRPr="00F3477B" w:rsidRDefault="007E0645" w:rsidP="007E0645">
            <w:pPr>
              <w:rPr>
                <w:rFonts w:cs="Arial"/>
                <w:color w:val="000000"/>
                <w:sz w:val="22"/>
              </w:rPr>
            </w:pPr>
            <w:r w:rsidRPr="00F3477B">
              <w:rPr>
                <w:rFonts w:cs="Arial"/>
                <w:color w:val="000000"/>
                <w:sz w:val="22"/>
              </w:rPr>
              <w:t>164 200 kroner (engangstilskudd)</w:t>
            </w:r>
          </w:p>
        </w:tc>
      </w:tr>
      <w:tr w:rsidR="007E0645" w:rsidRPr="00F3477B" w14:paraId="04497670" w14:textId="77777777" w:rsidTr="007E0645">
        <w:trPr>
          <w:trHeight w:val="280"/>
        </w:trPr>
        <w:tc>
          <w:tcPr>
            <w:tcW w:w="7508" w:type="dxa"/>
            <w:gridSpan w:val="2"/>
            <w:tcBorders>
              <w:top w:val="nil"/>
              <w:left w:val="nil"/>
              <w:bottom w:val="nil"/>
              <w:right w:val="nil"/>
            </w:tcBorders>
            <w:shd w:val="clear" w:color="auto" w:fill="auto"/>
            <w:noWrap/>
            <w:vAlign w:val="bottom"/>
            <w:hideMark/>
          </w:tcPr>
          <w:p w14:paraId="2AA7D956" w14:textId="77777777" w:rsidR="007E0645" w:rsidRPr="00F3477B" w:rsidRDefault="007E0645" w:rsidP="007E0645">
            <w:pPr>
              <w:rPr>
                <w:rFonts w:cs="Arial"/>
                <w:color w:val="000000"/>
                <w:sz w:val="22"/>
              </w:rPr>
            </w:pPr>
            <w:r w:rsidRPr="00F3477B">
              <w:rPr>
                <w:rFonts w:cs="Arial"/>
                <w:color w:val="000000"/>
                <w:sz w:val="22"/>
              </w:rPr>
              <w:t>* Personer regnes som voksne fra og med det året de fyller 18 år.</w:t>
            </w:r>
          </w:p>
        </w:tc>
      </w:tr>
      <w:tr w:rsidR="007E0645" w:rsidRPr="00F3477B" w14:paraId="779E1EB4" w14:textId="77777777" w:rsidTr="007E0645">
        <w:trPr>
          <w:trHeight w:val="280"/>
        </w:trPr>
        <w:tc>
          <w:tcPr>
            <w:tcW w:w="7508" w:type="dxa"/>
            <w:gridSpan w:val="2"/>
            <w:tcBorders>
              <w:top w:val="nil"/>
              <w:left w:val="nil"/>
              <w:bottom w:val="nil"/>
              <w:right w:val="nil"/>
            </w:tcBorders>
            <w:shd w:val="clear" w:color="auto" w:fill="auto"/>
            <w:noWrap/>
            <w:vAlign w:val="bottom"/>
            <w:hideMark/>
          </w:tcPr>
          <w:p w14:paraId="11515106" w14:textId="77777777" w:rsidR="007E0645" w:rsidRPr="00F3477B" w:rsidRDefault="007E0645" w:rsidP="007E0645">
            <w:pPr>
              <w:rPr>
                <w:rFonts w:cs="Arial"/>
                <w:color w:val="000000"/>
                <w:sz w:val="22"/>
              </w:rPr>
            </w:pPr>
            <w:r w:rsidRPr="00F3477B">
              <w:rPr>
                <w:rFonts w:cs="Arial"/>
                <w:color w:val="000000"/>
                <w:sz w:val="22"/>
              </w:rPr>
              <w:t>** Enslige mindreårige flyktninger utløser integreringstilskudd År-1 med sats for enslige mindreårige flyktninger. Dette gjelder også enslige mindreårige flyktninger som har fylt 18 år ved bosetting.</w:t>
            </w:r>
          </w:p>
        </w:tc>
      </w:tr>
    </w:tbl>
    <w:p w14:paraId="080CE331" w14:textId="77777777" w:rsidR="007E0645" w:rsidRDefault="007E0645" w:rsidP="007E0645">
      <w:pPr>
        <w:ind w:right="171"/>
      </w:pPr>
    </w:p>
    <w:p w14:paraId="717495C1" w14:textId="77777777" w:rsidR="007E0645" w:rsidRDefault="007E0645" w:rsidP="007E0645">
      <w:pPr>
        <w:ind w:right="171"/>
      </w:pPr>
      <w:r>
        <w:t xml:space="preserve">Norsktilskudd per </w:t>
      </w:r>
      <w:proofErr w:type="spellStart"/>
      <w:r>
        <w:t>capita</w:t>
      </w:r>
      <w:proofErr w:type="spellEnd"/>
      <w:r>
        <w:t xml:space="preserve"> 2017:</w:t>
      </w:r>
    </w:p>
    <w:tbl>
      <w:tblPr>
        <w:tblW w:w="5807" w:type="dxa"/>
        <w:tblCellMar>
          <w:left w:w="70" w:type="dxa"/>
          <w:right w:w="70" w:type="dxa"/>
        </w:tblCellMar>
        <w:tblLook w:val="04A0" w:firstRow="1" w:lastRow="0" w:firstColumn="1" w:lastColumn="0" w:noHBand="0" w:noVBand="1"/>
      </w:tblPr>
      <w:tblGrid>
        <w:gridCol w:w="1980"/>
        <w:gridCol w:w="1843"/>
        <w:gridCol w:w="1984"/>
      </w:tblGrid>
      <w:tr w:rsidR="007E0645" w:rsidRPr="00F3477B" w14:paraId="4D24CB62" w14:textId="77777777" w:rsidTr="007E0645">
        <w:trPr>
          <w:trHeight w:val="280"/>
        </w:trPr>
        <w:tc>
          <w:tcPr>
            <w:tcW w:w="198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20A20DD8" w14:textId="77777777" w:rsidR="007E0645" w:rsidRPr="00F3477B" w:rsidRDefault="007E0645" w:rsidP="007E0645">
            <w:pPr>
              <w:rPr>
                <w:rFonts w:cs="Arial"/>
                <w:b/>
                <w:bCs/>
                <w:color w:val="000000"/>
                <w:sz w:val="22"/>
              </w:rPr>
            </w:pPr>
            <w:proofErr w:type="spellStart"/>
            <w:r w:rsidRPr="00F3477B">
              <w:rPr>
                <w:rFonts w:cs="Arial"/>
                <w:b/>
                <w:bCs/>
                <w:color w:val="000000"/>
                <w:sz w:val="22"/>
              </w:rPr>
              <w:t>Tilskuddsår</w:t>
            </w:r>
            <w:proofErr w:type="spellEnd"/>
            <w:r w:rsidRPr="00F3477B">
              <w:rPr>
                <w:rFonts w:cs="Arial"/>
                <w:b/>
                <w:bCs/>
                <w:color w:val="000000"/>
                <w:sz w:val="22"/>
              </w:rPr>
              <w:t>*</w:t>
            </w:r>
          </w:p>
        </w:tc>
        <w:tc>
          <w:tcPr>
            <w:tcW w:w="1843" w:type="dxa"/>
            <w:tcBorders>
              <w:top w:val="single" w:sz="4" w:space="0" w:color="auto"/>
              <w:left w:val="nil"/>
              <w:bottom w:val="single" w:sz="4" w:space="0" w:color="auto"/>
              <w:right w:val="single" w:sz="4" w:space="0" w:color="auto"/>
            </w:tcBorders>
            <w:shd w:val="clear" w:color="000000" w:fill="BFBFBF"/>
            <w:noWrap/>
            <w:vAlign w:val="bottom"/>
            <w:hideMark/>
          </w:tcPr>
          <w:p w14:paraId="03F9CD59" w14:textId="77777777" w:rsidR="007E0645" w:rsidRPr="00F3477B" w:rsidRDefault="007E0645" w:rsidP="007E0645">
            <w:pPr>
              <w:rPr>
                <w:rFonts w:cs="Arial"/>
                <w:b/>
                <w:bCs/>
                <w:color w:val="000000"/>
                <w:sz w:val="22"/>
              </w:rPr>
            </w:pPr>
            <w:r w:rsidRPr="00F3477B">
              <w:rPr>
                <w:rFonts w:cs="Arial"/>
                <w:b/>
                <w:bCs/>
                <w:color w:val="000000"/>
                <w:sz w:val="22"/>
              </w:rPr>
              <w:t>Lav sats</w:t>
            </w:r>
          </w:p>
        </w:tc>
        <w:tc>
          <w:tcPr>
            <w:tcW w:w="1984" w:type="dxa"/>
            <w:tcBorders>
              <w:top w:val="single" w:sz="4" w:space="0" w:color="auto"/>
              <w:left w:val="nil"/>
              <w:bottom w:val="single" w:sz="4" w:space="0" w:color="auto"/>
              <w:right w:val="single" w:sz="4" w:space="0" w:color="auto"/>
            </w:tcBorders>
            <w:shd w:val="clear" w:color="000000" w:fill="BFBFBF"/>
            <w:noWrap/>
            <w:vAlign w:val="bottom"/>
            <w:hideMark/>
          </w:tcPr>
          <w:p w14:paraId="21477373" w14:textId="77777777" w:rsidR="007E0645" w:rsidRPr="00F3477B" w:rsidRDefault="007E0645" w:rsidP="007E0645">
            <w:pPr>
              <w:rPr>
                <w:rFonts w:cs="Arial"/>
                <w:b/>
                <w:bCs/>
                <w:color w:val="000000"/>
                <w:sz w:val="22"/>
              </w:rPr>
            </w:pPr>
            <w:r w:rsidRPr="00F3477B">
              <w:rPr>
                <w:rFonts w:cs="Arial"/>
                <w:b/>
                <w:bCs/>
                <w:color w:val="000000"/>
                <w:sz w:val="22"/>
              </w:rPr>
              <w:t>Høy Sats</w:t>
            </w:r>
          </w:p>
        </w:tc>
      </w:tr>
      <w:tr w:rsidR="007E0645" w:rsidRPr="00F3477B" w14:paraId="2E6E7ED3" w14:textId="77777777" w:rsidTr="007E0645">
        <w:trPr>
          <w:trHeight w:val="28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79B48D1" w14:textId="77777777" w:rsidR="007E0645" w:rsidRPr="00F3477B" w:rsidRDefault="007E0645" w:rsidP="007E0645">
            <w:pPr>
              <w:rPr>
                <w:rFonts w:cs="Arial"/>
                <w:color w:val="000000"/>
                <w:sz w:val="22"/>
              </w:rPr>
            </w:pPr>
            <w:r w:rsidRPr="00F3477B">
              <w:rPr>
                <w:rFonts w:cs="Arial"/>
                <w:color w:val="000000"/>
                <w:sz w:val="22"/>
              </w:rPr>
              <w:t>År 1 (2017)</w:t>
            </w:r>
          </w:p>
        </w:tc>
        <w:tc>
          <w:tcPr>
            <w:tcW w:w="1843" w:type="dxa"/>
            <w:tcBorders>
              <w:top w:val="nil"/>
              <w:left w:val="nil"/>
              <w:bottom w:val="single" w:sz="4" w:space="0" w:color="auto"/>
              <w:right w:val="single" w:sz="4" w:space="0" w:color="auto"/>
            </w:tcBorders>
            <w:shd w:val="clear" w:color="auto" w:fill="auto"/>
            <w:noWrap/>
            <w:vAlign w:val="bottom"/>
            <w:hideMark/>
          </w:tcPr>
          <w:p w14:paraId="3B454814" w14:textId="77777777" w:rsidR="007E0645" w:rsidRPr="00F3477B" w:rsidRDefault="007E0645" w:rsidP="007E0645">
            <w:pPr>
              <w:rPr>
                <w:rFonts w:cs="Arial"/>
                <w:color w:val="000000"/>
                <w:sz w:val="22"/>
              </w:rPr>
            </w:pPr>
            <w:r w:rsidRPr="00F3477B">
              <w:rPr>
                <w:rFonts w:cs="Arial"/>
                <w:color w:val="000000"/>
                <w:sz w:val="22"/>
              </w:rPr>
              <w:t>13 600 kroner</w:t>
            </w:r>
          </w:p>
        </w:tc>
        <w:tc>
          <w:tcPr>
            <w:tcW w:w="1984" w:type="dxa"/>
            <w:tcBorders>
              <w:top w:val="nil"/>
              <w:left w:val="nil"/>
              <w:bottom w:val="single" w:sz="4" w:space="0" w:color="auto"/>
              <w:right w:val="single" w:sz="4" w:space="0" w:color="auto"/>
            </w:tcBorders>
            <w:shd w:val="clear" w:color="auto" w:fill="auto"/>
            <w:noWrap/>
            <w:vAlign w:val="bottom"/>
            <w:hideMark/>
          </w:tcPr>
          <w:p w14:paraId="6BEAEC0C" w14:textId="77777777" w:rsidR="007E0645" w:rsidRPr="00F3477B" w:rsidRDefault="007E0645" w:rsidP="007E0645">
            <w:pPr>
              <w:rPr>
                <w:rFonts w:cs="Arial"/>
                <w:color w:val="000000"/>
                <w:sz w:val="22"/>
              </w:rPr>
            </w:pPr>
            <w:r w:rsidRPr="00F3477B">
              <w:rPr>
                <w:rFonts w:cs="Arial"/>
                <w:color w:val="000000"/>
                <w:sz w:val="22"/>
              </w:rPr>
              <w:t>31 900 kroner</w:t>
            </w:r>
          </w:p>
        </w:tc>
      </w:tr>
      <w:tr w:rsidR="007E0645" w:rsidRPr="00F3477B" w14:paraId="0122AE7F" w14:textId="77777777" w:rsidTr="007E0645">
        <w:trPr>
          <w:trHeight w:val="28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0041EDF" w14:textId="77777777" w:rsidR="007E0645" w:rsidRPr="00F3477B" w:rsidRDefault="007E0645" w:rsidP="007E0645">
            <w:pPr>
              <w:rPr>
                <w:rFonts w:cs="Arial"/>
                <w:color w:val="000000"/>
                <w:sz w:val="22"/>
              </w:rPr>
            </w:pPr>
            <w:r w:rsidRPr="00F3477B">
              <w:rPr>
                <w:rFonts w:cs="Arial"/>
                <w:color w:val="000000"/>
                <w:sz w:val="22"/>
              </w:rPr>
              <w:t>År 2 (2016)</w:t>
            </w:r>
          </w:p>
        </w:tc>
        <w:tc>
          <w:tcPr>
            <w:tcW w:w="1843" w:type="dxa"/>
            <w:tcBorders>
              <w:top w:val="nil"/>
              <w:left w:val="nil"/>
              <w:bottom w:val="single" w:sz="4" w:space="0" w:color="auto"/>
              <w:right w:val="single" w:sz="4" w:space="0" w:color="auto"/>
            </w:tcBorders>
            <w:shd w:val="clear" w:color="auto" w:fill="auto"/>
            <w:noWrap/>
            <w:vAlign w:val="bottom"/>
            <w:hideMark/>
          </w:tcPr>
          <w:p w14:paraId="19213006" w14:textId="77777777" w:rsidR="007E0645" w:rsidRPr="00F3477B" w:rsidRDefault="007E0645" w:rsidP="007E0645">
            <w:pPr>
              <w:rPr>
                <w:rFonts w:cs="Arial"/>
                <w:color w:val="000000"/>
                <w:sz w:val="22"/>
              </w:rPr>
            </w:pPr>
            <w:r w:rsidRPr="00F3477B">
              <w:rPr>
                <w:rFonts w:cs="Arial"/>
                <w:color w:val="000000"/>
                <w:sz w:val="22"/>
              </w:rPr>
              <w:t>23 300 kroner</w:t>
            </w:r>
          </w:p>
        </w:tc>
        <w:tc>
          <w:tcPr>
            <w:tcW w:w="1984" w:type="dxa"/>
            <w:tcBorders>
              <w:top w:val="nil"/>
              <w:left w:val="nil"/>
              <w:bottom w:val="single" w:sz="4" w:space="0" w:color="auto"/>
              <w:right w:val="single" w:sz="4" w:space="0" w:color="auto"/>
            </w:tcBorders>
            <w:shd w:val="clear" w:color="auto" w:fill="auto"/>
            <w:noWrap/>
            <w:vAlign w:val="bottom"/>
            <w:hideMark/>
          </w:tcPr>
          <w:p w14:paraId="293C15F2" w14:textId="77777777" w:rsidR="007E0645" w:rsidRPr="00F3477B" w:rsidRDefault="007E0645" w:rsidP="007E0645">
            <w:pPr>
              <w:rPr>
                <w:rFonts w:cs="Arial"/>
                <w:color w:val="000000"/>
                <w:sz w:val="22"/>
              </w:rPr>
            </w:pPr>
            <w:r w:rsidRPr="00F3477B">
              <w:rPr>
                <w:rFonts w:cs="Arial"/>
                <w:color w:val="000000"/>
                <w:sz w:val="22"/>
              </w:rPr>
              <w:t>60 100 kroner</w:t>
            </w:r>
          </w:p>
        </w:tc>
      </w:tr>
      <w:tr w:rsidR="007E0645" w:rsidRPr="00F3477B" w14:paraId="3C745E74" w14:textId="77777777" w:rsidTr="007E0645">
        <w:trPr>
          <w:trHeight w:val="28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A8CFFDA" w14:textId="77777777" w:rsidR="007E0645" w:rsidRPr="00F3477B" w:rsidRDefault="007E0645" w:rsidP="007E0645">
            <w:pPr>
              <w:rPr>
                <w:rFonts w:cs="Arial"/>
                <w:color w:val="000000"/>
                <w:sz w:val="22"/>
              </w:rPr>
            </w:pPr>
            <w:r w:rsidRPr="00F3477B">
              <w:rPr>
                <w:rFonts w:cs="Arial"/>
                <w:color w:val="000000"/>
                <w:sz w:val="22"/>
              </w:rPr>
              <w:t>År 3 (2015)</w:t>
            </w:r>
          </w:p>
        </w:tc>
        <w:tc>
          <w:tcPr>
            <w:tcW w:w="1843" w:type="dxa"/>
            <w:tcBorders>
              <w:top w:val="nil"/>
              <w:left w:val="nil"/>
              <w:bottom w:val="single" w:sz="4" w:space="0" w:color="auto"/>
              <w:right w:val="single" w:sz="4" w:space="0" w:color="auto"/>
            </w:tcBorders>
            <w:shd w:val="clear" w:color="auto" w:fill="auto"/>
            <w:noWrap/>
            <w:vAlign w:val="bottom"/>
            <w:hideMark/>
          </w:tcPr>
          <w:p w14:paraId="7E400D22" w14:textId="77777777" w:rsidR="007E0645" w:rsidRPr="00F3477B" w:rsidRDefault="007E0645" w:rsidP="007E0645">
            <w:pPr>
              <w:rPr>
                <w:rFonts w:cs="Arial"/>
                <w:color w:val="000000"/>
                <w:sz w:val="22"/>
              </w:rPr>
            </w:pPr>
            <w:r w:rsidRPr="00F3477B">
              <w:rPr>
                <w:rFonts w:cs="Arial"/>
                <w:color w:val="000000"/>
                <w:sz w:val="22"/>
              </w:rPr>
              <w:t>13 900 kroner</w:t>
            </w:r>
          </w:p>
        </w:tc>
        <w:tc>
          <w:tcPr>
            <w:tcW w:w="1984" w:type="dxa"/>
            <w:tcBorders>
              <w:top w:val="nil"/>
              <w:left w:val="nil"/>
              <w:bottom w:val="single" w:sz="4" w:space="0" w:color="auto"/>
              <w:right w:val="single" w:sz="4" w:space="0" w:color="auto"/>
            </w:tcBorders>
            <w:shd w:val="clear" w:color="auto" w:fill="auto"/>
            <w:noWrap/>
            <w:vAlign w:val="bottom"/>
            <w:hideMark/>
          </w:tcPr>
          <w:p w14:paraId="7A44CCDE" w14:textId="77777777" w:rsidR="007E0645" w:rsidRPr="00F3477B" w:rsidRDefault="007E0645" w:rsidP="007E0645">
            <w:pPr>
              <w:rPr>
                <w:rFonts w:cs="Arial"/>
                <w:color w:val="000000"/>
                <w:sz w:val="22"/>
              </w:rPr>
            </w:pPr>
            <w:r w:rsidRPr="00F3477B">
              <w:rPr>
                <w:rFonts w:cs="Arial"/>
                <w:color w:val="000000"/>
                <w:sz w:val="22"/>
              </w:rPr>
              <w:t>41 600 kroner</w:t>
            </w:r>
          </w:p>
        </w:tc>
      </w:tr>
      <w:tr w:rsidR="007E0645" w:rsidRPr="00F3477B" w14:paraId="74912D68" w14:textId="77777777" w:rsidTr="007E0645">
        <w:trPr>
          <w:trHeight w:val="280"/>
        </w:trPr>
        <w:tc>
          <w:tcPr>
            <w:tcW w:w="5807" w:type="dxa"/>
            <w:gridSpan w:val="3"/>
            <w:tcBorders>
              <w:top w:val="nil"/>
              <w:left w:val="nil"/>
              <w:bottom w:val="nil"/>
              <w:right w:val="nil"/>
            </w:tcBorders>
            <w:shd w:val="clear" w:color="auto" w:fill="auto"/>
            <w:noWrap/>
            <w:vAlign w:val="bottom"/>
            <w:hideMark/>
          </w:tcPr>
          <w:p w14:paraId="57586114" w14:textId="77777777" w:rsidR="007E0645" w:rsidRPr="00F3477B" w:rsidRDefault="007E0645" w:rsidP="007E0645">
            <w:pPr>
              <w:rPr>
                <w:rFonts w:cs="Arial"/>
                <w:color w:val="000000"/>
                <w:sz w:val="22"/>
              </w:rPr>
            </w:pPr>
            <w:r w:rsidRPr="00F3477B">
              <w:rPr>
                <w:rFonts w:cs="Arial"/>
                <w:color w:val="000000"/>
                <w:sz w:val="22"/>
              </w:rPr>
              <w:t>* I kolonnen ‘</w:t>
            </w:r>
            <w:proofErr w:type="spellStart"/>
            <w:r w:rsidRPr="00F3477B">
              <w:rPr>
                <w:rFonts w:cs="Arial"/>
                <w:color w:val="000000"/>
                <w:sz w:val="22"/>
              </w:rPr>
              <w:t>tilskuddsår</w:t>
            </w:r>
            <w:proofErr w:type="spellEnd"/>
            <w:r w:rsidRPr="00F3477B">
              <w:rPr>
                <w:rFonts w:cs="Arial"/>
                <w:color w:val="000000"/>
                <w:sz w:val="22"/>
              </w:rPr>
              <w:t>’ indikerer årstallene det året som personene som utløser persontilskuddet kom inn i målgruppen.</w:t>
            </w:r>
          </w:p>
        </w:tc>
      </w:tr>
    </w:tbl>
    <w:p w14:paraId="0087D344" w14:textId="77777777" w:rsidR="007E0645" w:rsidRDefault="007E0645" w:rsidP="007E0645">
      <w:pPr>
        <w:ind w:right="171"/>
      </w:pPr>
    </w:p>
    <w:p w14:paraId="75C07B24" w14:textId="77777777" w:rsidR="007E0645" w:rsidRDefault="007E0645" w:rsidP="007E0645">
      <w:pPr>
        <w:ind w:left="-5" w:right="171"/>
      </w:pPr>
      <w:r>
        <w:t>I 2016 og 2017 har det vært bosatt flere familier enn tidligere.  Enslige utløser noe større tilskudd fra staten men medfører også en større kostnad til introduksjonsstønad enn hvis familier med flere barn bosettes. Familier medfører som regel noe økte utgifter til sosialhjelp da de som oftest er i behov av noe ekstra støtte utover introduksjonsstønad grunnet høy husleie på familieboliger.</w:t>
      </w:r>
    </w:p>
    <w:p w14:paraId="7441110F" w14:textId="77777777" w:rsidR="007E0645" w:rsidRDefault="007E0645" w:rsidP="007E0645">
      <w:pPr>
        <w:ind w:left="-5" w:right="171"/>
      </w:pPr>
    </w:p>
    <w:p w14:paraId="7F3850ED" w14:textId="77777777" w:rsidR="007E0645" w:rsidRDefault="007E0645" w:rsidP="007E0645">
      <w:pPr>
        <w:ind w:left="-5" w:right="171"/>
      </w:pPr>
      <w:r w:rsidRPr="00747269">
        <w:rPr>
          <w:rFonts w:ascii="Times New Roman" w:hAnsi="Times New Roman"/>
          <w:noProof/>
          <w:lang w:eastAsia="nb-NO"/>
        </w:rPr>
        <w:drawing>
          <wp:inline distT="0" distB="0" distL="0" distR="0" wp14:anchorId="2CF25ECC" wp14:editId="692B8C67">
            <wp:extent cx="4276725" cy="581025"/>
            <wp:effectExtent l="0" t="0" r="9525" b="952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6725" cy="581025"/>
                    </a:xfrm>
                    <a:prstGeom prst="rect">
                      <a:avLst/>
                    </a:prstGeom>
                    <a:noFill/>
                    <a:ln>
                      <a:noFill/>
                    </a:ln>
                  </pic:spPr>
                </pic:pic>
              </a:graphicData>
            </a:graphic>
          </wp:inline>
        </w:drawing>
      </w:r>
    </w:p>
    <w:p w14:paraId="2E858444" w14:textId="77777777" w:rsidR="007E0645" w:rsidRDefault="007E0645" w:rsidP="007E0645">
      <w:pPr>
        <w:ind w:left="-5" w:right="171"/>
      </w:pPr>
    </w:p>
    <w:p w14:paraId="532FFB65" w14:textId="771438A6" w:rsidR="007E0645" w:rsidRDefault="007E0645" w:rsidP="007E0645">
      <w:pPr>
        <w:ind w:left="-5" w:right="171"/>
      </w:pPr>
      <w:proofErr w:type="spellStart"/>
      <w:r>
        <w:lastRenderedPageBreak/>
        <w:t>Flyktningtjenesten</w:t>
      </w:r>
      <w:proofErr w:type="spellEnd"/>
      <w:r>
        <w:t xml:space="preserve"> følger opp bosatte flyktningene i fem år etter bosetting. Veksten i bosetting i 2016 og 2017 medfører at flyktningene bosatt i disse årene skal ha oppfølging fra </w:t>
      </w:r>
      <w:proofErr w:type="spellStart"/>
      <w:r>
        <w:t>flyktningtjenesten</w:t>
      </w:r>
      <w:proofErr w:type="spellEnd"/>
      <w:r>
        <w:t xml:space="preserve"> fram til og med 2021 og 2022. </w:t>
      </w:r>
    </w:p>
    <w:p w14:paraId="72CC3199" w14:textId="77777777" w:rsidR="007E0645" w:rsidRDefault="007E0645" w:rsidP="007E0645">
      <w:pPr>
        <w:ind w:left="-5" w:right="171"/>
      </w:pPr>
    </w:p>
    <w:p w14:paraId="1E97A79B" w14:textId="77777777" w:rsidR="007E0645" w:rsidRDefault="007E0645" w:rsidP="007E0645">
      <w:pPr>
        <w:ind w:left="-5" w:right="171"/>
      </w:pPr>
      <w:proofErr w:type="spellStart"/>
      <w:r>
        <w:t>Flyktningtjenesten</w:t>
      </w:r>
      <w:proofErr w:type="spellEnd"/>
      <w:r>
        <w:t xml:space="preserve"> følger pr. 1.11 opp ca.125-130 personer (eksakt antall avhenger og botid og bosettingstidspunkt). Ved redusert bosetting fra og med 2018 vil fortsatt antall personer </w:t>
      </w:r>
      <w:proofErr w:type="spellStart"/>
      <w:r>
        <w:t>flyktningtjenesten</w:t>
      </w:r>
      <w:proofErr w:type="spellEnd"/>
      <w:r>
        <w:t xml:space="preserve"> følger opp være høyere enn før. Denne oversikten viser </w:t>
      </w:r>
      <w:proofErr w:type="spellStart"/>
      <w:r>
        <w:t>flyktningtjenestens</w:t>
      </w:r>
      <w:proofErr w:type="spellEnd"/>
      <w:r>
        <w:t xml:space="preserve"> stipulerte oppfølgingsbehov fram til og med 2021 forutsatt at det fra 2018 bosettes i gjennomsnitt 15 personer (bosetting og familiegjenforening) pr. år:</w:t>
      </w:r>
    </w:p>
    <w:p w14:paraId="3B05A3E0" w14:textId="77777777" w:rsidR="007E0645" w:rsidRDefault="007E0645" w:rsidP="007E0645">
      <w:pPr>
        <w:ind w:left="-5" w:right="171"/>
      </w:pPr>
    </w:p>
    <w:tbl>
      <w:tblPr>
        <w:tblW w:w="7180" w:type="dxa"/>
        <w:tblCellMar>
          <w:left w:w="70" w:type="dxa"/>
          <w:right w:w="70" w:type="dxa"/>
        </w:tblCellMar>
        <w:tblLook w:val="04A0" w:firstRow="1" w:lastRow="0" w:firstColumn="1" w:lastColumn="0" w:noHBand="0" w:noVBand="1"/>
      </w:tblPr>
      <w:tblGrid>
        <w:gridCol w:w="3000"/>
        <w:gridCol w:w="836"/>
        <w:gridCol w:w="836"/>
        <w:gridCol w:w="836"/>
        <w:gridCol w:w="836"/>
        <w:gridCol w:w="836"/>
      </w:tblGrid>
      <w:tr w:rsidR="007E0645" w:rsidRPr="00F3477B" w14:paraId="1E6F9D8A" w14:textId="77777777" w:rsidTr="007E0645">
        <w:trPr>
          <w:trHeight w:val="280"/>
        </w:trPr>
        <w:tc>
          <w:tcPr>
            <w:tcW w:w="3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C958D" w14:textId="77777777" w:rsidR="007E0645" w:rsidRPr="00F3477B" w:rsidRDefault="007E0645" w:rsidP="007E0645">
            <w:pPr>
              <w:rPr>
                <w:rFonts w:cs="Arial"/>
                <w:color w:val="000000"/>
                <w:sz w:val="22"/>
              </w:rPr>
            </w:pPr>
            <w:r w:rsidRPr="00F3477B">
              <w:rPr>
                <w:rFonts w:cs="Arial"/>
                <w:color w:val="000000"/>
                <w:sz w:val="22"/>
              </w:rPr>
              <w:t> </w:t>
            </w:r>
          </w:p>
        </w:tc>
        <w:tc>
          <w:tcPr>
            <w:tcW w:w="4180" w:type="dxa"/>
            <w:gridSpan w:val="5"/>
            <w:tcBorders>
              <w:top w:val="single" w:sz="4" w:space="0" w:color="auto"/>
              <w:left w:val="nil"/>
              <w:bottom w:val="single" w:sz="4" w:space="0" w:color="auto"/>
              <w:right w:val="single" w:sz="4" w:space="0" w:color="auto"/>
            </w:tcBorders>
            <w:shd w:val="clear" w:color="auto" w:fill="auto"/>
            <w:noWrap/>
            <w:vAlign w:val="bottom"/>
            <w:hideMark/>
          </w:tcPr>
          <w:p w14:paraId="7AB21F81" w14:textId="77777777" w:rsidR="007E0645" w:rsidRPr="00F3477B" w:rsidRDefault="007E0645" w:rsidP="007E0645">
            <w:pPr>
              <w:jc w:val="center"/>
              <w:rPr>
                <w:rFonts w:cs="Arial"/>
                <w:b/>
                <w:bCs/>
                <w:color w:val="000000"/>
                <w:sz w:val="22"/>
              </w:rPr>
            </w:pPr>
            <w:r w:rsidRPr="00F3477B">
              <w:rPr>
                <w:rFonts w:cs="Arial"/>
                <w:b/>
                <w:bCs/>
                <w:color w:val="000000"/>
                <w:sz w:val="22"/>
              </w:rPr>
              <w:t>Oppfølgingsbehov etter bosetting</w:t>
            </w:r>
          </w:p>
        </w:tc>
      </w:tr>
      <w:tr w:rsidR="007E0645" w:rsidRPr="00F3477B" w14:paraId="71FD352F" w14:textId="77777777" w:rsidTr="007E0645">
        <w:trPr>
          <w:trHeight w:val="280"/>
        </w:trPr>
        <w:tc>
          <w:tcPr>
            <w:tcW w:w="3000" w:type="dxa"/>
            <w:tcBorders>
              <w:top w:val="nil"/>
              <w:left w:val="single" w:sz="4" w:space="0" w:color="auto"/>
              <w:bottom w:val="single" w:sz="4" w:space="0" w:color="auto"/>
              <w:right w:val="single" w:sz="4" w:space="0" w:color="auto"/>
            </w:tcBorders>
            <w:shd w:val="clear" w:color="auto" w:fill="auto"/>
            <w:noWrap/>
            <w:vAlign w:val="bottom"/>
            <w:hideMark/>
          </w:tcPr>
          <w:p w14:paraId="3AFB6C68" w14:textId="77777777" w:rsidR="007E0645" w:rsidRPr="00F3477B" w:rsidRDefault="007E0645" w:rsidP="007E0645">
            <w:pPr>
              <w:rPr>
                <w:rFonts w:cs="Arial"/>
                <w:b/>
                <w:bCs/>
                <w:color w:val="000000"/>
                <w:sz w:val="22"/>
              </w:rPr>
            </w:pPr>
            <w:r w:rsidRPr="00F3477B">
              <w:rPr>
                <w:rFonts w:cs="Arial"/>
                <w:b/>
                <w:bCs/>
                <w:color w:val="000000"/>
                <w:sz w:val="22"/>
              </w:rPr>
              <w:t>Bosatt/familiegjenforent i:</w:t>
            </w:r>
          </w:p>
        </w:tc>
        <w:tc>
          <w:tcPr>
            <w:tcW w:w="836" w:type="dxa"/>
            <w:tcBorders>
              <w:top w:val="nil"/>
              <w:left w:val="nil"/>
              <w:bottom w:val="single" w:sz="4" w:space="0" w:color="auto"/>
              <w:right w:val="single" w:sz="4" w:space="0" w:color="auto"/>
            </w:tcBorders>
            <w:shd w:val="clear" w:color="000000" w:fill="BFBFBF"/>
            <w:noWrap/>
            <w:vAlign w:val="bottom"/>
            <w:hideMark/>
          </w:tcPr>
          <w:p w14:paraId="5A7AB13D" w14:textId="77777777" w:rsidR="007E0645" w:rsidRPr="00F3477B" w:rsidRDefault="007E0645" w:rsidP="007E0645">
            <w:pPr>
              <w:jc w:val="center"/>
              <w:rPr>
                <w:rFonts w:cs="Arial"/>
                <w:color w:val="000000"/>
                <w:sz w:val="22"/>
              </w:rPr>
            </w:pPr>
            <w:r w:rsidRPr="00F3477B">
              <w:rPr>
                <w:rFonts w:cs="Arial"/>
                <w:color w:val="000000"/>
                <w:sz w:val="22"/>
              </w:rPr>
              <w:t>2017</w:t>
            </w:r>
          </w:p>
        </w:tc>
        <w:tc>
          <w:tcPr>
            <w:tcW w:w="836" w:type="dxa"/>
            <w:tcBorders>
              <w:top w:val="nil"/>
              <w:left w:val="nil"/>
              <w:bottom w:val="single" w:sz="4" w:space="0" w:color="auto"/>
              <w:right w:val="single" w:sz="4" w:space="0" w:color="auto"/>
            </w:tcBorders>
            <w:shd w:val="clear" w:color="000000" w:fill="BFBFBF"/>
            <w:noWrap/>
            <w:vAlign w:val="bottom"/>
            <w:hideMark/>
          </w:tcPr>
          <w:p w14:paraId="2FEE5ABC" w14:textId="77777777" w:rsidR="007E0645" w:rsidRPr="00F3477B" w:rsidRDefault="007E0645" w:rsidP="007E0645">
            <w:pPr>
              <w:jc w:val="center"/>
              <w:rPr>
                <w:rFonts w:cs="Arial"/>
                <w:color w:val="000000"/>
                <w:sz w:val="22"/>
              </w:rPr>
            </w:pPr>
            <w:r w:rsidRPr="00F3477B">
              <w:rPr>
                <w:rFonts w:cs="Arial"/>
                <w:color w:val="000000"/>
                <w:sz w:val="22"/>
              </w:rPr>
              <w:t>2018</w:t>
            </w:r>
          </w:p>
        </w:tc>
        <w:tc>
          <w:tcPr>
            <w:tcW w:w="836" w:type="dxa"/>
            <w:tcBorders>
              <w:top w:val="nil"/>
              <w:left w:val="nil"/>
              <w:bottom w:val="single" w:sz="4" w:space="0" w:color="auto"/>
              <w:right w:val="single" w:sz="4" w:space="0" w:color="auto"/>
            </w:tcBorders>
            <w:shd w:val="clear" w:color="000000" w:fill="BFBFBF"/>
            <w:noWrap/>
            <w:vAlign w:val="bottom"/>
            <w:hideMark/>
          </w:tcPr>
          <w:p w14:paraId="661BB583" w14:textId="77777777" w:rsidR="007E0645" w:rsidRPr="00F3477B" w:rsidRDefault="007E0645" w:rsidP="007E0645">
            <w:pPr>
              <w:jc w:val="center"/>
              <w:rPr>
                <w:rFonts w:cs="Arial"/>
                <w:color w:val="000000"/>
                <w:sz w:val="22"/>
              </w:rPr>
            </w:pPr>
            <w:r w:rsidRPr="00F3477B">
              <w:rPr>
                <w:rFonts w:cs="Arial"/>
                <w:color w:val="000000"/>
                <w:sz w:val="22"/>
              </w:rPr>
              <w:t>2019</w:t>
            </w:r>
          </w:p>
        </w:tc>
        <w:tc>
          <w:tcPr>
            <w:tcW w:w="836" w:type="dxa"/>
            <w:tcBorders>
              <w:top w:val="nil"/>
              <w:left w:val="nil"/>
              <w:bottom w:val="single" w:sz="4" w:space="0" w:color="auto"/>
              <w:right w:val="single" w:sz="4" w:space="0" w:color="auto"/>
            </w:tcBorders>
            <w:shd w:val="clear" w:color="000000" w:fill="BFBFBF"/>
            <w:noWrap/>
            <w:vAlign w:val="bottom"/>
            <w:hideMark/>
          </w:tcPr>
          <w:p w14:paraId="500F4CEA" w14:textId="77777777" w:rsidR="007E0645" w:rsidRPr="00F3477B" w:rsidRDefault="007E0645" w:rsidP="007E0645">
            <w:pPr>
              <w:jc w:val="center"/>
              <w:rPr>
                <w:rFonts w:cs="Arial"/>
                <w:color w:val="000000"/>
                <w:sz w:val="22"/>
              </w:rPr>
            </w:pPr>
            <w:r w:rsidRPr="00F3477B">
              <w:rPr>
                <w:rFonts w:cs="Arial"/>
                <w:color w:val="000000"/>
                <w:sz w:val="22"/>
              </w:rPr>
              <w:t>2020</w:t>
            </w:r>
          </w:p>
        </w:tc>
        <w:tc>
          <w:tcPr>
            <w:tcW w:w="836" w:type="dxa"/>
            <w:tcBorders>
              <w:top w:val="nil"/>
              <w:left w:val="nil"/>
              <w:bottom w:val="single" w:sz="4" w:space="0" w:color="auto"/>
              <w:right w:val="single" w:sz="4" w:space="0" w:color="auto"/>
            </w:tcBorders>
            <w:shd w:val="clear" w:color="000000" w:fill="BFBFBF"/>
            <w:noWrap/>
            <w:vAlign w:val="bottom"/>
            <w:hideMark/>
          </w:tcPr>
          <w:p w14:paraId="76067D2E" w14:textId="77777777" w:rsidR="007E0645" w:rsidRPr="00F3477B" w:rsidRDefault="007E0645" w:rsidP="007E0645">
            <w:pPr>
              <w:jc w:val="center"/>
              <w:rPr>
                <w:rFonts w:cs="Arial"/>
                <w:color w:val="000000"/>
                <w:sz w:val="22"/>
              </w:rPr>
            </w:pPr>
            <w:r w:rsidRPr="00F3477B">
              <w:rPr>
                <w:rFonts w:cs="Arial"/>
                <w:color w:val="000000"/>
                <w:sz w:val="22"/>
              </w:rPr>
              <w:t>2021</w:t>
            </w:r>
          </w:p>
        </w:tc>
      </w:tr>
      <w:tr w:rsidR="007E0645" w:rsidRPr="00F3477B" w14:paraId="4F08E21D" w14:textId="77777777" w:rsidTr="007E0645">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19EE466F" w14:textId="77777777" w:rsidR="007E0645" w:rsidRPr="00F3477B" w:rsidRDefault="007E0645" w:rsidP="007E0645">
            <w:pPr>
              <w:jc w:val="center"/>
              <w:rPr>
                <w:rFonts w:cs="Arial"/>
                <w:color w:val="000000"/>
                <w:sz w:val="22"/>
              </w:rPr>
            </w:pPr>
            <w:r w:rsidRPr="00F3477B">
              <w:rPr>
                <w:rFonts w:cs="Arial"/>
                <w:color w:val="000000"/>
                <w:sz w:val="22"/>
              </w:rPr>
              <w:t>2013</w:t>
            </w:r>
          </w:p>
        </w:tc>
        <w:tc>
          <w:tcPr>
            <w:tcW w:w="836" w:type="dxa"/>
            <w:tcBorders>
              <w:top w:val="nil"/>
              <w:left w:val="nil"/>
              <w:bottom w:val="single" w:sz="4" w:space="0" w:color="auto"/>
              <w:right w:val="single" w:sz="4" w:space="0" w:color="auto"/>
            </w:tcBorders>
            <w:shd w:val="clear" w:color="auto" w:fill="auto"/>
            <w:noWrap/>
            <w:vAlign w:val="bottom"/>
            <w:hideMark/>
          </w:tcPr>
          <w:p w14:paraId="6510DBA0" w14:textId="77777777" w:rsidR="007E0645" w:rsidRPr="00F3477B" w:rsidRDefault="007E0645" w:rsidP="007E0645">
            <w:pPr>
              <w:jc w:val="right"/>
              <w:rPr>
                <w:rFonts w:cs="Arial"/>
                <w:color w:val="000000"/>
                <w:sz w:val="22"/>
              </w:rPr>
            </w:pPr>
            <w:r w:rsidRPr="00F3477B">
              <w:rPr>
                <w:rFonts w:cs="Arial"/>
                <w:color w:val="000000"/>
                <w:sz w:val="22"/>
              </w:rPr>
              <w:t>19</w:t>
            </w:r>
          </w:p>
        </w:tc>
        <w:tc>
          <w:tcPr>
            <w:tcW w:w="836" w:type="dxa"/>
            <w:tcBorders>
              <w:top w:val="nil"/>
              <w:left w:val="nil"/>
              <w:bottom w:val="single" w:sz="4" w:space="0" w:color="auto"/>
              <w:right w:val="single" w:sz="4" w:space="0" w:color="auto"/>
            </w:tcBorders>
            <w:shd w:val="clear" w:color="auto" w:fill="auto"/>
            <w:noWrap/>
            <w:vAlign w:val="bottom"/>
            <w:hideMark/>
          </w:tcPr>
          <w:p w14:paraId="52C67805" w14:textId="77777777" w:rsidR="007E0645" w:rsidRPr="00F3477B" w:rsidRDefault="007E0645" w:rsidP="007E0645">
            <w:pPr>
              <w:jc w:val="right"/>
              <w:rPr>
                <w:rFonts w:cs="Arial"/>
                <w:color w:val="000000"/>
                <w:sz w:val="22"/>
              </w:rPr>
            </w:pPr>
            <w:r w:rsidRPr="00F3477B">
              <w:rPr>
                <w:rFonts w:cs="Arial"/>
                <w:color w:val="000000"/>
                <w:sz w:val="22"/>
              </w:rPr>
              <w:t>19</w:t>
            </w:r>
          </w:p>
        </w:tc>
        <w:tc>
          <w:tcPr>
            <w:tcW w:w="836" w:type="dxa"/>
            <w:tcBorders>
              <w:top w:val="nil"/>
              <w:left w:val="nil"/>
              <w:bottom w:val="single" w:sz="4" w:space="0" w:color="auto"/>
              <w:right w:val="single" w:sz="4" w:space="0" w:color="auto"/>
            </w:tcBorders>
            <w:shd w:val="clear" w:color="auto" w:fill="auto"/>
            <w:noWrap/>
            <w:vAlign w:val="bottom"/>
            <w:hideMark/>
          </w:tcPr>
          <w:p w14:paraId="22F72B10" w14:textId="77777777" w:rsidR="007E0645" w:rsidRPr="00F3477B" w:rsidRDefault="007E0645" w:rsidP="007E0645">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7F3BD715" w14:textId="77777777" w:rsidR="007E0645" w:rsidRPr="00F3477B" w:rsidRDefault="007E0645" w:rsidP="007E0645">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35B72B67" w14:textId="77777777" w:rsidR="007E0645" w:rsidRPr="00F3477B" w:rsidRDefault="007E0645" w:rsidP="007E0645">
            <w:pPr>
              <w:rPr>
                <w:rFonts w:cs="Arial"/>
                <w:color w:val="000000"/>
                <w:sz w:val="22"/>
              </w:rPr>
            </w:pPr>
            <w:r w:rsidRPr="00F3477B">
              <w:rPr>
                <w:rFonts w:cs="Arial"/>
                <w:color w:val="000000"/>
                <w:sz w:val="22"/>
              </w:rPr>
              <w:t> </w:t>
            </w:r>
          </w:p>
        </w:tc>
      </w:tr>
      <w:tr w:rsidR="007E0645" w:rsidRPr="00F3477B" w14:paraId="3D523521" w14:textId="77777777" w:rsidTr="007E0645">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22D74841" w14:textId="77777777" w:rsidR="007E0645" w:rsidRPr="00F3477B" w:rsidRDefault="007E0645" w:rsidP="007E0645">
            <w:pPr>
              <w:jc w:val="center"/>
              <w:rPr>
                <w:rFonts w:cs="Arial"/>
                <w:color w:val="000000"/>
                <w:sz w:val="22"/>
              </w:rPr>
            </w:pPr>
            <w:r w:rsidRPr="00F3477B">
              <w:rPr>
                <w:rFonts w:cs="Arial"/>
                <w:color w:val="000000"/>
                <w:sz w:val="22"/>
              </w:rPr>
              <w:t>2014</w:t>
            </w:r>
          </w:p>
        </w:tc>
        <w:tc>
          <w:tcPr>
            <w:tcW w:w="836" w:type="dxa"/>
            <w:tcBorders>
              <w:top w:val="nil"/>
              <w:left w:val="nil"/>
              <w:bottom w:val="single" w:sz="4" w:space="0" w:color="auto"/>
              <w:right w:val="single" w:sz="4" w:space="0" w:color="auto"/>
            </w:tcBorders>
            <w:shd w:val="clear" w:color="auto" w:fill="auto"/>
            <w:noWrap/>
            <w:vAlign w:val="bottom"/>
            <w:hideMark/>
          </w:tcPr>
          <w:p w14:paraId="37FBB7A9" w14:textId="77777777" w:rsidR="007E0645" w:rsidRPr="00F3477B" w:rsidRDefault="007E0645" w:rsidP="007E0645">
            <w:pPr>
              <w:jc w:val="right"/>
              <w:rPr>
                <w:rFonts w:cs="Arial"/>
                <w:color w:val="000000"/>
                <w:sz w:val="22"/>
              </w:rPr>
            </w:pPr>
            <w:r w:rsidRPr="00F3477B">
              <w:rPr>
                <w:rFonts w:cs="Arial"/>
                <w:color w:val="000000"/>
                <w:sz w:val="22"/>
              </w:rPr>
              <w:t>20</w:t>
            </w:r>
          </w:p>
        </w:tc>
        <w:tc>
          <w:tcPr>
            <w:tcW w:w="836" w:type="dxa"/>
            <w:tcBorders>
              <w:top w:val="nil"/>
              <w:left w:val="nil"/>
              <w:bottom w:val="single" w:sz="4" w:space="0" w:color="auto"/>
              <w:right w:val="single" w:sz="4" w:space="0" w:color="auto"/>
            </w:tcBorders>
            <w:shd w:val="clear" w:color="auto" w:fill="auto"/>
            <w:noWrap/>
            <w:vAlign w:val="bottom"/>
            <w:hideMark/>
          </w:tcPr>
          <w:p w14:paraId="4EC1A443" w14:textId="77777777" w:rsidR="007E0645" w:rsidRPr="00F3477B" w:rsidRDefault="007E0645" w:rsidP="007E0645">
            <w:pPr>
              <w:jc w:val="right"/>
              <w:rPr>
                <w:rFonts w:cs="Arial"/>
                <w:color w:val="000000"/>
                <w:sz w:val="22"/>
              </w:rPr>
            </w:pPr>
            <w:r w:rsidRPr="00F3477B">
              <w:rPr>
                <w:rFonts w:cs="Arial"/>
                <w:color w:val="000000"/>
                <w:sz w:val="22"/>
              </w:rPr>
              <w:t>20</w:t>
            </w:r>
          </w:p>
        </w:tc>
        <w:tc>
          <w:tcPr>
            <w:tcW w:w="836" w:type="dxa"/>
            <w:tcBorders>
              <w:top w:val="nil"/>
              <w:left w:val="nil"/>
              <w:bottom w:val="single" w:sz="4" w:space="0" w:color="auto"/>
              <w:right w:val="single" w:sz="4" w:space="0" w:color="auto"/>
            </w:tcBorders>
            <w:shd w:val="clear" w:color="auto" w:fill="auto"/>
            <w:noWrap/>
            <w:vAlign w:val="bottom"/>
            <w:hideMark/>
          </w:tcPr>
          <w:p w14:paraId="75C77E52" w14:textId="77777777" w:rsidR="007E0645" w:rsidRPr="00F3477B" w:rsidRDefault="007E0645" w:rsidP="007E0645">
            <w:pPr>
              <w:jc w:val="right"/>
              <w:rPr>
                <w:rFonts w:cs="Arial"/>
                <w:color w:val="000000"/>
                <w:sz w:val="22"/>
              </w:rPr>
            </w:pPr>
            <w:r w:rsidRPr="00F3477B">
              <w:rPr>
                <w:rFonts w:cs="Arial"/>
                <w:color w:val="000000"/>
                <w:sz w:val="22"/>
              </w:rPr>
              <w:t>20</w:t>
            </w:r>
          </w:p>
        </w:tc>
        <w:tc>
          <w:tcPr>
            <w:tcW w:w="836" w:type="dxa"/>
            <w:tcBorders>
              <w:top w:val="nil"/>
              <w:left w:val="nil"/>
              <w:bottom w:val="single" w:sz="4" w:space="0" w:color="auto"/>
              <w:right w:val="single" w:sz="4" w:space="0" w:color="auto"/>
            </w:tcBorders>
            <w:shd w:val="clear" w:color="auto" w:fill="auto"/>
            <w:noWrap/>
            <w:vAlign w:val="bottom"/>
            <w:hideMark/>
          </w:tcPr>
          <w:p w14:paraId="014603C8" w14:textId="77777777" w:rsidR="007E0645" w:rsidRPr="00F3477B" w:rsidRDefault="007E0645" w:rsidP="007E0645">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760BCA06" w14:textId="77777777" w:rsidR="007E0645" w:rsidRPr="00F3477B" w:rsidRDefault="007E0645" w:rsidP="007E0645">
            <w:pPr>
              <w:rPr>
                <w:rFonts w:cs="Arial"/>
                <w:color w:val="000000"/>
                <w:sz w:val="22"/>
              </w:rPr>
            </w:pPr>
            <w:r w:rsidRPr="00F3477B">
              <w:rPr>
                <w:rFonts w:cs="Arial"/>
                <w:color w:val="000000"/>
                <w:sz w:val="22"/>
              </w:rPr>
              <w:t> </w:t>
            </w:r>
          </w:p>
        </w:tc>
      </w:tr>
      <w:tr w:rsidR="007E0645" w:rsidRPr="00F3477B" w14:paraId="5C11AA45" w14:textId="77777777" w:rsidTr="007E0645">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15CCF60D" w14:textId="77777777" w:rsidR="007E0645" w:rsidRPr="00F3477B" w:rsidRDefault="007E0645" w:rsidP="007E0645">
            <w:pPr>
              <w:jc w:val="center"/>
              <w:rPr>
                <w:rFonts w:cs="Arial"/>
                <w:color w:val="000000"/>
                <w:sz w:val="22"/>
              </w:rPr>
            </w:pPr>
            <w:r w:rsidRPr="00F3477B">
              <w:rPr>
                <w:rFonts w:cs="Arial"/>
                <w:color w:val="000000"/>
                <w:sz w:val="22"/>
              </w:rPr>
              <w:t>2015</w:t>
            </w:r>
          </w:p>
        </w:tc>
        <w:tc>
          <w:tcPr>
            <w:tcW w:w="836" w:type="dxa"/>
            <w:tcBorders>
              <w:top w:val="nil"/>
              <w:left w:val="nil"/>
              <w:bottom w:val="single" w:sz="4" w:space="0" w:color="auto"/>
              <w:right w:val="single" w:sz="4" w:space="0" w:color="auto"/>
            </w:tcBorders>
            <w:shd w:val="clear" w:color="auto" w:fill="auto"/>
            <w:noWrap/>
            <w:vAlign w:val="bottom"/>
            <w:hideMark/>
          </w:tcPr>
          <w:p w14:paraId="73081A00" w14:textId="77777777" w:rsidR="007E0645" w:rsidRPr="00F3477B" w:rsidRDefault="007E0645" w:rsidP="007E0645">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18DA6491" w14:textId="77777777" w:rsidR="007E0645" w:rsidRPr="00F3477B" w:rsidRDefault="007E0645" w:rsidP="007E0645">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0D50DE2E" w14:textId="77777777" w:rsidR="007E0645" w:rsidRPr="00F3477B" w:rsidRDefault="007E0645" w:rsidP="007E0645">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72683378" w14:textId="77777777" w:rsidR="007E0645" w:rsidRPr="00F3477B" w:rsidRDefault="007E0645" w:rsidP="007E0645">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228B7B9B" w14:textId="77777777" w:rsidR="007E0645" w:rsidRPr="00F3477B" w:rsidRDefault="007E0645" w:rsidP="007E0645">
            <w:pPr>
              <w:rPr>
                <w:rFonts w:cs="Arial"/>
                <w:color w:val="000000"/>
                <w:sz w:val="22"/>
              </w:rPr>
            </w:pPr>
            <w:r w:rsidRPr="00F3477B">
              <w:rPr>
                <w:rFonts w:cs="Arial"/>
                <w:color w:val="000000"/>
                <w:sz w:val="22"/>
              </w:rPr>
              <w:t> </w:t>
            </w:r>
          </w:p>
        </w:tc>
      </w:tr>
      <w:tr w:rsidR="007E0645" w:rsidRPr="00F3477B" w14:paraId="3349A70E" w14:textId="77777777" w:rsidTr="007E0645">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2CBE056A" w14:textId="77777777" w:rsidR="007E0645" w:rsidRPr="00F3477B" w:rsidRDefault="007E0645" w:rsidP="007E0645">
            <w:pPr>
              <w:jc w:val="center"/>
              <w:rPr>
                <w:rFonts w:cs="Arial"/>
                <w:color w:val="000000"/>
                <w:sz w:val="22"/>
              </w:rPr>
            </w:pPr>
            <w:r w:rsidRPr="00F3477B">
              <w:rPr>
                <w:rFonts w:cs="Arial"/>
                <w:color w:val="000000"/>
                <w:sz w:val="22"/>
              </w:rPr>
              <w:t>2016</w:t>
            </w:r>
          </w:p>
        </w:tc>
        <w:tc>
          <w:tcPr>
            <w:tcW w:w="836" w:type="dxa"/>
            <w:tcBorders>
              <w:top w:val="nil"/>
              <w:left w:val="nil"/>
              <w:bottom w:val="single" w:sz="4" w:space="0" w:color="auto"/>
              <w:right w:val="single" w:sz="4" w:space="0" w:color="auto"/>
            </w:tcBorders>
            <w:shd w:val="clear" w:color="auto" w:fill="auto"/>
            <w:noWrap/>
            <w:vAlign w:val="bottom"/>
            <w:hideMark/>
          </w:tcPr>
          <w:p w14:paraId="10E28003" w14:textId="77777777" w:rsidR="007E0645" w:rsidRPr="00F3477B" w:rsidRDefault="007E0645" w:rsidP="007E0645">
            <w:pPr>
              <w:jc w:val="right"/>
              <w:rPr>
                <w:rFonts w:cs="Arial"/>
                <w:color w:val="000000"/>
                <w:sz w:val="22"/>
              </w:rPr>
            </w:pPr>
            <w:r w:rsidRPr="00F3477B">
              <w:rPr>
                <w:rFonts w:cs="Arial"/>
                <w:color w:val="000000"/>
                <w:sz w:val="22"/>
              </w:rPr>
              <w:t>27</w:t>
            </w:r>
          </w:p>
        </w:tc>
        <w:tc>
          <w:tcPr>
            <w:tcW w:w="836" w:type="dxa"/>
            <w:tcBorders>
              <w:top w:val="nil"/>
              <w:left w:val="nil"/>
              <w:bottom w:val="single" w:sz="4" w:space="0" w:color="auto"/>
              <w:right w:val="single" w:sz="4" w:space="0" w:color="auto"/>
            </w:tcBorders>
            <w:shd w:val="clear" w:color="auto" w:fill="auto"/>
            <w:noWrap/>
            <w:vAlign w:val="bottom"/>
            <w:hideMark/>
          </w:tcPr>
          <w:p w14:paraId="5C55B806" w14:textId="77777777" w:rsidR="007E0645" w:rsidRPr="00F3477B" w:rsidRDefault="007E0645" w:rsidP="007E0645">
            <w:pPr>
              <w:jc w:val="right"/>
              <w:rPr>
                <w:rFonts w:cs="Arial"/>
                <w:color w:val="000000"/>
                <w:sz w:val="22"/>
              </w:rPr>
            </w:pPr>
            <w:r w:rsidRPr="00F3477B">
              <w:rPr>
                <w:rFonts w:cs="Arial"/>
                <w:color w:val="000000"/>
                <w:sz w:val="22"/>
              </w:rPr>
              <w:t>27</w:t>
            </w:r>
          </w:p>
        </w:tc>
        <w:tc>
          <w:tcPr>
            <w:tcW w:w="836" w:type="dxa"/>
            <w:tcBorders>
              <w:top w:val="nil"/>
              <w:left w:val="nil"/>
              <w:bottom w:val="single" w:sz="4" w:space="0" w:color="auto"/>
              <w:right w:val="single" w:sz="4" w:space="0" w:color="auto"/>
            </w:tcBorders>
            <w:shd w:val="clear" w:color="auto" w:fill="auto"/>
            <w:noWrap/>
            <w:vAlign w:val="bottom"/>
            <w:hideMark/>
          </w:tcPr>
          <w:p w14:paraId="5F819C37" w14:textId="77777777" w:rsidR="007E0645" w:rsidRPr="00F3477B" w:rsidRDefault="007E0645" w:rsidP="007E0645">
            <w:pPr>
              <w:jc w:val="right"/>
              <w:rPr>
                <w:rFonts w:cs="Arial"/>
                <w:color w:val="000000"/>
                <w:sz w:val="22"/>
              </w:rPr>
            </w:pPr>
            <w:r w:rsidRPr="00F3477B">
              <w:rPr>
                <w:rFonts w:cs="Arial"/>
                <w:color w:val="000000"/>
                <w:sz w:val="22"/>
              </w:rPr>
              <w:t>27</w:t>
            </w:r>
          </w:p>
        </w:tc>
        <w:tc>
          <w:tcPr>
            <w:tcW w:w="836" w:type="dxa"/>
            <w:tcBorders>
              <w:top w:val="nil"/>
              <w:left w:val="nil"/>
              <w:bottom w:val="single" w:sz="4" w:space="0" w:color="auto"/>
              <w:right w:val="single" w:sz="4" w:space="0" w:color="auto"/>
            </w:tcBorders>
            <w:shd w:val="clear" w:color="auto" w:fill="auto"/>
            <w:noWrap/>
            <w:vAlign w:val="bottom"/>
            <w:hideMark/>
          </w:tcPr>
          <w:p w14:paraId="0A52C240" w14:textId="77777777" w:rsidR="007E0645" w:rsidRPr="00F3477B" w:rsidRDefault="007E0645" w:rsidP="007E0645">
            <w:pPr>
              <w:jc w:val="right"/>
              <w:rPr>
                <w:rFonts w:cs="Arial"/>
                <w:color w:val="000000"/>
                <w:sz w:val="22"/>
              </w:rPr>
            </w:pPr>
            <w:r w:rsidRPr="00F3477B">
              <w:rPr>
                <w:rFonts w:cs="Arial"/>
                <w:color w:val="000000"/>
                <w:sz w:val="22"/>
              </w:rPr>
              <w:t>27</w:t>
            </w:r>
          </w:p>
        </w:tc>
        <w:tc>
          <w:tcPr>
            <w:tcW w:w="836" w:type="dxa"/>
            <w:tcBorders>
              <w:top w:val="nil"/>
              <w:left w:val="nil"/>
              <w:bottom w:val="single" w:sz="4" w:space="0" w:color="auto"/>
              <w:right w:val="single" w:sz="4" w:space="0" w:color="auto"/>
            </w:tcBorders>
            <w:shd w:val="clear" w:color="auto" w:fill="auto"/>
            <w:noWrap/>
            <w:vAlign w:val="bottom"/>
            <w:hideMark/>
          </w:tcPr>
          <w:p w14:paraId="23F2C3AE" w14:textId="77777777" w:rsidR="007E0645" w:rsidRPr="00F3477B" w:rsidRDefault="007E0645" w:rsidP="007E0645">
            <w:pPr>
              <w:jc w:val="right"/>
              <w:rPr>
                <w:rFonts w:cs="Arial"/>
                <w:color w:val="000000"/>
                <w:sz w:val="22"/>
              </w:rPr>
            </w:pPr>
            <w:r w:rsidRPr="00F3477B">
              <w:rPr>
                <w:rFonts w:cs="Arial"/>
                <w:color w:val="000000"/>
                <w:sz w:val="22"/>
              </w:rPr>
              <w:t>27</w:t>
            </w:r>
          </w:p>
        </w:tc>
      </w:tr>
      <w:tr w:rsidR="007E0645" w:rsidRPr="00F3477B" w14:paraId="754ADC3A" w14:textId="77777777" w:rsidTr="007E0645">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2B9A8A72" w14:textId="77777777" w:rsidR="007E0645" w:rsidRPr="00F3477B" w:rsidRDefault="007E0645" w:rsidP="007E0645">
            <w:pPr>
              <w:jc w:val="center"/>
              <w:rPr>
                <w:rFonts w:cs="Arial"/>
                <w:color w:val="000000"/>
                <w:sz w:val="22"/>
              </w:rPr>
            </w:pPr>
            <w:r w:rsidRPr="00F3477B">
              <w:rPr>
                <w:rFonts w:cs="Arial"/>
                <w:color w:val="000000"/>
                <w:sz w:val="22"/>
              </w:rPr>
              <w:t>2017</w:t>
            </w:r>
          </w:p>
        </w:tc>
        <w:tc>
          <w:tcPr>
            <w:tcW w:w="836" w:type="dxa"/>
            <w:tcBorders>
              <w:top w:val="nil"/>
              <w:left w:val="nil"/>
              <w:bottom w:val="single" w:sz="4" w:space="0" w:color="auto"/>
              <w:right w:val="single" w:sz="4" w:space="0" w:color="auto"/>
            </w:tcBorders>
            <w:shd w:val="clear" w:color="auto" w:fill="auto"/>
            <w:noWrap/>
            <w:vAlign w:val="bottom"/>
            <w:hideMark/>
          </w:tcPr>
          <w:p w14:paraId="62BE0064" w14:textId="77777777" w:rsidR="007E0645" w:rsidRPr="00F3477B" w:rsidRDefault="007E0645" w:rsidP="007E0645">
            <w:pPr>
              <w:jc w:val="right"/>
              <w:rPr>
                <w:rFonts w:cs="Arial"/>
                <w:color w:val="000000"/>
                <w:sz w:val="22"/>
              </w:rPr>
            </w:pPr>
            <w:r w:rsidRPr="00F3477B">
              <w:rPr>
                <w:rFonts w:cs="Arial"/>
                <w:color w:val="000000"/>
                <w:sz w:val="22"/>
              </w:rPr>
              <w:t>34</w:t>
            </w:r>
          </w:p>
        </w:tc>
        <w:tc>
          <w:tcPr>
            <w:tcW w:w="836" w:type="dxa"/>
            <w:tcBorders>
              <w:top w:val="nil"/>
              <w:left w:val="nil"/>
              <w:bottom w:val="single" w:sz="4" w:space="0" w:color="auto"/>
              <w:right w:val="single" w:sz="4" w:space="0" w:color="auto"/>
            </w:tcBorders>
            <w:shd w:val="clear" w:color="auto" w:fill="auto"/>
            <w:noWrap/>
            <w:vAlign w:val="bottom"/>
            <w:hideMark/>
          </w:tcPr>
          <w:p w14:paraId="2E21F963" w14:textId="77777777" w:rsidR="007E0645" w:rsidRPr="00F3477B" w:rsidRDefault="007E0645" w:rsidP="007E0645">
            <w:pPr>
              <w:jc w:val="right"/>
              <w:rPr>
                <w:rFonts w:cs="Arial"/>
                <w:color w:val="000000"/>
                <w:sz w:val="22"/>
              </w:rPr>
            </w:pPr>
            <w:r w:rsidRPr="00F3477B">
              <w:rPr>
                <w:rFonts w:cs="Arial"/>
                <w:color w:val="000000"/>
                <w:sz w:val="22"/>
              </w:rPr>
              <w:t>34</w:t>
            </w:r>
          </w:p>
        </w:tc>
        <w:tc>
          <w:tcPr>
            <w:tcW w:w="836" w:type="dxa"/>
            <w:tcBorders>
              <w:top w:val="nil"/>
              <w:left w:val="nil"/>
              <w:bottom w:val="single" w:sz="4" w:space="0" w:color="auto"/>
              <w:right w:val="single" w:sz="4" w:space="0" w:color="auto"/>
            </w:tcBorders>
            <w:shd w:val="clear" w:color="auto" w:fill="auto"/>
            <w:noWrap/>
            <w:vAlign w:val="bottom"/>
            <w:hideMark/>
          </w:tcPr>
          <w:p w14:paraId="68690482" w14:textId="77777777" w:rsidR="007E0645" w:rsidRPr="00F3477B" w:rsidRDefault="007E0645" w:rsidP="007E0645">
            <w:pPr>
              <w:jc w:val="right"/>
              <w:rPr>
                <w:rFonts w:cs="Arial"/>
                <w:color w:val="000000"/>
                <w:sz w:val="22"/>
              </w:rPr>
            </w:pPr>
            <w:r w:rsidRPr="00F3477B">
              <w:rPr>
                <w:rFonts w:cs="Arial"/>
                <w:color w:val="000000"/>
                <w:sz w:val="22"/>
              </w:rPr>
              <w:t>34</w:t>
            </w:r>
          </w:p>
        </w:tc>
        <w:tc>
          <w:tcPr>
            <w:tcW w:w="836" w:type="dxa"/>
            <w:tcBorders>
              <w:top w:val="nil"/>
              <w:left w:val="nil"/>
              <w:bottom w:val="single" w:sz="4" w:space="0" w:color="auto"/>
              <w:right w:val="single" w:sz="4" w:space="0" w:color="auto"/>
            </w:tcBorders>
            <w:shd w:val="clear" w:color="auto" w:fill="auto"/>
            <w:noWrap/>
            <w:vAlign w:val="bottom"/>
            <w:hideMark/>
          </w:tcPr>
          <w:p w14:paraId="1FDEDC40" w14:textId="77777777" w:rsidR="007E0645" w:rsidRPr="00F3477B" w:rsidRDefault="007E0645" w:rsidP="007E0645">
            <w:pPr>
              <w:jc w:val="right"/>
              <w:rPr>
                <w:rFonts w:cs="Arial"/>
                <w:color w:val="000000"/>
                <w:sz w:val="22"/>
              </w:rPr>
            </w:pPr>
            <w:r w:rsidRPr="00F3477B">
              <w:rPr>
                <w:rFonts w:cs="Arial"/>
                <w:color w:val="000000"/>
                <w:sz w:val="22"/>
              </w:rPr>
              <w:t>34</w:t>
            </w:r>
          </w:p>
        </w:tc>
        <w:tc>
          <w:tcPr>
            <w:tcW w:w="836" w:type="dxa"/>
            <w:tcBorders>
              <w:top w:val="nil"/>
              <w:left w:val="nil"/>
              <w:bottom w:val="single" w:sz="4" w:space="0" w:color="auto"/>
              <w:right w:val="single" w:sz="4" w:space="0" w:color="auto"/>
            </w:tcBorders>
            <w:shd w:val="clear" w:color="auto" w:fill="auto"/>
            <w:noWrap/>
            <w:vAlign w:val="bottom"/>
            <w:hideMark/>
          </w:tcPr>
          <w:p w14:paraId="43B441BE" w14:textId="77777777" w:rsidR="007E0645" w:rsidRPr="00F3477B" w:rsidRDefault="007E0645" w:rsidP="007E0645">
            <w:pPr>
              <w:jc w:val="right"/>
              <w:rPr>
                <w:rFonts w:cs="Arial"/>
                <w:color w:val="000000"/>
                <w:sz w:val="22"/>
              </w:rPr>
            </w:pPr>
            <w:r w:rsidRPr="00F3477B">
              <w:rPr>
                <w:rFonts w:cs="Arial"/>
                <w:color w:val="000000"/>
                <w:sz w:val="22"/>
              </w:rPr>
              <w:t>34</w:t>
            </w:r>
          </w:p>
        </w:tc>
      </w:tr>
      <w:tr w:rsidR="007E0645" w:rsidRPr="00F3477B" w14:paraId="1A9013AF" w14:textId="77777777" w:rsidTr="007E0645">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53EFA4D7" w14:textId="77777777" w:rsidR="007E0645" w:rsidRPr="00F3477B" w:rsidRDefault="007E0645" w:rsidP="007E0645">
            <w:pPr>
              <w:jc w:val="center"/>
              <w:rPr>
                <w:rFonts w:cs="Arial"/>
                <w:color w:val="000000"/>
                <w:sz w:val="22"/>
              </w:rPr>
            </w:pPr>
            <w:r w:rsidRPr="00F3477B">
              <w:rPr>
                <w:rFonts w:cs="Arial"/>
                <w:color w:val="000000"/>
                <w:sz w:val="22"/>
              </w:rPr>
              <w:t>2018</w:t>
            </w:r>
          </w:p>
        </w:tc>
        <w:tc>
          <w:tcPr>
            <w:tcW w:w="836" w:type="dxa"/>
            <w:tcBorders>
              <w:top w:val="nil"/>
              <w:left w:val="nil"/>
              <w:bottom w:val="single" w:sz="4" w:space="0" w:color="auto"/>
              <w:right w:val="single" w:sz="4" w:space="0" w:color="auto"/>
            </w:tcBorders>
            <w:shd w:val="clear" w:color="auto" w:fill="auto"/>
            <w:noWrap/>
            <w:vAlign w:val="bottom"/>
            <w:hideMark/>
          </w:tcPr>
          <w:p w14:paraId="2B93AB0B" w14:textId="77777777" w:rsidR="007E0645" w:rsidRPr="00F3477B" w:rsidRDefault="007E0645" w:rsidP="007E0645">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5B157DCA" w14:textId="77777777" w:rsidR="007E0645" w:rsidRPr="00F3477B" w:rsidRDefault="007E0645" w:rsidP="007E0645">
            <w:pPr>
              <w:jc w:val="right"/>
              <w:rPr>
                <w:rFonts w:cs="Arial"/>
                <w:color w:val="000000"/>
                <w:sz w:val="22"/>
              </w:rPr>
            </w:pPr>
            <w:r w:rsidRPr="00F3477B">
              <w:rPr>
                <w:rFonts w:cs="Arial"/>
                <w:color w:val="000000"/>
                <w:sz w:val="22"/>
              </w:rPr>
              <w:t>15</w:t>
            </w:r>
          </w:p>
        </w:tc>
        <w:tc>
          <w:tcPr>
            <w:tcW w:w="836" w:type="dxa"/>
            <w:tcBorders>
              <w:top w:val="nil"/>
              <w:left w:val="nil"/>
              <w:bottom w:val="single" w:sz="4" w:space="0" w:color="auto"/>
              <w:right w:val="single" w:sz="4" w:space="0" w:color="auto"/>
            </w:tcBorders>
            <w:shd w:val="clear" w:color="auto" w:fill="auto"/>
            <w:noWrap/>
            <w:vAlign w:val="bottom"/>
            <w:hideMark/>
          </w:tcPr>
          <w:p w14:paraId="6287A272" w14:textId="77777777" w:rsidR="007E0645" w:rsidRPr="00F3477B" w:rsidRDefault="007E0645" w:rsidP="007E0645">
            <w:pPr>
              <w:jc w:val="right"/>
              <w:rPr>
                <w:rFonts w:cs="Arial"/>
                <w:color w:val="000000"/>
                <w:sz w:val="22"/>
              </w:rPr>
            </w:pPr>
            <w:r w:rsidRPr="00F3477B">
              <w:rPr>
                <w:rFonts w:cs="Arial"/>
                <w:color w:val="000000"/>
                <w:sz w:val="22"/>
              </w:rPr>
              <w:t>15</w:t>
            </w:r>
          </w:p>
        </w:tc>
        <w:tc>
          <w:tcPr>
            <w:tcW w:w="836" w:type="dxa"/>
            <w:tcBorders>
              <w:top w:val="nil"/>
              <w:left w:val="nil"/>
              <w:bottom w:val="single" w:sz="4" w:space="0" w:color="auto"/>
              <w:right w:val="single" w:sz="4" w:space="0" w:color="auto"/>
            </w:tcBorders>
            <w:shd w:val="clear" w:color="auto" w:fill="auto"/>
            <w:noWrap/>
            <w:vAlign w:val="bottom"/>
            <w:hideMark/>
          </w:tcPr>
          <w:p w14:paraId="086FD71E" w14:textId="77777777" w:rsidR="007E0645" w:rsidRPr="00F3477B" w:rsidRDefault="007E0645" w:rsidP="007E0645">
            <w:pPr>
              <w:jc w:val="right"/>
              <w:rPr>
                <w:rFonts w:cs="Arial"/>
                <w:color w:val="000000"/>
                <w:sz w:val="22"/>
              </w:rPr>
            </w:pPr>
            <w:r w:rsidRPr="00F3477B">
              <w:rPr>
                <w:rFonts w:cs="Arial"/>
                <w:color w:val="000000"/>
                <w:sz w:val="22"/>
              </w:rPr>
              <w:t>15</w:t>
            </w:r>
          </w:p>
        </w:tc>
        <w:tc>
          <w:tcPr>
            <w:tcW w:w="836" w:type="dxa"/>
            <w:tcBorders>
              <w:top w:val="nil"/>
              <w:left w:val="nil"/>
              <w:bottom w:val="single" w:sz="4" w:space="0" w:color="auto"/>
              <w:right w:val="single" w:sz="4" w:space="0" w:color="auto"/>
            </w:tcBorders>
            <w:shd w:val="clear" w:color="auto" w:fill="auto"/>
            <w:noWrap/>
            <w:vAlign w:val="bottom"/>
            <w:hideMark/>
          </w:tcPr>
          <w:p w14:paraId="459C5C5C" w14:textId="77777777" w:rsidR="007E0645" w:rsidRPr="00F3477B" w:rsidRDefault="007E0645" w:rsidP="007E0645">
            <w:pPr>
              <w:jc w:val="right"/>
              <w:rPr>
                <w:rFonts w:cs="Arial"/>
                <w:color w:val="000000"/>
                <w:sz w:val="22"/>
              </w:rPr>
            </w:pPr>
            <w:r w:rsidRPr="00F3477B">
              <w:rPr>
                <w:rFonts w:cs="Arial"/>
                <w:color w:val="000000"/>
                <w:sz w:val="22"/>
              </w:rPr>
              <w:t>15</w:t>
            </w:r>
          </w:p>
        </w:tc>
      </w:tr>
      <w:tr w:rsidR="007E0645" w:rsidRPr="00F3477B" w14:paraId="2593F55E" w14:textId="77777777" w:rsidTr="007E0645">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244FE762" w14:textId="77777777" w:rsidR="007E0645" w:rsidRPr="00F3477B" w:rsidRDefault="007E0645" w:rsidP="007E0645">
            <w:pPr>
              <w:jc w:val="center"/>
              <w:rPr>
                <w:rFonts w:cs="Arial"/>
                <w:color w:val="000000"/>
                <w:sz w:val="22"/>
              </w:rPr>
            </w:pPr>
            <w:r w:rsidRPr="00F3477B">
              <w:rPr>
                <w:rFonts w:cs="Arial"/>
                <w:color w:val="000000"/>
                <w:sz w:val="22"/>
              </w:rPr>
              <w:t>2019</w:t>
            </w:r>
          </w:p>
        </w:tc>
        <w:tc>
          <w:tcPr>
            <w:tcW w:w="836" w:type="dxa"/>
            <w:tcBorders>
              <w:top w:val="nil"/>
              <w:left w:val="nil"/>
              <w:bottom w:val="single" w:sz="4" w:space="0" w:color="auto"/>
              <w:right w:val="single" w:sz="4" w:space="0" w:color="auto"/>
            </w:tcBorders>
            <w:shd w:val="clear" w:color="auto" w:fill="auto"/>
            <w:noWrap/>
            <w:vAlign w:val="bottom"/>
            <w:hideMark/>
          </w:tcPr>
          <w:p w14:paraId="286C6708" w14:textId="77777777" w:rsidR="007E0645" w:rsidRPr="00F3477B" w:rsidRDefault="007E0645" w:rsidP="007E0645">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61B95BDF" w14:textId="77777777" w:rsidR="007E0645" w:rsidRPr="00F3477B" w:rsidRDefault="007E0645" w:rsidP="007E0645">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1F065C2C" w14:textId="77777777" w:rsidR="007E0645" w:rsidRPr="00F3477B" w:rsidRDefault="007E0645" w:rsidP="007E0645">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520AB583" w14:textId="77777777" w:rsidR="007E0645" w:rsidRPr="00F3477B" w:rsidRDefault="007E0645" w:rsidP="007E0645">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7FE23EE6" w14:textId="77777777" w:rsidR="007E0645" w:rsidRPr="00F3477B" w:rsidRDefault="007E0645" w:rsidP="007E0645">
            <w:pPr>
              <w:jc w:val="right"/>
              <w:rPr>
                <w:rFonts w:cs="Arial"/>
                <w:color w:val="000000"/>
                <w:sz w:val="22"/>
              </w:rPr>
            </w:pPr>
            <w:r w:rsidRPr="00F3477B">
              <w:rPr>
                <w:rFonts w:cs="Arial"/>
                <w:color w:val="000000"/>
                <w:sz w:val="22"/>
              </w:rPr>
              <w:t>25</w:t>
            </w:r>
          </w:p>
        </w:tc>
      </w:tr>
      <w:tr w:rsidR="007E0645" w:rsidRPr="00F3477B" w14:paraId="232EAF2F" w14:textId="77777777" w:rsidTr="007E0645">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3838DBB5" w14:textId="77777777" w:rsidR="007E0645" w:rsidRPr="00F3477B" w:rsidRDefault="007E0645" w:rsidP="007E0645">
            <w:pPr>
              <w:jc w:val="center"/>
              <w:rPr>
                <w:rFonts w:cs="Arial"/>
                <w:color w:val="000000"/>
                <w:sz w:val="22"/>
              </w:rPr>
            </w:pPr>
            <w:r w:rsidRPr="00F3477B">
              <w:rPr>
                <w:rFonts w:cs="Arial"/>
                <w:color w:val="000000"/>
                <w:sz w:val="22"/>
              </w:rPr>
              <w:t>2020</w:t>
            </w:r>
          </w:p>
        </w:tc>
        <w:tc>
          <w:tcPr>
            <w:tcW w:w="836" w:type="dxa"/>
            <w:tcBorders>
              <w:top w:val="nil"/>
              <w:left w:val="nil"/>
              <w:bottom w:val="single" w:sz="4" w:space="0" w:color="auto"/>
              <w:right w:val="single" w:sz="4" w:space="0" w:color="auto"/>
            </w:tcBorders>
            <w:shd w:val="clear" w:color="auto" w:fill="auto"/>
            <w:noWrap/>
            <w:vAlign w:val="bottom"/>
            <w:hideMark/>
          </w:tcPr>
          <w:p w14:paraId="7851904F" w14:textId="77777777" w:rsidR="007E0645" w:rsidRPr="00F3477B" w:rsidRDefault="007E0645" w:rsidP="007E0645">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6C1A1391" w14:textId="77777777" w:rsidR="007E0645" w:rsidRPr="00F3477B" w:rsidRDefault="007E0645" w:rsidP="007E0645">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3F6D9F08" w14:textId="77777777" w:rsidR="007E0645" w:rsidRPr="00F3477B" w:rsidRDefault="007E0645" w:rsidP="007E0645">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6B7ACB66" w14:textId="77777777" w:rsidR="007E0645" w:rsidRPr="00F3477B" w:rsidRDefault="007E0645" w:rsidP="007E0645">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60D9EB8F" w14:textId="77777777" w:rsidR="007E0645" w:rsidRPr="00F3477B" w:rsidRDefault="007E0645" w:rsidP="007E0645">
            <w:pPr>
              <w:jc w:val="right"/>
              <w:rPr>
                <w:rFonts w:cs="Arial"/>
                <w:color w:val="000000"/>
                <w:sz w:val="22"/>
              </w:rPr>
            </w:pPr>
            <w:r w:rsidRPr="00F3477B">
              <w:rPr>
                <w:rFonts w:cs="Arial"/>
                <w:color w:val="000000"/>
                <w:sz w:val="22"/>
              </w:rPr>
              <w:t>25</w:t>
            </w:r>
          </w:p>
        </w:tc>
      </w:tr>
      <w:tr w:rsidR="007E0645" w:rsidRPr="00F3477B" w14:paraId="3817D95D" w14:textId="77777777" w:rsidTr="007E0645">
        <w:trPr>
          <w:trHeight w:val="280"/>
        </w:trPr>
        <w:tc>
          <w:tcPr>
            <w:tcW w:w="3000" w:type="dxa"/>
            <w:tcBorders>
              <w:top w:val="nil"/>
              <w:left w:val="single" w:sz="4" w:space="0" w:color="auto"/>
              <w:bottom w:val="single" w:sz="4" w:space="0" w:color="auto"/>
              <w:right w:val="single" w:sz="4" w:space="0" w:color="auto"/>
            </w:tcBorders>
            <w:shd w:val="clear" w:color="auto" w:fill="auto"/>
            <w:noWrap/>
            <w:vAlign w:val="bottom"/>
            <w:hideMark/>
          </w:tcPr>
          <w:p w14:paraId="51035692" w14:textId="77777777" w:rsidR="007E0645" w:rsidRPr="00F3477B" w:rsidRDefault="007E0645" w:rsidP="007E0645">
            <w:pPr>
              <w:jc w:val="right"/>
              <w:rPr>
                <w:rFonts w:cs="Arial"/>
                <w:b/>
                <w:bCs/>
                <w:color w:val="000000"/>
                <w:sz w:val="22"/>
              </w:rPr>
            </w:pPr>
            <w:r w:rsidRPr="00F3477B">
              <w:rPr>
                <w:rFonts w:cs="Arial"/>
                <w:b/>
                <w:bCs/>
                <w:color w:val="000000"/>
                <w:sz w:val="22"/>
              </w:rPr>
              <w:t>Sum antall personer</w:t>
            </w:r>
          </w:p>
        </w:tc>
        <w:tc>
          <w:tcPr>
            <w:tcW w:w="836" w:type="dxa"/>
            <w:tcBorders>
              <w:top w:val="nil"/>
              <w:left w:val="nil"/>
              <w:bottom w:val="single" w:sz="4" w:space="0" w:color="auto"/>
              <w:right w:val="single" w:sz="4" w:space="0" w:color="auto"/>
            </w:tcBorders>
            <w:shd w:val="clear" w:color="auto" w:fill="auto"/>
            <w:noWrap/>
            <w:vAlign w:val="bottom"/>
            <w:hideMark/>
          </w:tcPr>
          <w:p w14:paraId="081CF73C" w14:textId="77777777" w:rsidR="007E0645" w:rsidRPr="00F3477B" w:rsidRDefault="007E0645" w:rsidP="007E0645">
            <w:pPr>
              <w:jc w:val="right"/>
              <w:rPr>
                <w:rFonts w:cs="Arial"/>
                <w:b/>
                <w:bCs/>
                <w:color w:val="000000"/>
                <w:sz w:val="22"/>
              </w:rPr>
            </w:pPr>
            <w:r w:rsidRPr="00F3477B">
              <w:rPr>
                <w:rFonts w:cs="Arial"/>
                <w:b/>
                <w:bCs/>
                <w:color w:val="000000"/>
                <w:sz w:val="22"/>
              </w:rPr>
              <w:t>125</w:t>
            </w:r>
          </w:p>
        </w:tc>
        <w:tc>
          <w:tcPr>
            <w:tcW w:w="836" w:type="dxa"/>
            <w:tcBorders>
              <w:top w:val="nil"/>
              <w:left w:val="nil"/>
              <w:bottom w:val="single" w:sz="4" w:space="0" w:color="auto"/>
              <w:right w:val="single" w:sz="4" w:space="0" w:color="auto"/>
            </w:tcBorders>
            <w:shd w:val="clear" w:color="auto" w:fill="auto"/>
            <w:noWrap/>
            <w:vAlign w:val="bottom"/>
            <w:hideMark/>
          </w:tcPr>
          <w:p w14:paraId="5A456441" w14:textId="77777777" w:rsidR="007E0645" w:rsidRPr="00F3477B" w:rsidRDefault="007E0645" w:rsidP="007E0645">
            <w:pPr>
              <w:jc w:val="right"/>
              <w:rPr>
                <w:rFonts w:cs="Arial"/>
                <w:b/>
                <w:bCs/>
                <w:color w:val="000000"/>
                <w:sz w:val="22"/>
              </w:rPr>
            </w:pPr>
            <w:r w:rsidRPr="00F3477B">
              <w:rPr>
                <w:rFonts w:cs="Arial"/>
                <w:b/>
                <w:bCs/>
                <w:color w:val="000000"/>
                <w:sz w:val="22"/>
              </w:rPr>
              <w:t>140</w:t>
            </w:r>
          </w:p>
        </w:tc>
        <w:tc>
          <w:tcPr>
            <w:tcW w:w="836" w:type="dxa"/>
            <w:tcBorders>
              <w:top w:val="nil"/>
              <w:left w:val="nil"/>
              <w:bottom w:val="single" w:sz="4" w:space="0" w:color="auto"/>
              <w:right w:val="single" w:sz="4" w:space="0" w:color="auto"/>
            </w:tcBorders>
            <w:shd w:val="clear" w:color="auto" w:fill="auto"/>
            <w:noWrap/>
            <w:vAlign w:val="bottom"/>
            <w:hideMark/>
          </w:tcPr>
          <w:p w14:paraId="3323F8F1" w14:textId="77777777" w:rsidR="007E0645" w:rsidRPr="00F3477B" w:rsidRDefault="007E0645" w:rsidP="007E0645">
            <w:pPr>
              <w:jc w:val="right"/>
              <w:rPr>
                <w:rFonts w:cs="Arial"/>
                <w:b/>
                <w:bCs/>
                <w:color w:val="000000"/>
                <w:sz w:val="22"/>
              </w:rPr>
            </w:pPr>
            <w:r w:rsidRPr="00F3477B">
              <w:rPr>
                <w:rFonts w:cs="Arial"/>
                <w:b/>
                <w:bCs/>
                <w:color w:val="000000"/>
                <w:sz w:val="22"/>
              </w:rPr>
              <w:t>146</w:t>
            </w:r>
          </w:p>
        </w:tc>
        <w:tc>
          <w:tcPr>
            <w:tcW w:w="836" w:type="dxa"/>
            <w:tcBorders>
              <w:top w:val="nil"/>
              <w:left w:val="nil"/>
              <w:bottom w:val="single" w:sz="4" w:space="0" w:color="auto"/>
              <w:right w:val="single" w:sz="4" w:space="0" w:color="auto"/>
            </w:tcBorders>
            <w:shd w:val="clear" w:color="auto" w:fill="auto"/>
            <w:noWrap/>
            <w:vAlign w:val="bottom"/>
            <w:hideMark/>
          </w:tcPr>
          <w:p w14:paraId="0611FB8A" w14:textId="77777777" w:rsidR="007E0645" w:rsidRPr="00F3477B" w:rsidRDefault="007E0645" w:rsidP="007E0645">
            <w:pPr>
              <w:jc w:val="right"/>
              <w:rPr>
                <w:rFonts w:cs="Arial"/>
                <w:b/>
                <w:bCs/>
                <w:color w:val="000000"/>
                <w:sz w:val="22"/>
              </w:rPr>
            </w:pPr>
            <w:r w:rsidRPr="00F3477B">
              <w:rPr>
                <w:rFonts w:cs="Arial"/>
                <w:b/>
                <w:bCs/>
                <w:color w:val="000000"/>
                <w:sz w:val="22"/>
              </w:rPr>
              <w:t>151</w:t>
            </w:r>
          </w:p>
        </w:tc>
        <w:tc>
          <w:tcPr>
            <w:tcW w:w="836" w:type="dxa"/>
            <w:tcBorders>
              <w:top w:val="nil"/>
              <w:left w:val="nil"/>
              <w:bottom w:val="single" w:sz="4" w:space="0" w:color="auto"/>
              <w:right w:val="single" w:sz="4" w:space="0" w:color="auto"/>
            </w:tcBorders>
            <w:shd w:val="clear" w:color="auto" w:fill="auto"/>
            <w:noWrap/>
            <w:vAlign w:val="bottom"/>
            <w:hideMark/>
          </w:tcPr>
          <w:p w14:paraId="7AEB8345" w14:textId="77777777" w:rsidR="007E0645" w:rsidRPr="00F3477B" w:rsidRDefault="007E0645" w:rsidP="007E0645">
            <w:pPr>
              <w:jc w:val="right"/>
              <w:rPr>
                <w:rFonts w:cs="Arial"/>
                <w:b/>
                <w:bCs/>
                <w:color w:val="000000"/>
                <w:sz w:val="22"/>
              </w:rPr>
            </w:pPr>
            <w:r w:rsidRPr="00F3477B">
              <w:rPr>
                <w:rFonts w:cs="Arial"/>
                <w:b/>
                <w:bCs/>
                <w:color w:val="000000"/>
                <w:sz w:val="22"/>
              </w:rPr>
              <w:t>126</w:t>
            </w:r>
          </w:p>
        </w:tc>
      </w:tr>
    </w:tbl>
    <w:p w14:paraId="05FAA2D3" w14:textId="77777777" w:rsidR="007E0645" w:rsidRDefault="007E0645" w:rsidP="007E0645">
      <w:pPr>
        <w:ind w:left="-5" w:right="171"/>
      </w:pPr>
    </w:p>
    <w:p w14:paraId="7B452A8D" w14:textId="77777777" w:rsidR="007E0645" w:rsidRDefault="007E0645" w:rsidP="007E0645">
      <w:pPr>
        <w:ind w:left="-5" w:right="171"/>
      </w:pPr>
    </w:p>
    <w:p w14:paraId="277E6261" w14:textId="77777777" w:rsidR="007E0645" w:rsidRDefault="007E0645" w:rsidP="007E0645">
      <w:pPr>
        <w:ind w:right="171"/>
      </w:pPr>
      <w:r w:rsidRPr="00075901">
        <w:t>Bosetting av 10 flyktninger per år fra og med 2018 vil medføre føl</w:t>
      </w:r>
      <w:r>
        <w:t>gende endringer i budsjettet:</w:t>
      </w:r>
    </w:p>
    <w:p w14:paraId="3690E028" w14:textId="77777777" w:rsidR="007E0645" w:rsidRDefault="007E0645" w:rsidP="007E0645">
      <w:pPr>
        <w:ind w:right="171"/>
      </w:pPr>
    </w:p>
    <w:p w14:paraId="6EF42BDB" w14:textId="6A07C397" w:rsidR="007E0645" w:rsidRPr="00075901" w:rsidRDefault="007E0645" w:rsidP="007E0645">
      <w:pPr>
        <w:spacing w:line="259" w:lineRule="auto"/>
      </w:pPr>
      <w:r w:rsidRPr="00803110">
        <w:rPr>
          <w:noProof/>
          <w:lang w:eastAsia="nb-NO"/>
        </w:rPr>
        <w:drawing>
          <wp:inline distT="0" distB="0" distL="0" distR="0" wp14:anchorId="46B63285" wp14:editId="56BCEFC2">
            <wp:extent cx="4181475" cy="742950"/>
            <wp:effectExtent l="0" t="0" r="9525"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81475" cy="742950"/>
                    </a:xfrm>
                    <a:prstGeom prst="rect">
                      <a:avLst/>
                    </a:prstGeom>
                    <a:noFill/>
                    <a:ln>
                      <a:noFill/>
                    </a:ln>
                  </pic:spPr>
                </pic:pic>
              </a:graphicData>
            </a:graphic>
          </wp:inline>
        </w:drawing>
      </w:r>
      <w:r>
        <w:fldChar w:fldCharType="begin"/>
      </w:r>
      <w:r>
        <w:instrText xml:space="preserve"> LINK Excel.Sheet.12 "\\\\vestby.kommune.no\\DFSROOT\\Data_Admin\\Org\\Innvandrerkontoret\\1 Økonomi\\Budsjett 2018\\Nytt budsjett 5001 2018 med 10 flyktner fra 2018.xlsx" Oversikt!R46C2:R50C3 \a \f 4 \h  \* MERGEFORMAT </w:instrText>
      </w:r>
      <w:r>
        <w:fldChar w:fldCharType="separate"/>
      </w:r>
      <w:r w:rsidR="00484B29">
        <w:rPr>
          <w:b/>
          <w:bCs/>
        </w:rPr>
        <w:t>Feil! Ugyldig kobling.</w:t>
      </w:r>
      <w:r>
        <w:fldChar w:fldCharType="end"/>
      </w:r>
    </w:p>
    <w:p w14:paraId="28435BC8" w14:textId="77777777" w:rsidR="007E0645" w:rsidRPr="00D22771" w:rsidRDefault="007E0645" w:rsidP="007E0645">
      <w:r>
        <w:t>Ved bosetting av 25 i 2018 er det budsjettert med et netto resultat på -1 263 500, noe som ved bosetting av 10 dermed vil reduseres til -939 000 (fortsatt et netto overskudd).</w:t>
      </w:r>
    </w:p>
    <w:p w14:paraId="3B24DECC" w14:textId="77777777" w:rsidR="007E0645" w:rsidRDefault="007E0645" w:rsidP="007E0645">
      <w:pPr>
        <w:rPr>
          <w:b/>
        </w:rPr>
      </w:pPr>
    </w:p>
    <w:p w14:paraId="10841B78" w14:textId="77777777" w:rsidR="007E0645" w:rsidRPr="008B3435" w:rsidRDefault="007E0645" w:rsidP="007E0645">
      <w:pPr>
        <w:rPr>
          <w:b/>
        </w:rPr>
      </w:pPr>
      <w:r w:rsidRPr="008B3435">
        <w:rPr>
          <w:b/>
        </w:rPr>
        <w:t>Vurdering:</w:t>
      </w:r>
    </w:p>
    <w:p w14:paraId="371E7887" w14:textId="77777777" w:rsidR="007E0645" w:rsidRDefault="007E0645" w:rsidP="007E0645">
      <w:r>
        <w:t xml:space="preserve">Tilstrømming av asylsøkere og flyktninger er uforutsigbar. Vestby kommune har de siste årene bosatte flere flyktninger enn tidligere og disse må følges opp videre for å sikre god integrering slik at bosatte flyktninger kommer i arbeid, blir selvstendige og økonomisk selvforsørgende. </w:t>
      </w:r>
    </w:p>
    <w:p w14:paraId="270293C8" w14:textId="77777777" w:rsidR="007E0645" w:rsidRDefault="007E0645" w:rsidP="007E0645"/>
    <w:p w14:paraId="28EC3719" w14:textId="77777777" w:rsidR="007E0645" w:rsidRDefault="007E0645" w:rsidP="007E0645">
      <w:r>
        <w:t xml:space="preserve">Anmodning på 10 personer i 2017 fra </w:t>
      </w:r>
      <w:proofErr w:type="spellStart"/>
      <w:r>
        <w:t>IMDi</w:t>
      </w:r>
      <w:proofErr w:type="spellEnd"/>
      <w:r>
        <w:t xml:space="preserve"> vil kunne bosettes ut i fra de ressurser </w:t>
      </w:r>
      <w:proofErr w:type="spellStart"/>
      <w:r>
        <w:t>flyktningtjenesten</w:t>
      </w:r>
      <w:proofErr w:type="spellEnd"/>
      <w:r>
        <w:t xml:space="preserve"> disponerer i form av oppfølgingskapasitet og boliger. Det knyttes usikkerhet rundt antall familiegjenforeninger. Det er nå flere som er bosatt i de to siste år som muligens vil få dette innvilget av Utlendingsdirektoratet. Det bør derfor kunne forventes et minimum på 5 familiegjenforeninger pr. år framover. I tillegg </w:t>
      </w:r>
      <w:r>
        <w:lastRenderedPageBreak/>
        <w:t xml:space="preserve">vurderer </w:t>
      </w:r>
      <w:proofErr w:type="spellStart"/>
      <w:r>
        <w:t>flyktningtjenesten</w:t>
      </w:r>
      <w:proofErr w:type="spellEnd"/>
      <w:r>
        <w:t xml:space="preserve"> at kommunen fortsatt vil motta forespørsler fra flyktninger som ønsker å </w:t>
      </w:r>
      <w:proofErr w:type="spellStart"/>
      <w:r>
        <w:t>selvbosette</w:t>
      </w:r>
      <w:proofErr w:type="spellEnd"/>
      <w:r>
        <w:t xml:space="preserve"> seg i Vestby (de finner bolig selv og </w:t>
      </w:r>
      <w:proofErr w:type="spellStart"/>
      <w:r>
        <w:t>IMDi</w:t>
      </w:r>
      <w:proofErr w:type="spellEnd"/>
      <w:r>
        <w:t xml:space="preserve"> godkjenner bosetting). Antall slike saker er vanskelig å forutsi, men </w:t>
      </w:r>
      <w:proofErr w:type="spellStart"/>
      <w:r>
        <w:t>IMDi</w:t>
      </w:r>
      <w:proofErr w:type="spellEnd"/>
      <w:r>
        <w:t xml:space="preserve"> peker på at slike bosettinger fremmer integrering da flyktninger raskere blir bosatt og botid på asylmottak reduseres.</w:t>
      </w:r>
    </w:p>
    <w:p w14:paraId="090A92F3" w14:textId="77777777" w:rsidR="007E0645" w:rsidRDefault="007E0645" w:rsidP="007E0645"/>
    <w:p w14:paraId="75B43816" w14:textId="77777777" w:rsidR="007E0645" w:rsidRDefault="007E0645" w:rsidP="007E0645">
      <w:r>
        <w:t xml:space="preserve">Selv om bosettingsbehov fra </w:t>
      </w:r>
      <w:proofErr w:type="spellStart"/>
      <w:r>
        <w:t>IMDi</w:t>
      </w:r>
      <w:proofErr w:type="spellEnd"/>
      <w:r>
        <w:t xml:space="preserve"> reduseres viser oversikt over personer med oppfølgingsbehov at det ikke er grunnlag for å gjøre endringer i bemanningen i </w:t>
      </w:r>
      <w:proofErr w:type="spellStart"/>
      <w:r>
        <w:t>flyktningtjenesten</w:t>
      </w:r>
      <w:proofErr w:type="spellEnd"/>
      <w:r>
        <w:t xml:space="preserve"> i 2018.</w:t>
      </w:r>
    </w:p>
    <w:p w14:paraId="1DD88C98" w14:textId="77777777" w:rsidR="007E0645" w:rsidRDefault="007E0645" w:rsidP="007E0645"/>
    <w:p w14:paraId="17966C94" w14:textId="77777777" w:rsidR="007E0645" w:rsidRDefault="007E0645" w:rsidP="007E0645">
      <w:r>
        <w:t>Bosetting fra 2019 og konsekvenser av dette vil måtte behandles når tall for 2019 og videre foreligger, men ut i fra dagens bemanningssituasjon vil det fra 2018 være mulig å bosette mellom 10 og 25 flyktninger pr. år. Rådmannen anser det fornuftig at det er fleksibilitet i antallet da det gir administrasjonen mulighet til å best mulig sørge for god utnyttelse av ressurser og boliger, og man tar høyde for mulige endringer i flyktningsituasjonen.</w:t>
      </w:r>
    </w:p>
    <w:p w14:paraId="00D01694" w14:textId="77777777" w:rsidR="007E0645" w:rsidRPr="008B3435" w:rsidRDefault="007E0645" w:rsidP="007E0645"/>
    <w:p w14:paraId="49FED0B4" w14:textId="77777777" w:rsidR="007E0645" w:rsidRDefault="007E0645" w:rsidP="007E0645">
      <w:pPr>
        <w:rPr>
          <w:b/>
        </w:rPr>
      </w:pPr>
      <w:r w:rsidRPr="008B3435">
        <w:rPr>
          <w:b/>
        </w:rPr>
        <w:t>Konklusjon:</w:t>
      </w:r>
    </w:p>
    <w:p w14:paraId="4F997849" w14:textId="77777777" w:rsidR="007E0645" w:rsidRDefault="007E0645" w:rsidP="007E0645">
      <w:r>
        <w:t xml:space="preserve">Rådmannens vurdering er at mottak av 10 til 25 flyktninger per år fra og med 2018 er forsvarlig. </w:t>
      </w:r>
    </w:p>
    <w:p w14:paraId="4DA8673A" w14:textId="77777777" w:rsidR="007E0645" w:rsidRDefault="007E0645" w:rsidP="007E0645"/>
    <w:p w14:paraId="508D0CB0" w14:textId="77777777" w:rsidR="007E0645" w:rsidRPr="00E95E11" w:rsidRDefault="007E0645" w:rsidP="007E0645">
      <w:r>
        <w:t>Dersom det kommer anmodning om bosetting utover 25 personer fra 2018 vil rådmannen fremme ny sak.</w:t>
      </w:r>
    </w:p>
    <w:p w14:paraId="4E2C9600" w14:textId="06CEA4E8" w:rsidR="007E0645" w:rsidRDefault="007E0645" w:rsidP="007E0645">
      <w:pPr>
        <w:rPr>
          <w:b/>
        </w:rPr>
      </w:pPr>
    </w:p>
    <w:p w14:paraId="409909F6" w14:textId="26423517" w:rsidR="00484B29" w:rsidRDefault="00484B29" w:rsidP="007E0645">
      <w:pPr>
        <w:rPr>
          <w:b/>
        </w:rPr>
      </w:pPr>
    </w:p>
    <w:p w14:paraId="54FB7D9C" w14:textId="500FBC7B" w:rsidR="00484B29" w:rsidRPr="008B3435" w:rsidRDefault="00484B29" w:rsidP="007E0645">
      <w:pPr>
        <w:rPr>
          <w:b/>
        </w:rPr>
      </w:pPr>
      <w:r>
        <w:rPr>
          <w:b/>
        </w:rPr>
        <w:t>Vedlegg til saken:</w:t>
      </w:r>
    </w:p>
    <w:p w14:paraId="1712EBD7" w14:textId="7184AFCE" w:rsidR="007E0645" w:rsidRDefault="007E0645" w:rsidP="007E0645">
      <w:pPr>
        <w:tabs>
          <w:tab w:val="left" w:pos="1984"/>
          <w:tab w:val="left" w:pos="5102"/>
          <w:tab w:val="left" w:pos="6803"/>
        </w:tabs>
        <w:rPr>
          <w:sz w:val="20"/>
        </w:rPr>
      </w:pPr>
    </w:p>
    <w:p w14:paraId="4B6857AD" w14:textId="698BC30D" w:rsidR="007E0645" w:rsidRDefault="005006BC">
      <w:pPr>
        <w:rPr>
          <w:sz w:val="20"/>
        </w:rPr>
      </w:pPr>
      <w:r>
        <w:rPr>
          <w:sz w:val="20"/>
        </w:rPr>
        <w:object w:dxaOrig="1541" w:dyaOrig="998" w14:anchorId="31C6BF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3" o:title=""/>
          </v:shape>
          <o:OLEObject Type="Embed" ProgID="AcroExch.Document.DC" ShapeID="_x0000_i1025" DrawAspect="Icon" ObjectID="_1576928463" r:id="rId14"/>
        </w:object>
      </w:r>
      <w:r w:rsidR="007E0645">
        <w:rPr>
          <w:sz w:val="20"/>
        </w:rPr>
        <w:br w:type="page"/>
      </w:r>
    </w:p>
    <w:p w14:paraId="7ABFC6DE" w14:textId="77777777" w:rsidR="007E0645" w:rsidRDefault="007E0645" w:rsidP="007E0645">
      <w:pPr>
        <w:pStyle w:val="MUCaseTitle2"/>
      </w:pPr>
      <w:bookmarkStart w:id="4" w:name="CaseRef351756"/>
      <w:bookmarkEnd w:id="4"/>
      <w:r>
        <w:lastRenderedPageBreak/>
        <w:t>F-2/18</w:t>
      </w:r>
    </w:p>
    <w:p w14:paraId="0A596AA0" w14:textId="1EFCB7C5" w:rsidR="007E0645" w:rsidRDefault="007E0645" w:rsidP="007E0645">
      <w:pPr>
        <w:pStyle w:val="MUCaseTitle2"/>
      </w:pPr>
      <w:r>
        <w:t>2. gangs behandling av Kommunedelplan for klima og energi</w:t>
      </w:r>
    </w:p>
    <w:p w14:paraId="6022B324" w14:textId="5487F5CD" w:rsidR="007E0645" w:rsidRDefault="007E0645" w:rsidP="007E0645">
      <w:pPr>
        <w:tabs>
          <w:tab w:val="left" w:pos="1984"/>
          <w:tab w:val="left" w:pos="5102"/>
          <w:tab w:val="left" w:pos="6803"/>
        </w:tabs>
      </w:pPr>
      <w:r w:rsidRPr="007E0645">
        <w:rPr>
          <w:sz w:val="20"/>
        </w:rPr>
        <w:t xml:space="preserve">Saksbehandler: </w:t>
      </w:r>
      <w:r w:rsidRPr="007E0645">
        <w:rPr>
          <w:sz w:val="20"/>
        </w:rPr>
        <w:tab/>
        <w:t>Bente Lise Stubberud</w:t>
      </w:r>
      <w:r w:rsidRPr="007E0645">
        <w:rPr>
          <w:sz w:val="20"/>
        </w:rPr>
        <w:tab/>
      </w:r>
      <w:proofErr w:type="spellStart"/>
      <w:r w:rsidRPr="007E0645">
        <w:rPr>
          <w:sz w:val="20"/>
        </w:rPr>
        <w:t>Saksnr</w:t>
      </w:r>
      <w:proofErr w:type="spellEnd"/>
      <w:r w:rsidRPr="007E0645">
        <w:rPr>
          <w:sz w:val="20"/>
        </w:rPr>
        <w:t xml:space="preserve">.: </w:t>
      </w:r>
      <w:r w:rsidRPr="007E0645">
        <w:rPr>
          <w:sz w:val="20"/>
        </w:rPr>
        <w:tab/>
        <w:t>15/05461-40</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7E0645" w:rsidRPr="007E0645" w14:paraId="27BC51E3" w14:textId="77777777" w:rsidTr="007E0645">
        <w:tc>
          <w:tcPr>
            <w:tcW w:w="5102" w:type="dxa"/>
            <w:tcBorders>
              <w:top w:val="single" w:sz="4" w:space="0" w:color="auto"/>
              <w:bottom w:val="single" w:sz="4" w:space="0" w:color="auto"/>
            </w:tcBorders>
            <w:shd w:val="clear" w:color="auto" w:fill="auto"/>
          </w:tcPr>
          <w:p w14:paraId="406C0204" w14:textId="77777777" w:rsidR="007E0645" w:rsidRPr="007E0645" w:rsidRDefault="007E0645" w:rsidP="007E0645">
            <w:pPr>
              <w:tabs>
                <w:tab w:val="left" w:pos="1984"/>
                <w:tab w:val="left" w:pos="5102"/>
                <w:tab w:val="left" w:pos="6803"/>
              </w:tabs>
              <w:rPr>
                <w:b/>
                <w:sz w:val="20"/>
              </w:rPr>
            </w:pPr>
            <w:r w:rsidRPr="007E0645">
              <w:rPr>
                <w:b/>
                <w:sz w:val="20"/>
              </w:rPr>
              <w:t>Saksgang</w:t>
            </w:r>
          </w:p>
        </w:tc>
        <w:tc>
          <w:tcPr>
            <w:tcW w:w="1701" w:type="dxa"/>
            <w:tcBorders>
              <w:top w:val="single" w:sz="4" w:space="0" w:color="auto"/>
              <w:bottom w:val="single" w:sz="4" w:space="0" w:color="auto"/>
            </w:tcBorders>
            <w:shd w:val="clear" w:color="auto" w:fill="auto"/>
          </w:tcPr>
          <w:p w14:paraId="0A96291A" w14:textId="77777777" w:rsidR="007E0645" w:rsidRPr="007E0645" w:rsidRDefault="007E0645" w:rsidP="007E0645">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3DB36F29" w14:textId="77777777" w:rsidR="007E0645" w:rsidRPr="007E0645" w:rsidRDefault="007E0645" w:rsidP="007E0645">
            <w:pPr>
              <w:tabs>
                <w:tab w:val="left" w:pos="1984"/>
                <w:tab w:val="left" w:pos="5102"/>
                <w:tab w:val="left" w:pos="6803"/>
              </w:tabs>
              <w:rPr>
                <w:b/>
                <w:sz w:val="20"/>
              </w:rPr>
            </w:pPr>
            <w:r w:rsidRPr="007E0645">
              <w:rPr>
                <w:b/>
                <w:sz w:val="20"/>
              </w:rPr>
              <w:t>Møtedato</w:t>
            </w:r>
          </w:p>
        </w:tc>
      </w:tr>
      <w:tr w:rsidR="007E0645" w14:paraId="18BA3BCB" w14:textId="77777777" w:rsidTr="007E0645">
        <w:tc>
          <w:tcPr>
            <w:tcW w:w="5102" w:type="dxa"/>
            <w:tcBorders>
              <w:top w:val="single" w:sz="4" w:space="0" w:color="auto"/>
            </w:tcBorders>
            <w:shd w:val="clear" w:color="auto" w:fill="auto"/>
          </w:tcPr>
          <w:p w14:paraId="7E9E2AB5" w14:textId="77777777" w:rsidR="007E0645" w:rsidRDefault="007E0645" w:rsidP="007E0645">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14D95944" w14:textId="77777777" w:rsidR="007E0645" w:rsidRDefault="007E0645" w:rsidP="007E0645">
            <w:pPr>
              <w:tabs>
                <w:tab w:val="left" w:pos="1984"/>
                <w:tab w:val="left" w:pos="5102"/>
                <w:tab w:val="left" w:pos="6803"/>
              </w:tabs>
              <w:rPr>
                <w:sz w:val="20"/>
              </w:rPr>
            </w:pPr>
            <w:r>
              <w:rPr>
                <w:sz w:val="20"/>
              </w:rPr>
              <w:t>2/18</w:t>
            </w:r>
          </w:p>
        </w:tc>
        <w:tc>
          <w:tcPr>
            <w:tcW w:w="2268" w:type="dxa"/>
            <w:tcBorders>
              <w:top w:val="single" w:sz="4" w:space="0" w:color="auto"/>
            </w:tcBorders>
            <w:shd w:val="clear" w:color="auto" w:fill="auto"/>
          </w:tcPr>
          <w:p w14:paraId="714254C0" w14:textId="77777777" w:rsidR="007E0645" w:rsidRDefault="007E0645" w:rsidP="007E0645">
            <w:pPr>
              <w:tabs>
                <w:tab w:val="left" w:pos="1984"/>
                <w:tab w:val="left" w:pos="5102"/>
                <w:tab w:val="left" w:pos="6803"/>
              </w:tabs>
              <w:rPr>
                <w:sz w:val="20"/>
              </w:rPr>
            </w:pPr>
            <w:r>
              <w:rPr>
                <w:sz w:val="20"/>
              </w:rPr>
              <w:t>22.01.2018</w:t>
            </w:r>
          </w:p>
        </w:tc>
      </w:tr>
      <w:tr w:rsidR="007E0645" w14:paraId="7E857A90" w14:textId="77777777" w:rsidTr="007E0645">
        <w:tc>
          <w:tcPr>
            <w:tcW w:w="5102" w:type="dxa"/>
            <w:shd w:val="clear" w:color="auto" w:fill="auto"/>
          </w:tcPr>
          <w:p w14:paraId="3B949FE8" w14:textId="77777777" w:rsidR="007E0645" w:rsidRDefault="007E0645" w:rsidP="007E0645">
            <w:pPr>
              <w:tabs>
                <w:tab w:val="left" w:pos="1984"/>
                <w:tab w:val="left" w:pos="5102"/>
                <w:tab w:val="left" w:pos="6803"/>
              </w:tabs>
              <w:rPr>
                <w:sz w:val="20"/>
              </w:rPr>
            </w:pPr>
            <w:r>
              <w:rPr>
                <w:sz w:val="20"/>
              </w:rPr>
              <w:t>2 Kommunestyret</w:t>
            </w:r>
          </w:p>
        </w:tc>
        <w:tc>
          <w:tcPr>
            <w:tcW w:w="1701" w:type="dxa"/>
            <w:shd w:val="clear" w:color="auto" w:fill="auto"/>
          </w:tcPr>
          <w:p w14:paraId="4FC753DB" w14:textId="77777777" w:rsidR="007E0645" w:rsidRDefault="007E0645" w:rsidP="007E0645">
            <w:pPr>
              <w:tabs>
                <w:tab w:val="left" w:pos="1984"/>
                <w:tab w:val="left" w:pos="5102"/>
                <w:tab w:val="left" w:pos="6803"/>
              </w:tabs>
              <w:rPr>
                <w:sz w:val="20"/>
              </w:rPr>
            </w:pPr>
          </w:p>
        </w:tc>
        <w:tc>
          <w:tcPr>
            <w:tcW w:w="2268" w:type="dxa"/>
            <w:shd w:val="clear" w:color="auto" w:fill="auto"/>
          </w:tcPr>
          <w:p w14:paraId="2CE8EAD3" w14:textId="77777777" w:rsidR="007E0645" w:rsidRDefault="007E0645" w:rsidP="007E0645">
            <w:pPr>
              <w:tabs>
                <w:tab w:val="left" w:pos="1984"/>
                <w:tab w:val="left" w:pos="5102"/>
                <w:tab w:val="left" w:pos="6803"/>
              </w:tabs>
              <w:rPr>
                <w:sz w:val="20"/>
              </w:rPr>
            </w:pPr>
            <w:r>
              <w:rPr>
                <w:sz w:val="20"/>
              </w:rPr>
              <w:t>12.02.2018</w:t>
            </w:r>
          </w:p>
        </w:tc>
      </w:tr>
    </w:tbl>
    <w:p w14:paraId="7EEDAA16" w14:textId="2527F58F" w:rsidR="007E0645" w:rsidRDefault="007E0645" w:rsidP="007E0645">
      <w:pPr>
        <w:tabs>
          <w:tab w:val="left" w:pos="1984"/>
          <w:tab w:val="left" w:pos="5102"/>
          <w:tab w:val="left" w:pos="6803"/>
        </w:tabs>
        <w:rPr>
          <w:sz w:val="20"/>
        </w:rPr>
      </w:pPr>
    </w:p>
    <w:p w14:paraId="090440ED" w14:textId="6D68F6D4" w:rsidR="007E0645" w:rsidRDefault="007E0645" w:rsidP="007E0645">
      <w:pPr>
        <w:tabs>
          <w:tab w:val="left" w:pos="1984"/>
          <w:tab w:val="left" w:pos="5102"/>
          <w:tab w:val="left" w:pos="6803"/>
        </w:tabs>
        <w:rPr>
          <w:sz w:val="20"/>
        </w:rPr>
      </w:pPr>
    </w:p>
    <w:sdt>
      <w:sdtPr>
        <w:rPr>
          <w:rFonts w:cs="Arial"/>
          <w:b/>
        </w:rPr>
        <w:tag w:val="MU_Tittel"/>
        <w:id w:val="-1549834377"/>
        <w:placeholder>
          <w:docPart w:val="2BA0DA89029043C497F5140629383D23"/>
        </w:placeholder>
        <w:text/>
      </w:sdtPr>
      <w:sdtContent>
        <w:p w14:paraId="0F77A2D9" w14:textId="77777777" w:rsidR="007E0645" w:rsidRPr="00283E32" w:rsidRDefault="007E0645" w:rsidP="007E0645">
          <w:pPr>
            <w:rPr>
              <w:rFonts w:cs="Arial"/>
            </w:rPr>
          </w:pPr>
          <w:r w:rsidRPr="001406BB">
            <w:rPr>
              <w:rFonts w:cs="Arial"/>
              <w:b/>
            </w:rPr>
            <w:t>Rådmannens innstilling:</w:t>
          </w:r>
        </w:p>
      </w:sdtContent>
    </w:sdt>
    <w:sdt>
      <w:sdtPr>
        <w:rPr>
          <w:rFonts w:cs="Arial"/>
        </w:rPr>
        <w:alias w:val="Forslag til vedtak"/>
        <w:tag w:val="MU_Innstilling"/>
        <w:id w:val="-1684194158"/>
        <w:placeholder>
          <w:docPart w:val="D2F9243114D5490B9C662920664090BF"/>
        </w:placeholder>
      </w:sdtPr>
      <w:sdtContent>
        <w:p w14:paraId="7BAF148D" w14:textId="77777777" w:rsidR="007E0645" w:rsidRDefault="007E0645" w:rsidP="007E0645">
          <w:pPr>
            <w:rPr>
              <w:rFonts w:cs="Arial"/>
            </w:rPr>
          </w:pPr>
          <w:r>
            <w:rPr>
              <w:rFonts w:cs="Arial"/>
            </w:rPr>
            <w:t>Kommunedelplan for klima og energi med tilhørende handlingsdel, begge datert 19.12.2017, vedtas jf. Plan- og bygningsloven § 11-15.</w:t>
          </w:r>
        </w:p>
      </w:sdtContent>
    </w:sdt>
    <w:p w14:paraId="06B46E7F" w14:textId="77777777" w:rsidR="007E0645" w:rsidRDefault="007E0645" w:rsidP="007E0645">
      <w:pPr>
        <w:rPr>
          <w:rFonts w:cs="Arial"/>
        </w:rPr>
      </w:pPr>
    </w:p>
    <w:p w14:paraId="52FFA89F" w14:textId="77777777" w:rsidR="007E0645" w:rsidRDefault="007E0645" w:rsidP="007E0645">
      <w:pPr>
        <w:spacing w:after="200" w:line="276" w:lineRule="auto"/>
        <w:rPr>
          <w:rFonts w:cs="Arial"/>
        </w:rPr>
      </w:pPr>
    </w:p>
    <w:p w14:paraId="34F4B53A" w14:textId="77777777" w:rsidR="007E0645" w:rsidRPr="008D62C0" w:rsidRDefault="007E0645" w:rsidP="007E0645">
      <w:pPr>
        <w:rPr>
          <w:rFonts w:cs="Arial"/>
        </w:rPr>
      </w:pPr>
    </w:p>
    <w:sdt>
      <w:sdtPr>
        <w:rPr>
          <w:rFonts w:cs="Arial"/>
          <w:b/>
          <w:lang w:val="en-US"/>
        </w:rPr>
        <w:id w:val="-228466697"/>
        <w:placeholder>
          <w:docPart w:val="2BA0DA89029043C497F5140629383D23"/>
        </w:placeholder>
      </w:sdtPr>
      <w:sdtContent>
        <w:p w14:paraId="2AD94744" w14:textId="0AA9936A" w:rsidR="007E0645" w:rsidRPr="00585A60" w:rsidRDefault="007E0645" w:rsidP="007E0645">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928223933"/>
              <w:lock w:val="contentLocked"/>
              <w:placeholder>
                <w:docPart w:val="752586455FDE4C56AFB12793E3C58AF7"/>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Vedlegg 2.  Handlingsdel - Rådmannens forslag 19.12.2017</w:instrText>
              </w:r>
              <w:r>
                <w:rPr>
                  <w:rFonts w:cs="Arial"/>
                  <w:lang w:val="en-US"/>
                </w:rPr>
                <w:br/>
                <w:instrText>Vedlegg 1. Kommunedelplan for klima og energi 2017-2029 - Rådmannens forslag 19.12.2017</w:instrText>
              </w:r>
              <w:r>
                <w:rPr>
                  <w:rFonts w:cs="Arial"/>
                  <w:lang w:val="en-US"/>
                </w:rPr>
                <w:br/>
                <w:instrText>Vedlegg 4. Tilbakemeldinger til BUK</w:instrText>
              </w:r>
              <w:r>
                <w:rPr>
                  <w:rFonts w:cs="Arial"/>
                  <w:lang w:val="en-US"/>
                </w:rPr>
                <w:br/>
                <w:instrText>Vedlegg 3. Tidslinje for arbeidet med sykkelhoteller på Vestby og Sonsveien stasjoner</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602259850"/>
              <w:lock w:val="contentLocked"/>
              <w:placeholder>
                <w:docPart w:val="9BE3DCD6BD5045B5A0EAFADDEE2F1833"/>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Vedlegg 2.  Handlingsdel - Rådmannens forslag 19.12.2017</w:instrText>
              </w:r>
              <w:r>
                <w:rPr>
                  <w:rFonts w:cs="Arial"/>
                  <w:lang w:val="en-US"/>
                </w:rPr>
                <w:br/>
                <w:instrText>Vedlegg 1. Kommunedelplan for klima og energi 2017-2029 - Rådmannens forslag 19.12.2017</w:instrText>
              </w:r>
              <w:r>
                <w:rPr>
                  <w:rFonts w:cs="Arial"/>
                  <w:lang w:val="en-US"/>
                </w:rPr>
                <w:br/>
                <w:instrText>Vedlegg 4. Tilbakemeldinger til BUK</w:instrText>
              </w:r>
              <w:r>
                <w:rPr>
                  <w:rFonts w:cs="Arial"/>
                  <w:lang w:val="en-US"/>
                </w:rPr>
                <w:br/>
                <w:instrText>Vedlegg 3. Tidslinje for arbeidet med sykkelhoteller på Vestby og Sonsveien stasjoner</w:instrText>
              </w:r>
            </w:sdtContent>
          </w:sdt>
          <w:r>
            <w:rPr>
              <w:rFonts w:cs="Arial"/>
              <w:b/>
              <w:lang w:val="en-US"/>
            </w:rPr>
            <w:instrText xml:space="preserve">" </w:instrText>
          </w:r>
          <w:r>
            <w:rPr>
              <w:rFonts w:cs="Arial"/>
              <w:b/>
              <w:lang w:val="en-US"/>
            </w:rPr>
            <w:fldChar w:fldCharType="separate"/>
          </w:r>
          <w:r w:rsidR="00484B29">
            <w:rPr>
              <w:rFonts w:cs="Arial"/>
              <w:b/>
              <w:noProof/>
              <w:lang w:val="en-US"/>
            </w:rPr>
            <w:t>Vedlegg:</w:t>
          </w:r>
          <w:r w:rsidR="00484B29">
            <w:rPr>
              <w:rFonts w:cs="Arial"/>
              <w:b/>
              <w:noProof/>
              <w:lang w:val="en-US"/>
            </w:rPr>
            <w:br/>
          </w:r>
          <w:r w:rsidR="00484B29">
            <w:rPr>
              <w:rFonts w:cs="Arial"/>
              <w:noProof/>
              <w:lang w:val="en-US"/>
            </w:rPr>
            <w:t>Vedlegg 2.  Handlingsdel - Rådmannens forslag 19.12.2017</w:t>
          </w:r>
          <w:r w:rsidR="00484B29">
            <w:rPr>
              <w:rFonts w:cs="Arial"/>
              <w:noProof/>
              <w:lang w:val="en-US"/>
            </w:rPr>
            <w:br/>
            <w:t>Vedlegg 1. Kommunedelplan for klima og energi 2017-2029 - Rådmannens forslag 19.12.2017</w:t>
          </w:r>
          <w:r w:rsidR="00484B29">
            <w:rPr>
              <w:rFonts w:cs="Arial"/>
              <w:noProof/>
              <w:lang w:val="en-US"/>
            </w:rPr>
            <w:br/>
            <w:t>Vedlegg 4. Tilbakemeldinger til BUK</w:t>
          </w:r>
          <w:r w:rsidR="00484B29">
            <w:rPr>
              <w:rFonts w:cs="Arial"/>
              <w:noProof/>
              <w:lang w:val="en-US"/>
            </w:rPr>
            <w:br/>
            <w:t>Vedlegg 3. Tidslinje for arbeidet med sykkelhoteller på Vestby og Sonsveien stasjoner</w:t>
          </w:r>
          <w:r>
            <w:rPr>
              <w:rFonts w:cs="Arial"/>
              <w:b/>
              <w:lang w:val="en-US"/>
            </w:rPr>
            <w:fldChar w:fldCharType="end"/>
          </w:r>
        </w:p>
      </w:sdtContent>
    </w:sdt>
    <w:p w14:paraId="6C8FC355" w14:textId="77777777" w:rsidR="007E0645" w:rsidRDefault="007E0645" w:rsidP="007E0645">
      <w:pPr>
        <w:rPr>
          <w:rFonts w:cs="Arial"/>
          <w:lang w:val="en-US"/>
        </w:rPr>
      </w:pPr>
      <w:r>
        <w:rPr>
          <w:rFonts w:cs="Arial"/>
          <w:lang w:val="en-US"/>
        </w:rPr>
        <w:br w:type="page"/>
      </w:r>
    </w:p>
    <w:p w14:paraId="62458698" w14:textId="77777777" w:rsidR="007E0645" w:rsidRPr="008B3435" w:rsidRDefault="007E0645" w:rsidP="007E0645">
      <w:pPr>
        <w:rPr>
          <w:b/>
        </w:rPr>
      </w:pPr>
      <w:r w:rsidRPr="008B3435">
        <w:rPr>
          <w:b/>
        </w:rPr>
        <w:lastRenderedPageBreak/>
        <w:t>SAKSUTREDNING:</w:t>
      </w:r>
    </w:p>
    <w:p w14:paraId="204952A8" w14:textId="77777777" w:rsidR="007E0645" w:rsidRDefault="007E0645" w:rsidP="007E0645"/>
    <w:p w14:paraId="37F4BDEA" w14:textId="77777777" w:rsidR="007E0645" w:rsidRPr="005D27D6" w:rsidRDefault="007E0645" w:rsidP="007E0645">
      <w:pPr>
        <w:rPr>
          <w:b/>
        </w:rPr>
      </w:pPr>
      <w:r w:rsidRPr="005D27D6">
        <w:rPr>
          <w:b/>
        </w:rPr>
        <w:t>1. SAKSOPPLYSNINGER</w:t>
      </w:r>
    </w:p>
    <w:p w14:paraId="43268D67" w14:textId="77777777" w:rsidR="007E0645" w:rsidRDefault="007E0645" w:rsidP="007E0645">
      <w:r>
        <w:t xml:space="preserve">Den 07.12.2015 vedtok kommunestyret Prioriterte planoppgaver for 2016-2019. Under møtet i kommunestyret ble det tatt inn at det skal utarbeides en ny klima- og energiplan i 2016. </w:t>
      </w:r>
    </w:p>
    <w:p w14:paraId="390B88A0" w14:textId="77777777" w:rsidR="007E0645" w:rsidRDefault="007E0645" w:rsidP="007E0645"/>
    <w:p w14:paraId="0A8544A9" w14:textId="77777777" w:rsidR="007E0645" w:rsidRPr="005D27D6" w:rsidRDefault="007E0645" w:rsidP="007E0645">
      <w:pPr>
        <w:rPr>
          <w:u w:val="single"/>
        </w:rPr>
      </w:pPr>
      <w:r w:rsidRPr="005D27D6">
        <w:rPr>
          <w:u w:val="single"/>
        </w:rPr>
        <w:t>Formålet med klima- og energiplanen</w:t>
      </w:r>
    </w:p>
    <w:p w14:paraId="35A7B567" w14:textId="77777777" w:rsidR="007E0645" w:rsidRDefault="007E0645" w:rsidP="007E0645">
      <w:r>
        <w:t xml:space="preserve">Formålet med klima- og energiplanen er at Vestby kommune skal bidra til reduksjon i utslipp av klimagasser, redusert energibruk, og økt bruk av energi fra fornybare kilder. Planen skal også gjøre kommunen bedre rustet til å ta imot de endringene et varmere, våtere og mer ekstremt klima vil medføre. </w:t>
      </w:r>
    </w:p>
    <w:p w14:paraId="7DE6F81F" w14:textId="77777777" w:rsidR="007E0645" w:rsidRDefault="007E0645" w:rsidP="007E0645"/>
    <w:p w14:paraId="20C9B6F3" w14:textId="77777777" w:rsidR="007E0645" w:rsidRDefault="007E0645" w:rsidP="007E0645">
      <w:r>
        <w:t>Planen skal legges til grunn og gi føringer for kommunens mer detaljerte planlegging, og myndighets- og virksomhetsutøvelse. Den vil være et viktig redskap som gir kommunen underlag for beslutninger som involverer energibruk og klimaspørsmål.</w:t>
      </w:r>
    </w:p>
    <w:p w14:paraId="757C3B27" w14:textId="77777777" w:rsidR="007E0645" w:rsidRDefault="007E0645" w:rsidP="007E0645"/>
    <w:p w14:paraId="39F62DD2" w14:textId="77777777" w:rsidR="007E0645" w:rsidRPr="005D27D6" w:rsidRDefault="007E0645" w:rsidP="007E0645">
      <w:pPr>
        <w:rPr>
          <w:u w:val="single"/>
        </w:rPr>
      </w:pPr>
      <w:r w:rsidRPr="005D27D6">
        <w:rPr>
          <w:u w:val="single"/>
        </w:rPr>
        <w:t>Medvirkning</w:t>
      </w:r>
    </w:p>
    <w:p w14:paraId="3448A56F" w14:textId="77777777" w:rsidR="007E0645" w:rsidRDefault="007E0645" w:rsidP="007E0645">
      <w:r>
        <w:t xml:space="preserve">Planarbeidet er ledet av planavdelingen, men flere av kommunens øvrige avdelinger er involvert i planarbeidet gjennom en prosjektgruppe, og har utarbeidet mye av innholdet i planens temaområder som er gjeldende for de aktuelle avdelingene. Det har vært en kontinuerlig dialog i prosjektgruppa gjennom hele planprosessen. </w:t>
      </w:r>
    </w:p>
    <w:p w14:paraId="61FF6C7D" w14:textId="77777777" w:rsidR="007E0645" w:rsidRDefault="007E0645" w:rsidP="007E0645"/>
    <w:p w14:paraId="1EF1D719" w14:textId="77777777" w:rsidR="007E0645" w:rsidRDefault="007E0645" w:rsidP="007E0645">
      <w:r>
        <w:t>Det legges opp til et åpent informasjons- og dialogmøte med kommunens innbyggere under offentlig ettersyn av planen. Dato for dette møtet settes når planen legges ut til offentlig ettersyn.</w:t>
      </w:r>
    </w:p>
    <w:p w14:paraId="3ED58BD6" w14:textId="77777777" w:rsidR="007E0645" w:rsidRDefault="007E0645" w:rsidP="007E0645"/>
    <w:p w14:paraId="21625B99" w14:textId="77777777" w:rsidR="007E0645" w:rsidRDefault="007E0645" w:rsidP="007E0645">
      <w:r>
        <w:t xml:space="preserve">Det planlegges også å gjennomføre et arbeidsmøte med barn- og unges kommunestyre (BUK) under offentlig ettersyn. I arbeidsmøtet kan BUK komme med sine innspill til hvordan kommunen best kan oppfylle sine mål om reduksjon av klimagassutslipp og energibruk, samt foreslå hvordan kommunen kan påvirke befolkningen til å leve mer klimavennlig. </w:t>
      </w:r>
      <w:proofErr w:type="spellStart"/>
      <w:r>
        <w:t>BUKs</w:t>
      </w:r>
      <w:proofErr w:type="spellEnd"/>
      <w:r>
        <w:t xml:space="preserve"> innspill og forslag til tiltak vil tas opp i andregangsbehandling av planen.</w:t>
      </w:r>
    </w:p>
    <w:p w14:paraId="5560C1AA" w14:textId="77777777" w:rsidR="007E0645" w:rsidRDefault="007E0645" w:rsidP="007E0645"/>
    <w:p w14:paraId="7BF282BA" w14:textId="77777777" w:rsidR="007E0645" w:rsidRPr="005D27D6" w:rsidRDefault="007E0645" w:rsidP="007E0645">
      <w:pPr>
        <w:rPr>
          <w:u w:val="single"/>
        </w:rPr>
      </w:pPr>
      <w:r w:rsidRPr="005D27D6">
        <w:rPr>
          <w:u w:val="single"/>
        </w:rPr>
        <w:t>Rammene for en kommunedelplan</w:t>
      </w:r>
    </w:p>
    <w:p w14:paraId="218E0FF6" w14:textId="77777777" w:rsidR="007E0645" w:rsidRDefault="007E0645" w:rsidP="007E0645">
      <w:r>
        <w:t xml:space="preserve">Det kan utarbeides kommunedelplan for alle tema eller virksomhetsområder/sektorer der det er hensiktsmessig (jf. </w:t>
      </w:r>
      <w:proofErr w:type="spellStart"/>
      <w:r>
        <w:t>pbl</w:t>
      </w:r>
      <w:proofErr w:type="spellEnd"/>
      <w:r>
        <w:t xml:space="preserve"> § 11). Til arealdelen kan det knyttes bestemmelser (og retningslinjer), men dette er ikke aktuelt i denne sammenheng. Kommunedelplaner skal også ha en egen handlingsdel med tiltak for gjennomføring av planens målsettinger innenfor kommuneplanperioden på fire år. Den konkrete gjennomføringen av handlingsdelen skal vurderes årlig i forbindelse med den årlige rulleringen av handlingsprogrammet og arbeidet med økonomiplanen.</w:t>
      </w:r>
    </w:p>
    <w:p w14:paraId="6207038B" w14:textId="77777777" w:rsidR="007E0645" w:rsidRDefault="007E0645" w:rsidP="007E0645"/>
    <w:p w14:paraId="421FC7A8" w14:textId="77777777" w:rsidR="007E0645" w:rsidRPr="005D27D6" w:rsidRDefault="007E0645" w:rsidP="007E0645">
      <w:pPr>
        <w:rPr>
          <w:u w:val="single"/>
        </w:rPr>
      </w:pPr>
      <w:r w:rsidRPr="005D27D6">
        <w:rPr>
          <w:u w:val="single"/>
        </w:rPr>
        <w:t>Kommunedelplanens innhold</w:t>
      </w:r>
    </w:p>
    <w:p w14:paraId="583B61E7" w14:textId="77777777" w:rsidR="007E0645" w:rsidRDefault="007E0645" w:rsidP="007E0645">
      <w:r>
        <w:t>Planen er en tematisk kommunedelplan i to deler:</w:t>
      </w:r>
    </w:p>
    <w:p w14:paraId="7927CE01" w14:textId="77777777" w:rsidR="007E0645" w:rsidRDefault="007E0645" w:rsidP="007E0645"/>
    <w:p w14:paraId="0716FC92" w14:textId="77777777" w:rsidR="007E0645" w:rsidRDefault="007E0645" w:rsidP="007E0645">
      <w:r>
        <w:t>•</w:t>
      </w:r>
      <w:r>
        <w:tab/>
        <w:t xml:space="preserve">Plandelen beskriver planens formål, bakgrunn for arbeidet og målsettinger. Plandelen skal gi en innføring i status og utfordringer kommunen jobber med, og gi </w:t>
      </w:r>
      <w:r>
        <w:lastRenderedPageBreak/>
        <w:t xml:space="preserve">en beskrivelse av hvilke temaområder kommunen skal jobbe med og hvilke målsettinger kommunen skal jobbe mot. På denne måten danner plandelen bakgrunnen og grunnlaget for handlingsdelen. </w:t>
      </w:r>
    </w:p>
    <w:p w14:paraId="17E4186D" w14:textId="77777777" w:rsidR="007E0645" w:rsidRDefault="007E0645" w:rsidP="007E0645">
      <w:r>
        <w:t>•</w:t>
      </w:r>
      <w:r>
        <w:tab/>
        <w:t xml:space="preserve">Handlingsdelen er en oversikt over forslag til tiltak som kan gjøres i årene fremover, hvordan tiltakene kan forankres økonomisk og hvem som har ansvar for gjennomføringen. Foreslåtte tiltak vurderes tatt inn ved den årlige rulleringen av kommunens handlingsprogram og administrasjonens arbeidsprogram. </w:t>
      </w:r>
    </w:p>
    <w:p w14:paraId="54BADC52" w14:textId="77777777" w:rsidR="007E0645" w:rsidRDefault="007E0645" w:rsidP="007E0645"/>
    <w:p w14:paraId="1FA32848" w14:textId="77777777" w:rsidR="007E0645" w:rsidRPr="005D27D6" w:rsidRDefault="007E0645" w:rsidP="007E0645">
      <w:pPr>
        <w:rPr>
          <w:b/>
        </w:rPr>
      </w:pPr>
      <w:r w:rsidRPr="005D27D6">
        <w:rPr>
          <w:b/>
        </w:rPr>
        <w:t>2. VURDERING</w:t>
      </w:r>
    </w:p>
    <w:p w14:paraId="514D1A9C" w14:textId="77777777" w:rsidR="007E0645" w:rsidRPr="005D27D6" w:rsidRDefault="007E0645" w:rsidP="007E0645">
      <w:pPr>
        <w:rPr>
          <w:u w:val="single"/>
        </w:rPr>
      </w:pPr>
      <w:r w:rsidRPr="005D27D6">
        <w:rPr>
          <w:u w:val="single"/>
        </w:rPr>
        <w:t>Mål for redusert energibruk og klimagassutslipp</w:t>
      </w:r>
    </w:p>
    <w:p w14:paraId="1602C551" w14:textId="77777777" w:rsidR="007E0645" w:rsidRDefault="007E0645" w:rsidP="007E0645">
      <w:r>
        <w:t xml:space="preserve">Planen inneholder målsetninger for å redusere klimagassutslipp og energibruk innenfor de sektorer hvor det er stort forbedringspotensial. Dette gjelder blant annet energibruk i våre egne virksomheter, hvordan vi planlegger og gjennomfører egne byggeprosjekter, samt hvilke prinsipper vi legger til grunn i vår arealplanlegging. </w:t>
      </w:r>
    </w:p>
    <w:p w14:paraId="03586475" w14:textId="77777777" w:rsidR="007E0645" w:rsidRDefault="007E0645" w:rsidP="007E0645"/>
    <w:p w14:paraId="7112A089" w14:textId="77777777" w:rsidR="007E0645" w:rsidRDefault="007E0645" w:rsidP="007E0645">
      <w:r>
        <w:t>Den tilgjengelige statistikken fra SSB er ikke absolutte tall for kommunens påvirkning på klima, og rådmannen mener disse ikke egner seg som utgangspunkt for foreslå konkrete mål i tall om reduksjon av energibruk og klimagassutslipp. Med de ressurser som har vært tilgjengelig i denne omgang, har det ikke vært mulig å innhente og bearbeide rådata for alle tema og sektorer. Noen av tiltakene i handlingsdelen, som for eksempel bruk av klimagassregnskap og miljøprogrammet i egne bygg- og anleggsprosjekter, vil i fremtiden være med på å gi et bedre utvalg av relevante tall og data for kommunens energiforbruk og klimagassutslipp. I tillegg skal hvert resultatområde også årlig rapportere inn forbruksdata og hvilke tiltak som er gjort hva gjelder klima- og energihensyn, noe som er nytt. Dette vil igjen gjøre det lettere å rapportere, følge utviklingen og sette reduksjonsmål på bakgrunn av konkret statistikk i framtida.</w:t>
      </w:r>
    </w:p>
    <w:p w14:paraId="72A5A546" w14:textId="77777777" w:rsidR="007E0645" w:rsidRDefault="007E0645" w:rsidP="007E0645"/>
    <w:p w14:paraId="57C251DC" w14:textId="77777777" w:rsidR="007E0645" w:rsidRPr="005D27D6" w:rsidRDefault="007E0645" w:rsidP="007E0645">
      <w:pPr>
        <w:rPr>
          <w:u w:val="single"/>
        </w:rPr>
      </w:pPr>
      <w:r w:rsidRPr="005D27D6">
        <w:rPr>
          <w:u w:val="single"/>
        </w:rPr>
        <w:t>Klimasats</w:t>
      </w:r>
    </w:p>
    <w:p w14:paraId="54CB4042" w14:textId="77777777" w:rsidR="007E0645" w:rsidRDefault="007E0645" w:rsidP="007E0645">
      <w:r>
        <w:t xml:space="preserve">Rådmannen har, på bakgrunn av sak 31/16 Klimasats 2016, sendt inn søknader om støtte til forprosjekt om etablering av hydrogrenstasjon i samarbeid med ASKO, samt sykkelhotell med solcellepaneler på tak for </w:t>
      </w:r>
      <w:proofErr w:type="spellStart"/>
      <w:r>
        <w:t>lading</w:t>
      </w:r>
      <w:proofErr w:type="spellEnd"/>
      <w:r>
        <w:t xml:space="preserve"> av </w:t>
      </w:r>
      <w:proofErr w:type="spellStart"/>
      <w:r>
        <w:t>elsykler</w:t>
      </w:r>
      <w:proofErr w:type="spellEnd"/>
      <w:r>
        <w:t xml:space="preserve"> ved Sonsveien og Vestby stasjoner. Miljødirektoratet tar sikte på å fordele midler i løpet av september 2016. Da rådmannen ikke har fått tilbakemelding på søknadene pr. nå, er det ikke skrevet noe om Klimasats i klima- og energiplanen.</w:t>
      </w:r>
    </w:p>
    <w:p w14:paraId="146D0DEE" w14:textId="77777777" w:rsidR="007E0645" w:rsidRDefault="007E0645" w:rsidP="007E0645"/>
    <w:p w14:paraId="36BC10CB" w14:textId="77777777" w:rsidR="007E0645" w:rsidRPr="005D27D6" w:rsidRDefault="007E0645" w:rsidP="007E0645">
      <w:pPr>
        <w:rPr>
          <w:u w:val="single"/>
        </w:rPr>
      </w:pPr>
      <w:r w:rsidRPr="005D27D6">
        <w:rPr>
          <w:u w:val="single"/>
        </w:rPr>
        <w:t>Oppfølging av planen</w:t>
      </w:r>
    </w:p>
    <w:p w14:paraId="67DD1176" w14:textId="77777777" w:rsidR="007E0645" w:rsidRDefault="007E0645" w:rsidP="007E0645">
      <w:r>
        <w:t>Forrige klima- og energiplan ble vedtatt av kommunestyret i 2010. Tiltakene fra den gang er fulgt opp i varierende grad. Det har vært manglende rutiner for oppfølging og for kontroll av om de ulike tiltakene har blitt gjennomført. For å sikre at dette ikke blir en problemstilling i den nye planen skal det rapporteres på klima- og energitiltak fra hvert resultatområde når det leveres årsmelding. I tillegg skal aktuelle tiltak meldes inn fra resultatområdene til handlingsprogrammet hvert år.</w:t>
      </w:r>
    </w:p>
    <w:p w14:paraId="26F3D447" w14:textId="77777777" w:rsidR="007E0645" w:rsidRDefault="007E0645" w:rsidP="007E0645"/>
    <w:p w14:paraId="73237DA8" w14:textId="77777777" w:rsidR="007E0645" w:rsidRPr="005D27D6" w:rsidRDefault="007E0645" w:rsidP="007E0645">
      <w:pPr>
        <w:rPr>
          <w:u w:val="single"/>
        </w:rPr>
      </w:pPr>
      <w:r w:rsidRPr="005D27D6">
        <w:rPr>
          <w:u w:val="single"/>
        </w:rPr>
        <w:t>Konsekvenser for kommunens økonomi</w:t>
      </w:r>
    </w:p>
    <w:p w14:paraId="33989C61" w14:textId="77777777" w:rsidR="007E0645" w:rsidRDefault="007E0645" w:rsidP="007E0645">
      <w:r>
        <w:t xml:space="preserve">Klima- og energiplanen skal tydeliggjøres i kommunens handlingsprogram med økonomiplan og årsmelding. Handlingsdelen viser hvilke tiltak som kan gjennomføres </w:t>
      </w:r>
      <w:r>
        <w:lastRenderedPageBreak/>
        <w:t xml:space="preserve">ved hjelp av egeninnsats og hvilke som må vurderes tatt inn i handlingsprogram/budsjett. </w:t>
      </w:r>
    </w:p>
    <w:p w14:paraId="00B402F1" w14:textId="77777777" w:rsidR="007E0645" w:rsidRDefault="007E0645" w:rsidP="007E0645"/>
    <w:p w14:paraId="14E198E4" w14:textId="77777777" w:rsidR="007E0645" w:rsidRPr="005D27D6" w:rsidRDefault="007E0645" w:rsidP="007E0645">
      <w:pPr>
        <w:rPr>
          <w:u w:val="single"/>
        </w:rPr>
      </w:pPr>
      <w:r w:rsidRPr="005D27D6">
        <w:rPr>
          <w:u w:val="single"/>
        </w:rPr>
        <w:t>Kommunale føringer</w:t>
      </w:r>
    </w:p>
    <w:p w14:paraId="2DB3254B" w14:textId="77777777" w:rsidR="007E0645" w:rsidRDefault="007E0645" w:rsidP="007E0645">
      <w:r>
        <w:t>I Kommuneplan 2014-2026 er det satt opp 8 strategier for å minske utslipp av klimagasser. Disse er også tatt med i planprogrammet for klima- og energiplanen. Rådmannen har følgende kommentarer til disse punktene:</w:t>
      </w:r>
    </w:p>
    <w:p w14:paraId="4CAA71A5" w14:textId="77777777" w:rsidR="007E0645" w:rsidRDefault="007E0645" w:rsidP="007E0645"/>
    <w:p w14:paraId="41D69C66" w14:textId="77777777" w:rsidR="007E0645" w:rsidRDefault="007E0645" w:rsidP="007E0645">
      <w:r>
        <w:t>•</w:t>
      </w:r>
      <w:r>
        <w:tab/>
        <w:t xml:space="preserve">Punkt 6: Vurder å krev utredning av muligheter for utnyttelse av alternative energikilder ved all utbygging av nye boligfelt og næringsområder. </w:t>
      </w:r>
    </w:p>
    <w:p w14:paraId="613AC1EE" w14:textId="77777777" w:rsidR="007E0645" w:rsidRDefault="007E0645" w:rsidP="007E0645">
      <w:r>
        <w:t>Dette er ikke vurdert i forslag til klima- og energiplan.</w:t>
      </w:r>
    </w:p>
    <w:p w14:paraId="262EAF3D" w14:textId="77777777" w:rsidR="007E0645" w:rsidRDefault="007E0645" w:rsidP="007E0645"/>
    <w:p w14:paraId="68058096" w14:textId="77777777" w:rsidR="007E0645" w:rsidRDefault="007E0645" w:rsidP="007E0645">
      <w:r>
        <w:t>•</w:t>
      </w:r>
      <w:r>
        <w:tab/>
        <w:t>Punkt 7: Vurder mulighetene for at det ikke skal oppføres nye bygg som bare baserer seg på elektrisk oppvarming, og således være forberedt på å utnytte alternativer som energikilder og legge til rette for et fleksibelt energisystem. Kommunen kan ikke sette strengere krav enn TEK10.</w:t>
      </w:r>
    </w:p>
    <w:p w14:paraId="3622FAFF" w14:textId="77777777" w:rsidR="007E0645" w:rsidRDefault="007E0645" w:rsidP="007E0645"/>
    <w:p w14:paraId="7703CFD1" w14:textId="77777777" w:rsidR="007E0645" w:rsidRDefault="007E0645" w:rsidP="007E0645">
      <w:r>
        <w:t>•</w:t>
      </w:r>
      <w:r>
        <w:tab/>
        <w:t>Punkt 8: Fremskynd arbeidet med utbygging av kraftnettet.</w:t>
      </w:r>
    </w:p>
    <w:p w14:paraId="68487431" w14:textId="77777777" w:rsidR="007E0645" w:rsidRDefault="007E0645" w:rsidP="007E0645">
      <w:r>
        <w:t>Nytt kraftnett er under utbygging.</w:t>
      </w:r>
    </w:p>
    <w:p w14:paraId="3E9E71F7" w14:textId="77777777" w:rsidR="007E0645" w:rsidRDefault="007E0645" w:rsidP="007E0645"/>
    <w:p w14:paraId="5F86D55D" w14:textId="77777777" w:rsidR="007E0645" w:rsidRPr="005D27D6" w:rsidRDefault="007E0645" w:rsidP="007E0645">
      <w:pPr>
        <w:rPr>
          <w:b/>
        </w:rPr>
      </w:pPr>
      <w:r w:rsidRPr="005D27D6">
        <w:rPr>
          <w:b/>
        </w:rPr>
        <w:t>3. ALTERNATIVER</w:t>
      </w:r>
    </w:p>
    <w:p w14:paraId="52B4394F" w14:textId="77777777" w:rsidR="007E0645" w:rsidRDefault="007E0645" w:rsidP="007E0645">
      <w:r>
        <w:t>Ingen alternativer er vurdert.</w:t>
      </w:r>
    </w:p>
    <w:p w14:paraId="67077472" w14:textId="77777777" w:rsidR="007E0645" w:rsidRDefault="007E0645" w:rsidP="007E0645"/>
    <w:p w14:paraId="240B3712" w14:textId="77777777" w:rsidR="007E0645" w:rsidRPr="005D27D6" w:rsidRDefault="007E0645" w:rsidP="007E0645">
      <w:pPr>
        <w:rPr>
          <w:b/>
        </w:rPr>
      </w:pPr>
      <w:r w:rsidRPr="005D27D6">
        <w:rPr>
          <w:b/>
        </w:rPr>
        <w:t>4. KONKLUSJON</w:t>
      </w:r>
    </w:p>
    <w:p w14:paraId="5D4C7877" w14:textId="77777777" w:rsidR="007E0645" w:rsidRDefault="007E0645" w:rsidP="007E0645">
      <w:r>
        <w:t xml:space="preserve">Kommunedelplan for klima- og energi er et viktig redskap som gir kommunen grunnlag for beslutninger som involverer energibruk og klimaspørsmål. Planen skal gi føringer for kommunens mer detaljerte planlegging, og myndighet- og virksomhetsutøvelse. Rådmannen anbefaler at planen legges ut til offentlig ettersyn. </w:t>
      </w:r>
    </w:p>
    <w:p w14:paraId="59B65FA5" w14:textId="77777777" w:rsidR="007E0645" w:rsidRDefault="007E0645" w:rsidP="007E0645"/>
    <w:p w14:paraId="448024CB" w14:textId="77777777" w:rsidR="007E0645" w:rsidRPr="005D27D6" w:rsidRDefault="007E0645" w:rsidP="007E0645">
      <w:pPr>
        <w:rPr>
          <w:b/>
        </w:rPr>
      </w:pPr>
      <w:r w:rsidRPr="005D27D6">
        <w:rPr>
          <w:b/>
        </w:rPr>
        <w:t>Rådmannens innstilling:</w:t>
      </w:r>
    </w:p>
    <w:p w14:paraId="03105026" w14:textId="77777777" w:rsidR="007E0645" w:rsidRDefault="007E0645" w:rsidP="007E0645">
      <w:r>
        <w:t>Kommunedelplan for klima og energi, med tilhørende handlingsdel, begge datert 9.9.2016, legges ut til offentlig ettersyn, jf. plan- og bygningsloven § 11-14.</w:t>
      </w:r>
    </w:p>
    <w:p w14:paraId="4E10836D" w14:textId="77777777" w:rsidR="007E0645" w:rsidRDefault="007E0645" w:rsidP="007E0645"/>
    <w:p w14:paraId="6A8EC8FB" w14:textId="77777777" w:rsidR="007E0645" w:rsidRPr="005D27D6" w:rsidRDefault="007E0645" w:rsidP="007E0645">
      <w:pPr>
        <w:rPr>
          <w:b/>
        </w:rPr>
      </w:pPr>
      <w:r w:rsidRPr="005D27D6">
        <w:rPr>
          <w:b/>
        </w:rPr>
        <w:t>Formannskapets behandling 26.09.2016:</w:t>
      </w:r>
    </w:p>
    <w:p w14:paraId="02C143F7" w14:textId="77777777" w:rsidR="007E0645" w:rsidRDefault="007E0645" w:rsidP="007E0645"/>
    <w:p w14:paraId="4B591B18" w14:textId="77777777" w:rsidR="007E0645" w:rsidRPr="005D27D6" w:rsidRDefault="007E0645" w:rsidP="007E0645">
      <w:pPr>
        <w:rPr>
          <w:b/>
        </w:rPr>
      </w:pPr>
      <w:r w:rsidRPr="005D27D6">
        <w:rPr>
          <w:b/>
        </w:rPr>
        <w:t>Votering:</w:t>
      </w:r>
    </w:p>
    <w:p w14:paraId="347142AF" w14:textId="77777777" w:rsidR="007E0645" w:rsidRDefault="007E0645" w:rsidP="007E0645">
      <w:r>
        <w:t>Rådmannens innstilling ble enstemmig vedtatt.</w:t>
      </w:r>
    </w:p>
    <w:p w14:paraId="781811AE" w14:textId="77777777" w:rsidR="007E0645" w:rsidRDefault="007E0645" w:rsidP="007E0645"/>
    <w:p w14:paraId="4E6B45CF" w14:textId="77777777" w:rsidR="007E0645" w:rsidRPr="005D27D6" w:rsidRDefault="007E0645" w:rsidP="007E0645">
      <w:pPr>
        <w:rPr>
          <w:b/>
        </w:rPr>
      </w:pPr>
      <w:r w:rsidRPr="005D27D6">
        <w:rPr>
          <w:b/>
        </w:rPr>
        <w:t>Formannskapets vedtak 26.09.2016:</w:t>
      </w:r>
    </w:p>
    <w:p w14:paraId="0461EAF2" w14:textId="77777777" w:rsidR="007E0645" w:rsidRDefault="007E0645" w:rsidP="007E0645">
      <w:r>
        <w:t>Kommunedelplan for klima og energi, med tilhørende handlingsdel, begge datert 9.9.2016, legges ut til offentlig ettersyn, jf. plan- og bygningsloven § 11-14.</w:t>
      </w:r>
    </w:p>
    <w:p w14:paraId="3B7F0A19" w14:textId="77777777" w:rsidR="007E0645" w:rsidRDefault="007E0645" w:rsidP="007E0645"/>
    <w:p w14:paraId="13B3462A" w14:textId="77777777" w:rsidR="007E0645" w:rsidRDefault="007E0645" w:rsidP="007E0645"/>
    <w:p w14:paraId="5F976E01" w14:textId="77777777" w:rsidR="007E0645" w:rsidRDefault="007E0645" w:rsidP="007E0645"/>
    <w:p w14:paraId="4F6417C5" w14:textId="77777777" w:rsidR="007E0645" w:rsidRDefault="007E0645" w:rsidP="007E0645"/>
    <w:p w14:paraId="4DF0C0A0" w14:textId="77777777" w:rsidR="007E0645" w:rsidRDefault="007E0645" w:rsidP="007E0645"/>
    <w:p w14:paraId="281A8EB9" w14:textId="77777777" w:rsidR="007E0645" w:rsidRDefault="007E0645" w:rsidP="007E0645"/>
    <w:p w14:paraId="1DE20575" w14:textId="77777777" w:rsidR="007E0645" w:rsidRDefault="007E0645" w:rsidP="007E0645"/>
    <w:p w14:paraId="7F8C2036" w14:textId="77777777" w:rsidR="007E0645" w:rsidRDefault="007E0645" w:rsidP="007E0645">
      <w:pPr>
        <w:tabs>
          <w:tab w:val="left" w:pos="2568"/>
        </w:tabs>
        <w:rPr>
          <w:b/>
        </w:rPr>
      </w:pPr>
      <w:r>
        <w:rPr>
          <w:b/>
        </w:rPr>
        <w:lastRenderedPageBreak/>
        <w:t>SAKSUTREDNING – 2. GANGS BEHANDLING AV KOMMUNEDELPLAN FOR KLIMA OG ENERGI</w:t>
      </w:r>
    </w:p>
    <w:p w14:paraId="3DBCBCD7" w14:textId="77777777" w:rsidR="007E0645" w:rsidRDefault="007E0645" w:rsidP="007E0645">
      <w:pPr>
        <w:rPr>
          <w:b/>
        </w:rPr>
      </w:pPr>
    </w:p>
    <w:p w14:paraId="0CA55C73" w14:textId="77777777" w:rsidR="007E0645" w:rsidRDefault="007E0645" w:rsidP="007E0645">
      <w:pPr>
        <w:rPr>
          <w:b/>
        </w:rPr>
      </w:pPr>
      <w:r>
        <w:rPr>
          <w:b/>
        </w:rPr>
        <w:t>1</w:t>
      </w:r>
      <w:r w:rsidRPr="00AA2738">
        <w:rPr>
          <w:b/>
        </w:rPr>
        <w:t xml:space="preserve">. </w:t>
      </w:r>
      <w:r>
        <w:rPr>
          <w:b/>
        </w:rPr>
        <w:t>SAKSOPPLYSNINGER</w:t>
      </w:r>
    </w:p>
    <w:p w14:paraId="3ED8612C" w14:textId="77777777" w:rsidR="007E0645" w:rsidRDefault="007E0645" w:rsidP="007E0645">
      <w:r w:rsidRPr="00AA2738">
        <w:t>Forslag til kommunedelplan for klima og energi har ligget ute til offentlig ettersyn i perioden 3.10.2016 til 17.11.2016. Under høringsperioden har forslag til klima- og energiplan også blitt behandlet av barn- og unges kommunestyre (BUK). Merknader mottatt under offentlig ettersyn og BUK sitt innspill oppsummeres og kommenteres nedenfor.</w:t>
      </w:r>
    </w:p>
    <w:p w14:paraId="0E14B412" w14:textId="77777777" w:rsidR="007E0645" w:rsidRDefault="007E0645" w:rsidP="007E0645"/>
    <w:p w14:paraId="4B4CDD45" w14:textId="77777777" w:rsidR="007E0645" w:rsidRDefault="007E0645" w:rsidP="007E0645">
      <w:r w:rsidRPr="00AA2738">
        <w:rPr>
          <w:b/>
        </w:rPr>
        <w:t xml:space="preserve">Jernbaneverket (nå </w:t>
      </w:r>
      <w:proofErr w:type="spellStart"/>
      <w:r w:rsidRPr="00AA2738">
        <w:rPr>
          <w:b/>
        </w:rPr>
        <w:t>BaneNOR</w:t>
      </w:r>
      <w:proofErr w:type="spellEnd"/>
      <w:r w:rsidRPr="00AA2738">
        <w:rPr>
          <w:b/>
        </w:rPr>
        <w:t>)</w:t>
      </w:r>
      <w:r>
        <w:t xml:space="preserve"> mener planen legger et godt grunnlag for å redusere utslipp fra transportsektoren, men det er viktig at planen følges opp gjennom kommunens arealplaner. Viktigheten av at det legges til rette for bygging rundt jernbanestasjoner og at det gjøres enkelt og attraktivt å komme til disse stasjonene fra eksisterende områder uten å måtte bruke bil, påpekes.</w:t>
      </w:r>
    </w:p>
    <w:p w14:paraId="5ED18BE3" w14:textId="77777777" w:rsidR="007E0645" w:rsidRDefault="007E0645" w:rsidP="007E0645"/>
    <w:p w14:paraId="27F06BEB" w14:textId="77777777" w:rsidR="007E0645" w:rsidRPr="00AA2738" w:rsidRDefault="007E0645" w:rsidP="007E0645">
      <w:pPr>
        <w:rPr>
          <w:i/>
        </w:rPr>
      </w:pPr>
      <w:r w:rsidRPr="00AA2738">
        <w:rPr>
          <w:i/>
        </w:rPr>
        <w:t xml:space="preserve">Rådmannens kommentar: Det er et overordnet mål for kommunens arealplanlegging at denne skal være med på å minimere transportbehovet og legge til rette for økt bruk av gange, sykkel og kollektivtransport. Kommunens satsing på utvikling av Vestby sentrum vil være av stor betydning for å redusere utslipp fra transport i kommunen. </w:t>
      </w:r>
    </w:p>
    <w:p w14:paraId="4D68D1CA" w14:textId="77777777" w:rsidR="007E0645" w:rsidRDefault="007E0645" w:rsidP="007E0645"/>
    <w:p w14:paraId="49450DCC" w14:textId="77777777" w:rsidR="007E0645" w:rsidRDefault="007E0645" w:rsidP="007E0645">
      <w:r w:rsidRPr="00AA2738">
        <w:rPr>
          <w:b/>
        </w:rPr>
        <w:t>Statens vegvesen</w:t>
      </w:r>
      <w:r>
        <w:t xml:space="preserve"> støtter kommunens målsettinger og virkemidler, og mener kommunedelplanen er godt gjennomarbeidet på temaet areal og transport. I handlingsdelen bør det også fremgå fokus på økt kvalitet i tilbudet for gående, syklende og kollektivtransporten i alle reguleringsplaner.</w:t>
      </w:r>
    </w:p>
    <w:p w14:paraId="792F15A9" w14:textId="77777777" w:rsidR="007E0645" w:rsidRDefault="007E0645" w:rsidP="007E0645"/>
    <w:p w14:paraId="1E5EEA56" w14:textId="77777777" w:rsidR="007E0645" w:rsidRPr="00AA2738" w:rsidRDefault="007E0645" w:rsidP="007E0645">
      <w:pPr>
        <w:rPr>
          <w:i/>
        </w:rPr>
      </w:pPr>
      <w:r w:rsidRPr="00AA2738">
        <w:rPr>
          <w:i/>
        </w:rPr>
        <w:t>Rådmannens kommentar: Det er tatt in</w:t>
      </w:r>
      <w:r>
        <w:rPr>
          <w:i/>
        </w:rPr>
        <w:t>n et nytt punkt i handlingsdelen</w:t>
      </w:r>
      <w:r w:rsidRPr="00AA2738">
        <w:rPr>
          <w:i/>
        </w:rPr>
        <w:t xml:space="preserve"> om at det i alle planbeskrivelser skal redegjøres for hvordan planen legger til rette for økt bruk av sykkel, gange og kollektivtransport.</w:t>
      </w:r>
    </w:p>
    <w:p w14:paraId="3A50951F" w14:textId="77777777" w:rsidR="007E0645" w:rsidRDefault="007E0645" w:rsidP="007E0645"/>
    <w:p w14:paraId="4075A2B9" w14:textId="77777777" w:rsidR="007E0645" w:rsidRDefault="007E0645" w:rsidP="007E0645">
      <w:r w:rsidRPr="00AA2738">
        <w:rPr>
          <w:b/>
        </w:rPr>
        <w:t>Miljøpartiet De Grønne, Vestby (MDG)</w:t>
      </w:r>
      <w:r>
        <w:t xml:space="preserve"> berømmer administrasjonen for planarbeidet og det fine opplegget for informasjons- og dialogmøtet som ble holdt under offentlig ettersyn. MDG har ellers følgende bemerkninger (rådmannens kommentarer i kursiv følger under hvert punkt): </w:t>
      </w:r>
    </w:p>
    <w:p w14:paraId="7BF07296" w14:textId="77777777" w:rsidR="007E0645" w:rsidRDefault="007E0645" w:rsidP="007E0645"/>
    <w:p w14:paraId="5268ED76" w14:textId="77777777" w:rsidR="007E0645" w:rsidRDefault="007E0645" w:rsidP="007E0645">
      <w:pPr>
        <w:pStyle w:val="Listeavsnitt"/>
        <w:numPr>
          <w:ilvl w:val="0"/>
          <w:numId w:val="2"/>
        </w:numPr>
      </w:pPr>
      <w:r>
        <w:t xml:space="preserve">Under Nasjonale føringer i planforslaget bør det presiseres at målet for Norge er 40 % kutt i klimagassutslippene innen 2030. </w:t>
      </w:r>
    </w:p>
    <w:p w14:paraId="1E6AA335" w14:textId="77777777" w:rsidR="007E0645" w:rsidRDefault="007E0645" w:rsidP="007E0645"/>
    <w:p w14:paraId="7C03EBD6" w14:textId="77777777" w:rsidR="007E0645" w:rsidRPr="00AA2738" w:rsidRDefault="007E0645" w:rsidP="007E0645">
      <w:pPr>
        <w:rPr>
          <w:i/>
        </w:rPr>
      </w:pPr>
      <w:r>
        <w:rPr>
          <w:i/>
        </w:rPr>
        <w:t>Rådmannens kommentar: Det er etter offentlig ettersyn</w:t>
      </w:r>
      <w:r w:rsidRPr="00AA2738">
        <w:rPr>
          <w:i/>
        </w:rPr>
        <w:t xml:space="preserve"> tatt inn i planens overordnede målsetning om at Vestby kommune skal være et lavutslippssamfunn i 2050, og innen 2030 skal klimagassutslippene være redusert med minst 40 %. I planen er det nå vist til at Norge har forpliktet seg til å kutte 40 % i klimagassutslippene innen 2030.</w:t>
      </w:r>
      <w:r>
        <w:rPr>
          <w:i/>
        </w:rPr>
        <w:t xml:space="preserve"> Se utfyllende kommentar under Vurdering.</w:t>
      </w:r>
    </w:p>
    <w:p w14:paraId="3D7B6ACD" w14:textId="77777777" w:rsidR="007E0645" w:rsidRDefault="007E0645" w:rsidP="007E0645"/>
    <w:p w14:paraId="42BD1044" w14:textId="77777777" w:rsidR="007E0645" w:rsidRDefault="007E0645" w:rsidP="007E0645">
      <w:pPr>
        <w:pStyle w:val="Listeavsnitt"/>
        <w:numPr>
          <w:ilvl w:val="0"/>
          <w:numId w:val="2"/>
        </w:numPr>
      </w:pPr>
      <w:r>
        <w:t xml:space="preserve">MDG støtter at konsesjonen til fjernvarmeanlegget tilbaketrekkes. </w:t>
      </w:r>
    </w:p>
    <w:p w14:paraId="6A25D9B7" w14:textId="77777777" w:rsidR="007E0645" w:rsidRDefault="007E0645" w:rsidP="007E0645"/>
    <w:p w14:paraId="491E3997" w14:textId="77777777" w:rsidR="007E0645" w:rsidRPr="00AA2738" w:rsidRDefault="007E0645" w:rsidP="007E0645">
      <w:pPr>
        <w:rPr>
          <w:i/>
        </w:rPr>
      </w:pPr>
      <w:r w:rsidRPr="00AA2738">
        <w:rPr>
          <w:i/>
        </w:rPr>
        <w:lastRenderedPageBreak/>
        <w:t>Rådmannens kommentar: Tas til etterretning.</w:t>
      </w:r>
    </w:p>
    <w:p w14:paraId="27943637" w14:textId="77777777" w:rsidR="007E0645" w:rsidRDefault="007E0645" w:rsidP="007E0645"/>
    <w:p w14:paraId="7BF0A615" w14:textId="77777777" w:rsidR="007E0645" w:rsidRDefault="007E0645" w:rsidP="007E0645">
      <w:pPr>
        <w:pStyle w:val="Listeavsnitt"/>
        <w:numPr>
          <w:ilvl w:val="0"/>
          <w:numId w:val="2"/>
        </w:numPr>
      </w:pPr>
      <w:r>
        <w:t xml:space="preserve">Kommunen bør vurdere å innføre støtteordninger til familier som ønsker å bruke tøybleier, da engangsbleier utgjør store mengder avfall som ikke kan </w:t>
      </w:r>
      <w:proofErr w:type="spellStart"/>
      <w:r>
        <w:t>materialgjenvinnes</w:t>
      </w:r>
      <w:proofErr w:type="spellEnd"/>
      <w:r>
        <w:t>.</w:t>
      </w:r>
    </w:p>
    <w:p w14:paraId="5A20661E" w14:textId="77777777" w:rsidR="007E0645" w:rsidRDefault="007E0645" w:rsidP="007E0645"/>
    <w:p w14:paraId="27FA7BB8" w14:textId="77777777" w:rsidR="007E0645" w:rsidRPr="00AA2738" w:rsidRDefault="007E0645" w:rsidP="007E0645">
      <w:pPr>
        <w:rPr>
          <w:i/>
        </w:rPr>
      </w:pPr>
      <w:r w:rsidRPr="00AA2738">
        <w:rPr>
          <w:i/>
        </w:rPr>
        <w:t xml:space="preserve">Rådmannens kommentar: Ca. 25 % av landets kommuner tilbyr støtteordning for bruk av tøybleier, da fortrinnsvis gjennom sine renovasjonsselskaper. I Akershus tilbyr Sørum, Fet, Rælingen, Enebakk, Lørenskog, Skedsmo, Nittedal og Gjerdrum tilskudd gjennom ROAF IKS. Tilskuddet som gis er </w:t>
      </w:r>
      <w:r>
        <w:rPr>
          <w:i/>
        </w:rPr>
        <w:t xml:space="preserve">en engangssum </w:t>
      </w:r>
      <w:r w:rsidRPr="00AA2738">
        <w:rPr>
          <w:i/>
        </w:rPr>
        <w:t xml:space="preserve">på inntil 2.500 kr pr. bleiebarn. Dersom det er ønskelig å utrede konsekvensene av en slik ordning, både hva gjelder miljø- og klimaregnskap, økonomi osv., kan kommunestyret spille dette inn til representantskapet i </w:t>
      </w:r>
      <w:proofErr w:type="spellStart"/>
      <w:r w:rsidRPr="00AA2738">
        <w:rPr>
          <w:i/>
        </w:rPr>
        <w:t>Movar</w:t>
      </w:r>
      <w:proofErr w:type="spellEnd"/>
      <w:r w:rsidRPr="00AA2738">
        <w:rPr>
          <w:i/>
        </w:rPr>
        <w:t>. Forslag om at dette settes som et tiltak i planen er vist under Alternativer.</w:t>
      </w:r>
    </w:p>
    <w:p w14:paraId="4F690E1F" w14:textId="77777777" w:rsidR="007E0645" w:rsidRDefault="007E0645" w:rsidP="007E0645"/>
    <w:p w14:paraId="0C4F91A8" w14:textId="77777777" w:rsidR="007E0645" w:rsidRDefault="007E0645" w:rsidP="007E0645">
      <w:pPr>
        <w:pStyle w:val="Listeavsnitt"/>
        <w:numPr>
          <w:ilvl w:val="0"/>
          <w:numId w:val="2"/>
        </w:numPr>
      </w:pPr>
      <w:r>
        <w:t xml:space="preserve">Betydningen av at landbruket kan utnytte solenergi bedre ved </w:t>
      </w:r>
      <w:proofErr w:type="spellStart"/>
      <w:r>
        <w:t>solpaneler</w:t>
      </w:r>
      <w:proofErr w:type="spellEnd"/>
      <w:r>
        <w:t xml:space="preserve"> på låvetak og driftsbygninger bør presiseres. Også boring etter jordvarme kan være gunstig på større gårder. </w:t>
      </w:r>
    </w:p>
    <w:p w14:paraId="63939E10" w14:textId="77777777" w:rsidR="007E0645" w:rsidRDefault="007E0645" w:rsidP="007E0645"/>
    <w:p w14:paraId="3123C952" w14:textId="77777777" w:rsidR="007E0645" w:rsidRPr="00AA2738" w:rsidRDefault="007E0645" w:rsidP="007E0645">
      <w:pPr>
        <w:rPr>
          <w:i/>
        </w:rPr>
      </w:pPr>
      <w:r w:rsidRPr="00AA2738">
        <w:rPr>
          <w:i/>
        </w:rPr>
        <w:t xml:space="preserve">Rådmannens kommentar: Det er riktig at det er mange driftsbygninger i landbruket som egner seg godt for solceller for strømproduksjon eller solfangere for varmeproduksjon. Anlegg for bioenergi (flisfyring) er også aktuelt i landbruket. Innovasjon Norge har gode tilskuddsordninger der det gis støtte til etablering av solvarmeanlegg kombinert med bioenergianlegg. Slike tiltak kan også være aktuelle for andre næringsbygg. Flere gårdsbruk har trolig varmepumpe med </w:t>
      </w:r>
      <w:proofErr w:type="spellStart"/>
      <w:r w:rsidRPr="00AA2738">
        <w:rPr>
          <w:i/>
        </w:rPr>
        <w:t>bergvarme</w:t>
      </w:r>
      <w:proofErr w:type="spellEnd"/>
      <w:r w:rsidRPr="00AA2738">
        <w:rPr>
          <w:i/>
        </w:rPr>
        <w:t xml:space="preserve"> uten at landbrukskontoret har konkret oversikt over antallet i Vestby. Dette er et bra tiltak, også utover landbruket. Plandokumentet inneholder nå en presisering av dette.</w:t>
      </w:r>
    </w:p>
    <w:p w14:paraId="44EF0BC8" w14:textId="77777777" w:rsidR="007E0645" w:rsidRDefault="007E0645" w:rsidP="007E0645"/>
    <w:p w14:paraId="21A3CBF4" w14:textId="77777777" w:rsidR="007E0645" w:rsidRDefault="007E0645" w:rsidP="007E0645">
      <w:pPr>
        <w:pStyle w:val="Listeavsnitt"/>
        <w:numPr>
          <w:ilvl w:val="0"/>
          <w:numId w:val="2"/>
        </w:numPr>
      </w:pPr>
      <w:r>
        <w:t>Vestby kommune må også ha et samarbeid med bedrifter og annen næringsvirksomhet om å redusere utslipp og foreslår at planens punkt om Landbruk utvides til å hete «Næringsvirksomhet og landbruk».</w:t>
      </w:r>
    </w:p>
    <w:p w14:paraId="23D41061" w14:textId="77777777" w:rsidR="007E0645" w:rsidRDefault="007E0645" w:rsidP="007E0645"/>
    <w:p w14:paraId="198530AF" w14:textId="77777777" w:rsidR="007E0645" w:rsidRPr="009704C9" w:rsidRDefault="007E0645" w:rsidP="007E0645">
      <w:pPr>
        <w:rPr>
          <w:i/>
          <w:highlight w:val="yellow"/>
        </w:rPr>
      </w:pPr>
      <w:r w:rsidRPr="009704C9">
        <w:rPr>
          <w:i/>
        </w:rPr>
        <w:t>Rådmannens kommentar: Kapittelet om landbruk har ikke blitt utvidet til også å ta for seg næringsvirksomhet.</w:t>
      </w:r>
      <w:r>
        <w:rPr>
          <w:i/>
        </w:rPr>
        <w:t xml:space="preserve"> Det er mange bedrifter i kommunen som allerede har store klimaambisjoner, og det kunne vært nyttig å ha et samarbeid med bedrifter og annen næringsvirksomhet. Rådmannen har imidlertid ikke ressurser til å organisere og drive et slikt samarbeid med dagens tilgengelige bemanning på rådhuset. </w:t>
      </w:r>
    </w:p>
    <w:p w14:paraId="25A95C14" w14:textId="77777777" w:rsidR="007E0645" w:rsidRDefault="007E0645" w:rsidP="007E0645"/>
    <w:p w14:paraId="6D3E2F13" w14:textId="77777777" w:rsidR="007E0645" w:rsidRDefault="007E0645" w:rsidP="007E0645">
      <w:pPr>
        <w:pStyle w:val="Listeavsnitt"/>
        <w:numPr>
          <w:ilvl w:val="0"/>
          <w:numId w:val="2"/>
        </w:numPr>
      </w:pPr>
      <w:r>
        <w:t>Det er viktig å ta ut boligområder i kommuneplanen som åpner for spredt bebyggelse.</w:t>
      </w:r>
    </w:p>
    <w:p w14:paraId="05A0D482" w14:textId="77777777" w:rsidR="007E0645" w:rsidRDefault="007E0645" w:rsidP="007E0645"/>
    <w:p w14:paraId="06052239" w14:textId="77777777" w:rsidR="007E0645" w:rsidRPr="00AA2738" w:rsidRDefault="007E0645" w:rsidP="007E0645">
      <w:pPr>
        <w:rPr>
          <w:i/>
        </w:rPr>
      </w:pPr>
      <w:r w:rsidRPr="00AA2738">
        <w:rPr>
          <w:i/>
        </w:rPr>
        <w:t>Rådmannens kommentar: I planprogrammet til kommuneplanen er det vedtatt at bolig- og næringsområder som ikke er regulert eller utbygd og dermed i strid med regional areal- og transportplan, må vurderes tatt ut. Som tiltak i klima- og energiplanen er dette utdypet ytterligere.</w:t>
      </w:r>
    </w:p>
    <w:p w14:paraId="0DFE9184" w14:textId="77777777" w:rsidR="007E0645" w:rsidRDefault="007E0645" w:rsidP="007E0645"/>
    <w:p w14:paraId="7A214041" w14:textId="77777777" w:rsidR="007E0645" w:rsidRDefault="007E0645" w:rsidP="007E0645">
      <w:pPr>
        <w:pStyle w:val="Listeavsnitt"/>
        <w:numPr>
          <w:ilvl w:val="0"/>
          <w:numId w:val="2"/>
        </w:numPr>
      </w:pPr>
      <w:r>
        <w:lastRenderedPageBreak/>
        <w:t>Under utbygging av Vestby sentrum er det uhyre viktig at all utbygging utføres så klima- og miljøvennlig som mulig, og at det stilles strenge krav til utbyggerne om gode drifts- og energiløsninger. Det må føyes til et kapittel om sentrumsplanen hvor behovet for et tett samarbeid mellom kommunen, utbyggere og næringslivet presiseres.</w:t>
      </w:r>
    </w:p>
    <w:p w14:paraId="68AAEC81" w14:textId="77777777" w:rsidR="007E0645" w:rsidRDefault="007E0645" w:rsidP="007E0645"/>
    <w:p w14:paraId="00400A7A" w14:textId="77777777" w:rsidR="007E0645" w:rsidRPr="00AA2738" w:rsidRDefault="007E0645" w:rsidP="007E0645">
      <w:pPr>
        <w:rPr>
          <w:i/>
        </w:rPr>
      </w:pPr>
      <w:r w:rsidRPr="00AA2738">
        <w:rPr>
          <w:i/>
        </w:rPr>
        <w:t>Rådmannens kommentar: Kommunen har ingen juridiske virkemidler å benytte for å stille strengere krav til utbyggere enn det som går frem av TEK10</w:t>
      </w:r>
      <w:r>
        <w:rPr>
          <w:i/>
        </w:rPr>
        <w:t>/17</w:t>
      </w:r>
      <w:r w:rsidRPr="00AA2738">
        <w:rPr>
          <w:i/>
        </w:rPr>
        <w:t xml:space="preserve">. I veileder for detaljregulering i Vestby sentrum er det tatt inn et krav om at det i planbeskrivelsen skal redegjøres for hvordan ønsket prosjekt kan gjennomføres på en klima- og energivennlig måte. I de obligatoriske oppstartsmøtene for nye detaljreguleringsplaner i sentrum får tiltakshaver dette signalet tidlig i prosessen. Gjennom vedtak av klima- og </w:t>
      </w:r>
      <w:r>
        <w:rPr>
          <w:i/>
        </w:rPr>
        <w:t>energiplanen, og fokus på klima</w:t>
      </w:r>
      <w:r w:rsidRPr="00AA2738">
        <w:rPr>
          <w:i/>
        </w:rPr>
        <w:t xml:space="preserve"> og energi i kommunens egne prosjekter, viser kommunestyret at det er et politisk ønske og mål om klimavennlig utbygging i Vestby kommune.</w:t>
      </w:r>
    </w:p>
    <w:p w14:paraId="33DE963B" w14:textId="77777777" w:rsidR="007E0645" w:rsidRDefault="007E0645" w:rsidP="007E0645"/>
    <w:p w14:paraId="7D3619D7" w14:textId="77777777" w:rsidR="007E0645" w:rsidRPr="00AA2738" w:rsidRDefault="007E0645" w:rsidP="007E0645">
      <w:pPr>
        <w:rPr>
          <w:i/>
        </w:rPr>
      </w:pPr>
      <w:r w:rsidRPr="00AA2738">
        <w:rPr>
          <w:i/>
        </w:rPr>
        <w:t xml:space="preserve">Kommunen kan imidlertid sette så strenge klima- og miljøkrav som de selv vil i kontraktene for de </w:t>
      </w:r>
      <w:r>
        <w:rPr>
          <w:i/>
        </w:rPr>
        <w:t xml:space="preserve">kommunale </w:t>
      </w:r>
      <w:r w:rsidRPr="00AA2738">
        <w:rPr>
          <w:i/>
        </w:rPr>
        <w:t xml:space="preserve">eiendommene </w:t>
      </w:r>
      <w:r>
        <w:rPr>
          <w:i/>
        </w:rPr>
        <w:t xml:space="preserve">som </w:t>
      </w:r>
      <w:r w:rsidRPr="00AA2738">
        <w:rPr>
          <w:i/>
        </w:rPr>
        <w:t>skal selge</w:t>
      </w:r>
      <w:r>
        <w:rPr>
          <w:i/>
        </w:rPr>
        <w:t>s</w:t>
      </w:r>
      <w:r w:rsidRPr="00AA2738">
        <w:rPr>
          <w:i/>
        </w:rPr>
        <w:t xml:space="preserve"> innenfor sentrumsområdet. Som byggherre har kommunen også alle muligheter til å påse at sine egne bygge- og anleggsprosjekter i sentrum (og andre steder) er energieffektive og klimavennlige. Det vises i den sammenheng til plandokumentets omtale om bruk av miljøprogram og klimagassregnskap. </w:t>
      </w:r>
    </w:p>
    <w:p w14:paraId="1F8A557A" w14:textId="77777777" w:rsidR="007E0645" w:rsidRDefault="007E0645" w:rsidP="007E0645"/>
    <w:p w14:paraId="18FDF347" w14:textId="77777777" w:rsidR="007E0645" w:rsidRDefault="007E0645" w:rsidP="007E0645">
      <w:pPr>
        <w:pStyle w:val="Listeavsnitt"/>
        <w:numPr>
          <w:ilvl w:val="0"/>
          <w:numId w:val="2"/>
        </w:numPr>
      </w:pPr>
      <w:r>
        <w:t>Klimasatstiltakene kommunen har fått tilskudd til bør nærmere redegjøres for i planen.</w:t>
      </w:r>
    </w:p>
    <w:p w14:paraId="616AA8FB" w14:textId="77777777" w:rsidR="007E0645" w:rsidRDefault="007E0645" w:rsidP="007E0645"/>
    <w:p w14:paraId="53E19C3E" w14:textId="77777777" w:rsidR="007E0645" w:rsidRPr="00AA2738" w:rsidRDefault="007E0645" w:rsidP="007E0645">
      <w:pPr>
        <w:rPr>
          <w:i/>
        </w:rPr>
      </w:pPr>
      <w:r w:rsidRPr="00AA2738">
        <w:rPr>
          <w:i/>
        </w:rPr>
        <w:t>Rådmannens kommentar: Innspillet er fulgt opp i plandokumentet</w:t>
      </w:r>
      <w:r>
        <w:rPr>
          <w:i/>
        </w:rPr>
        <w:t>, se for øvrig også vedlegg 3 for tidslinje for arbeidet med sykkelhoteller på Vestby og Sonsveien stasjoner</w:t>
      </w:r>
      <w:r w:rsidRPr="00AA2738">
        <w:rPr>
          <w:i/>
        </w:rPr>
        <w:t xml:space="preserve">. Miljødirektoratet skal også i årene fremover gi tilskudd til klimasatsning i kommunene. Til nå har planavdelingen vært pådriver for å søke inn støtte. Det foreslås at resultatområdene Eiendom </w:t>
      </w:r>
      <w:r>
        <w:rPr>
          <w:i/>
        </w:rPr>
        <w:t>og Kommunalteknikk</w:t>
      </w:r>
      <w:r w:rsidRPr="00AA2738">
        <w:rPr>
          <w:i/>
        </w:rPr>
        <w:t xml:space="preserve"> også finner passende prosjekter å søke støtte fra Klimasats eller liknende støtteordninger om. Dette er tatt inn som et tiltak i </w:t>
      </w:r>
      <w:r>
        <w:rPr>
          <w:i/>
        </w:rPr>
        <w:t>handlingsdel</w:t>
      </w:r>
      <w:r w:rsidRPr="00AA2738">
        <w:rPr>
          <w:i/>
        </w:rPr>
        <w:t>en.</w:t>
      </w:r>
    </w:p>
    <w:p w14:paraId="1133E86B" w14:textId="77777777" w:rsidR="007E0645" w:rsidRDefault="007E0645" w:rsidP="007E0645"/>
    <w:p w14:paraId="0F6807F2" w14:textId="77777777" w:rsidR="007E0645" w:rsidRDefault="007E0645" w:rsidP="007E0645">
      <w:pPr>
        <w:pStyle w:val="Listeavsnitt"/>
        <w:numPr>
          <w:ilvl w:val="0"/>
          <w:numId w:val="2"/>
        </w:numPr>
      </w:pPr>
      <w:r>
        <w:t xml:space="preserve">Kommunen bør sette tydeligere klimamål og fastsette en dato for når kommunen har som ambisjon å bli klimanøytral. Det er ønskelig at Vestby sentrum skal fremstå som Follos grønne knute og at Vestby settes på kartet som en av Norges mest klima- og miljøvennlige kommuner. Det kan være nyttig å få et nærmere samarbeid med NMBU på Ås i den sammenheng. </w:t>
      </w:r>
    </w:p>
    <w:p w14:paraId="250595CC" w14:textId="77777777" w:rsidR="007E0645" w:rsidRDefault="007E0645" w:rsidP="007E0645"/>
    <w:p w14:paraId="62508681" w14:textId="77777777" w:rsidR="007E0645" w:rsidRPr="00AA2738" w:rsidRDefault="007E0645" w:rsidP="007E0645">
      <w:pPr>
        <w:rPr>
          <w:i/>
        </w:rPr>
      </w:pPr>
      <w:r w:rsidRPr="00AA2738">
        <w:rPr>
          <w:i/>
        </w:rPr>
        <w:t>Rådmannens kommentar: Det har i revidert plandokument blitt satt et tydelig klimamål. Se utdypende vurdering av dette nedenfor. Kommunen er opptatt av å samarbeide med NMBU og andre. Dette gjøres allerede i flere forskjellige prosjekter og det er ønskelig å videreføre denne praksisen. Samarbeid betinger imidlertid at kommunen eller NMBU har relevante prosjekter.</w:t>
      </w:r>
    </w:p>
    <w:p w14:paraId="4644E312" w14:textId="77777777" w:rsidR="007E0645" w:rsidRDefault="007E0645" w:rsidP="007E0645"/>
    <w:p w14:paraId="5BC80C12" w14:textId="77777777" w:rsidR="007E0645" w:rsidRDefault="007E0645" w:rsidP="007E0645">
      <w:r w:rsidRPr="00AA2738">
        <w:rPr>
          <w:b/>
        </w:rPr>
        <w:lastRenderedPageBreak/>
        <w:t>Son næringsforening</w:t>
      </w:r>
      <w:r>
        <w:t xml:space="preserve"> mener det er prisverdig at kommunen tar klimautfordringene på alvor. Beskrivelsen av kommunens bidrag til utslipp av klimagasser er interessant, men gir dessverre i liten grad muligheter for reduksjon av utslipp av betydning. Det savnes at tiltak i handlingsdelen inneholder hvilke utslippsreduksjoner som kan forventes og hva tiltakenes kostnad er. Uten en slik klargjøring vil det for beslutningstakere være umulig å vurdere tiltakenes kostnadseffektivitet og dermed kunne velge blant forskjellige tiltak. Kommunen står dermed også i fare for å velge tiltak som gir små reduksjoner i klimagassutslipp til urimelig høye kostnader. Det anbefales derfor at handlingsdelen revideres for en klargjøring av dette.</w:t>
      </w:r>
    </w:p>
    <w:p w14:paraId="2483E2E9" w14:textId="77777777" w:rsidR="007E0645" w:rsidRDefault="007E0645" w:rsidP="007E0645">
      <w:pPr>
        <w:rPr>
          <w:i/>
        </w:rPr>
      </w:pPr>
    </w:p>
    <w:p w14:paraId="72A4CC59" w14:textId="77777777" w:rsidR="007E0645" w:rsidRPr="00AA2738" w:rsidRDefault="007E0645" w:rsidP="007E0645">
      <w:pPr>
        <w:rPr>
          <w:i/>
        </w:rPr>
      </w:pPr>
      <w:r w:rsidRPr="00AA2738">
        <w:rPr>
          <w:i/>
        </w:rPr>
        <w:t>Rådmannens kommentar: se eget avsnitt under Vurdering nedenfor.</w:t>
      </w:r>
    </w:p>
    <w:p w14:paraId="37406C04" w14:textId="77777777" w:rsidR="007E0645" w:rsidRDefault="007E0645" w:rsidP="007E0645"/>
    <w:p w14:paraId="3D7CAEB1" w14:textId="77777777" w:rsidR="007E0645" w:rsidRDefault="007E0645" w:rsidP="007E0645">
      <w:r>
        <w:t>Næringsforeningen har ellers følgende bemerkninger:</w:t>
      </w:r>
    </w:p>
    <w:p w14:paraId="7346A2F3" w14:textId="77777777" w:rsidR="007E0645" w:rsidRDefault="007E0645" w:rsidP="007E0645">
      <w:pPr>
        <w:pStyle w:val="Listeavsnitt"/>
        <w:numPr>
          <w:ilvl w:val="0"/>
          <w:numId w:val="2"/>
        </w:numPr>
      </w:pPr>
      <w:r>
        <w:t>Det må være feil i statusbeskrivelsen. 90 % av utslippene stammer fra veitrafikk, og ikke nærmere 70 % som oppgitt.</w:t>
      </w:r>
    </w:p>
    <w:p w14:paraId="77E63EA2" w14:textId="77777777" w:rsidR="007E0645" w:rsidRDefault="007E0645" w:rsidP="007E0645"/>
    <w:p w14:paraId="56FDBE84" w14:textId="77777777" w:rsidR="007E0645" w:rsidRPr="00AA2738" w:rsidRDefault="007E0645" w:rsidP="007E0645">
      <w:pPr>
        <w:rPr>
          <w:i/>
        </w:rPr>
      </w:pPr>
      <w:r w:rsidRPr="00AA2738">
        <w:rPr>
          <w:i/>
        </w:rPr>
        <w:t>Rådmannens kommentar: Basert på tall fra SSB utgjorde biltrafikken i 2015 omtrent 90 % av klimagassutslippene i Vestby. Dette er rettet opp i plandokumentet.</w:t>
      </w:r>
    </w:p>
    <w:p w14:paraId="5F82BCEC" w14:textId="77777777" w:rsidR="007E0645" w:rsidRDefault="007E0645" w:rsidP="007E0645"/>
    <w:p w14:paraId="359683F3" w14:textId="77777777" w:rsidR="007E0645" w:rsidRDefault="007E0645" w:rsidP="007E0645">
      <w:pPr>
        <w:pStyle w:val="Listeavsnitt"/>
        <w:numPr>
          <w:ilvl w:val="0"/>
          <w:numId w:val="2"/>
        </w:numPr>
      </w:pPr>
      <w:r>
        <w:t xml:space="preserve">Det er oppgitt for få konkrete mål, kun gode intensjoner og retningslinjer for den kommunale administrasjonen. </w:t>
      </w:r>
    </w:p>
    <w:p w14:paraId="6A50CF6D" w14:textId="77777777" w:rsidR="007E0645" w:rsidRDefault="007E0645" w:rsidP="007E0645"/>
    <w:p w14:paraId="393273BF" w14:textId="77777777" w:rsidR="007E0645" w:rsidRPr="00AA2738" w:rsidRDefault="007E0645" w:rsidP="007E0645">
      <w:pPr>
        <w:rPr>
          <w:i/>
        </w:rPr>
      </w:pPr>
      <w:r w:rsidRPr="00AA2738">
        <w:rPr>
          <w:i/>
        </w:rPr>
        <w:t>Rådmannens kommentar: Se redegjørelse under Vurdering nedenfor.</w:t>
      </w:r>
    </w:p>
    <w:p w14:paraId="5F8F367C" w14:textId="77777777" w:rsidR="007E0645" w:rsidRDefault="007E0645" w:rsidP="007E0645"/>
    <w:p w14:paraId="142A138F" w14:textId="77777777" w:rsidR="007E0645" w:rsidRDefault="007E0645" w:rsidP="007E0645">
      <w:pPr>
        <w:pStyle w:val="Listeavsnitt"/>
        <w:numPr>
          <w:ilvl w:val="0"/>
          <w:numId w:val="2"/>
        </w:numPr>
      </w:pPr>
      <w:r>
        <w:t xml:space="preserve">Det hevdes i planforslaget at boligbebyggelse på Kolås ikke er i samsvar med målet om at innbyggerne skal kunne ha en klimavennlig livsstil. Dette er en drøy påstand da Kolås også har korte avstander til offentlig kommunikasjon og sentrumsfunksjoner, til dels kortere enn ytterpunktene for «nye» Vestby sentrum. Det henvises til at området ligger inne i gjeldende kommuneplan og næringsforeningen finner det underlig at det på nytt skapes tvil om </w:t>
      </w:r>
      <w:proofErr w:type="spellStart"/>
      <w:r>
        <w:t>Kolåsområdets</w:t>
      </w:r>
      <w:proofErr w:type="spellEnd"/>
      <w:r>
        <w:t xml:space="preserve"> egnethet som boligområde. </w:t>
      </w:r>
    </w:p>
    <w:p w14:paraId="2D3D06A1" w14:textId="77777777" w:rsidR="007E0645" w:rsidRDefault="007E0645" w:rsidP="007E0645"/>
    <w:p w14:paraId="19341260" w14:textId="77777777" w:rsidR="007E0645" w:rsidRDefault="007E0645" w:rsidP="007E0645">
      <w:pPr>
        <w:rPr>
          <w:i/>
        </w:rPr>
      </w:pPr>
      <w:r w:rsidRPr="00AA2738">
        <w:rPr>
          <w:i/>
        </w:rPr>
        <w:t xml:space="preserve">Rådmannens kommentar: Det foreslåtte boligområdet på Kolås er langstrakt. Områdene nærmest Son sentrum vil bli liggende nær ny bussholdeplass på </w:t>
      </w:r>
      <w:proofErr w:type="spellStart"/>
      <w:r w:rsidRPr="00AA2738">
        <w:rPr>
          <w:i/>
        </w:rPr>
        <w:t>Ørajordet</w:t>
      </w:r>
      <w:proofErr w:type="spellEnd"/>
      <w:r w:rsidRPr="00AA2738">
        <w:rPr>
          <w:i/>
        </w:rPr>
        <w:t>, men områdene lengst unna vil bli liggende nesten 2 km fra nærmeste bussholdeplass og over 3 km fra skolen. Innbyggere innenfor disse områdene vil i all hovedsak benytte bil til de fleste daglige gjøremål.</w:t>
      </w:r>
      <w:r>
        <w:rPr>
          <w:i/>
        </w:rPr>
        <w:t xml:space="preserve"> Rådmannen mener at å påpeke denne realiteten ikke er å «skape tvil om </w:t>
      </w:r>
      <w:proofErr w:type="spellStart"/>
      <w:r>
        <w:rPr>
          <w:i/>
        </w:rPr>
        <w:t>Kolåsområdets</w:t>
      </w:r>
      <w:proofErr w:type="spellEnd"/>
      <w:r>
        <w:rPr>
          <w:i/>
        </w:rPr>
        <w:t xml:space="preserve"> egnethet som boligområde», men at det å bo 2-3 km unna kollektivmuligheter, sentrumsfunksjoner og skoler ikke legger opp til en hverdag uten bilbruk slik det forventes gjennom statlige planretningslinjer for samordnet bolig-, areal- og transportplanlegging og regional plan for areal og transport i Oslo og Akershus.</w:t>
      </w:r>
    </w:p>
    <w:p w14:paraId="7DB1B614" w14:textId="77777777" w:rsidR="007E0645" w:rsidRDefault="007E0645" w:rsidP="007E0645">
      <w:pPr>
        <w:rPr>
          <w:i/>
        </w:rPr>
      </w:pPr>
    </w:p>
    <w:p w14:paraId="25A308DD" w14:textId="77777777" w:rsidR="007E0645" w:rsidRDefault="007E0645" w:rsidP="007E0645">
      <w:r>
        <w:rPr>
          <w:i/>
        </w:rPr>
        <w:t>Kapittelet om bakgrunnsinformasjon har blitt endret etter offentlig ettersyn. Avsnittet om hovedmålsettinger fra den gamle klimaplanen og status for måloppnåelse er tatt ut.</w:t>
      </w:r>
    </w:p>
    <w:p w14:paraId="7A97D9D4" w14:textId="77777777" w:rsidR="007E0645" w:rsidRDefault="007E0645" w:rsidP="007E0645"/>
    <w:p w14:paraId="2E8C8829" w14:textId="77777777" w:rsidR="007E0645" w:rsidRDefault="007E0645" w:rsidP="007E0645">
      <w:pPr>
        <w:pStyle w:val="Listeavsnitt"/>
        <w:numPr>
          <w:ilvl w:val="0"/>
          <w:numId w:val="2"/>
        </w:numPr>
      </w:pPr>
      <w:r>
        <w:lastRenderedPageBreak/>
        <w:t xml:space="preserve">Satsing på tilrettelegging for sykler og elbiler støttes. </w:t>
      </w:r>
    </w:p>
    <w:p w14:paraId="60506755" w14:textId="77777777" w:rsidR="007E0645" w:rsidRDefault="007E0645" w:rsidP="007E0645">
      <w:pPr>
        <w:pStyle w:val="Listeavsnitt"/>
      </w:pPr>
    </w:p>
    <w:p w14:paraId="07990AF0" w14:textId="77777777" w:rsidR="007E0645" w:rsidRDefault="007E0645" w:rsidP="007E0645">
      <w:pPr>
        <w:pStyle w:val="Listeavsnitt"/>
        <w:numPr>
          <w:ilvl w:val="0"/>
          <w:numId w:val="2"/>
        </w:numPr>
      </w:pPr>
      <w:r>
        <w:t>Målsettingen om at alle kommunale bygg skal tilfredsstille energikarakteren C innen 2020 er for lite ambisiøst med tanke på at kommunens bygg, unntatt barnehager, allerede i dag ligger i snitt på C.</w:t>
      </w:r>
    </w:p>
    <w:p w14:paraId="1545519D" w14:textId="77777777" w:rsidR="007E0645" w:rsidRDefault="007E0645" w:rsidP="007E0645"/>
    <w:p w14:paraId="1F589EE5" w14:textId="77777777" w:rsidR="007E0645" w:rsidRPr="00AA2738" w:rsidRDefault="007E0645" w:rsidP="007E0645">
      <w:pPr>
        <w:rPr>
          <w:i/>
        </w:rPr>
      </w:pPr>
      <w:r w:rsidRPr="00AA2738">
        <w:rPr>
          <w:i/>
        </w:rPr>
        <w:t>Rådmannens kommentar: Store deler av kommunens bygningsmasse er ny og har således allerede en høy energikarakter. Den eldste delen av bygningsmassen har derimot et større potensial for energieffektivisering. Målsettingen for den gamle bygningsmassen er å gjøre forbedringer slik at gjennomsnittet for disse byggene i snitt er bedre/lik energimerke C. Alle nybygg skal om mulig være bedre eller lik energimerke A-Grønn. For å sikre at kommunen utnytter systemene for den nyeste delen av bygningsmassen på best mulig måte er det tatt inn et tiltak om installering av driftskontroll i alle formålsbygg. Reduksjon av energ</w:t>
      </w:r>
      <w:r>
        <w:rPr>
          <w:i/>
        </w:rPr>
        <w:t xml:space="preserve">iforbruket </w:t>
      </w:r>
      <w:r w:rsidRPr="00AA2738">
        <w:rPr>
          <w:i/>
        </w:rPr>
        <w:t>inngår i det løpende vedlikeholdet, og vil være avhengig av vedlikeholdsbehovet og energisparepotensialet i det enkelte bygget samt bevilgninger.</w:t>
      </w:r>
    </w:p>
    <w:p w14:paraId="25D48D23" w14:textId="77777777" w:rsidR="007E0645" w:rsidRDefault="007E0645" w:rsidP="007E0645"/>
    <w:p w14:paraId="6637384D" w14:textId="77777777" w:rsidR="007E0645" w:rsidRDefault="007E0645" w:rsidP="007E0645">
      <w:pPr>
        <w:pStyle w:val="Listeavsnitt"/>
        <w:numPr>
          <w:ilvl w:val="0"/>
          <w:numId w:val="2"/>
        </w:numPr>
      </w:pPr>
      <w:r>
        <w:t xml:space="preserve">Det stilles spørsmål ved hva som er riktige tall for besparelse hva gjelder kommunens </w:t>
      </w:r>
      <w:proofErr w:type="spellStart"/>
      <w:r>
        <w:t>Enova</w:t>
      </w:r>
      <w:proofErr w:type="spellEnd"/>
      <w:r>
        <w:t>-prosjekt. Det etterspørres hvilken kostnad i kr/kWh disse energitiltakene er beregnet å ha.</w:t>
      </w:r>
      <w:r w:rsidRPr="00380318">
        <w:t xml:space="preserve"> </w:t>
      </w:r>
      <w:r>
        <w:t>Angående utskiftning til LED ved gatebelysning savnes en beskrivelse av tiltakets kostnad.</w:t>
      </w:r>
    </w:p>
    <w:p w14:paraId="6F77D1D7" w14:textId="77777777" w:rsidR="007E0645" w:rsidRDefault="007E0645" w:rsidP="007E0645">
      <w:pPr>
        <w:rPr>
          <w:i/>
        </w:rPr>
      </w:pPr>
    </w:p>
    <w:p w14:paraId="62BA0636" w14:textId="77777777" w:rsidR="007E0645" w:rsidRDefault="007E0645" w:rsidP="007E0645">
      <w:pPr>
        <w:rPr>
          <w:i/>
        </w:rPr>
      </w:pPr>
      <w:r w:rsidRPr="00AA2738">
        <w:rPr>
          <w:i/>
        </w:rPr>
        <w:t xml:space="preserve">Rådmannens kommentar: </w:t>
      </w:r>
      <w:r>
        <w:rPr>
          <w:i/>
        </w:rPr>
        <w:t xml:space="preserve">Rådmannen vil minne om at Kommunedelplanen er en overordnet plan og at detaljerte opplysninger om kost/nytte for forskjellige tiltak vil komme frem i rådmannens årlige forslag til handlingsprogram. Nedenfor gis en oversikt over kostnad og reduksjonen i GWh/år for tiltak gjennomført med ENOVA-støtte, samt kostnad og besparelse i kWh/år for utskiftning til LED. </w:t>
      </w:r>
    </w:p>
    <w:p w14:paraId="158D2F0B" w14:textId="77777777" w:rsidR="007E0645" w:rsidRDefault="007E0645" w:rsidP="007E0645">
      <w:pPr>
        <w:rPr>
          <w:i/>
        </w:rPr>
      </w:pPr>
    </w:p>
    <w:p w14:paraId="64528246" w14:textId="77777777" w:rsidR="007E0645" w:rsidRDefault="007E0645" w:rsidP="007E0645">
      <w:pPr>
        <w:rPr>
          <w:i/>
        </w:rPr>
      </w:pPr>
      <w:r w:rsidRPr="00AA2738">
        <w:rPr>
          <w:i/>
        </w:rPr>
        <w:t xml:space="preserve">I forbindelse med kommunenes store vedlikeholdsetterslep, har kommunen i 2015 utarbeidet omfattende planer for gjennomføring av vedlikeholdstiltak i størrelsesorden 34 millioner kroner. I den forbindelse har man planlagt å gjennomføre mange tiltak slik at de vil gi en energibesparelse, som også er støtteberettiget av ENOVA. Det ble avdekket et teoretisk sparepotensiale på ca. 5,8 GWh/år. Av dette er det praktisk mulig å gjennomføre tiltak som kan gi en reduksjon på ca. 3,8 GWh/år. Dette vil utgjøre ca. 30 % reduksjon av energiforbruket for den bygningsmassen kommunen hadde i 2014. </w:t>
      </w:r>
    </w:p>
    <w:p w14:paraId="4C5CA9FF" w14:textId="77777777" w:rsidR="007E0645" w:rsidRDefault="007E0645" w:rsidP="007E0645">
      <w:pPr>
        <w:rPr>
          <w:i/>
        </w:rPr>
      </w:pPr>
    </w:p>
    <w:p w14:paraId="19F26B10" w14:textId="77777777" w:rsidR="007E0645" w:rsidRPr="00AA2738" w:rsidRDefault="007E0645" w:rsidP="007E0645">
      <w:pPr>
        <w:rPr>
          <w:i/>
        </w:rPr>
      </w:pPr>
      <w:r w:rsidRPr="00AA2738">
        <w:rPr>
          <w:i/>
        </w:rPr>
        <w:t xml:space="preserve">Det er 2500 veilys i kommunen som skal skiftes ut og en del nye </w:t>
      </w:r>
      <w:proofErr w:type="spellStart"/>
      <w:r w:rsidRPr="00AA2738">
        <w:rPr>
          <w:i/>
        </w:rPr>
        <w:t>tennskap</w:t>
      </w:r>
      <w:proofErr w:type="spellEnd"/>
      <w:r w:rsidRPr="00AA2738">
        <w:rPr>
          <w:i/>
        </w:rPr>
        <w:t xml:space="preserve"> som skal på plass. Kostnad pr. veilys er ca. 5500 kr</w:t>
      </w:r>
      <w:r>
        <w:rPr>
          <w:i/>
        </w:rPr>
        <w:t>oner</w:t>
      </w:r>
      <w:r w:rsidRPr="00AA2738">
        <w:rPr>
          <w:i/>
        </w:rPr>
        <w:t>, til sammen ca. 13,8 millioner kr</w:t>
      </w:r>
      <w:r>
        <w:rPr>
          <w:i/>
        </w:rPr>
        <w:t>oner</w:t>
      </w:r>
      <w:r w:rsidRPr="00AA2738">
        <w:rPr>
          <w:i/>
        </w:rPr>
        <w:t xml:space="preserve">. Antall nye </w:t>
      </w:r>
      <w:proofErr w:type="spellStart"/>
      <w:r w:rsidRPr="00AA2738">
        <w:rPr>
          <w:i/>
        </w:rPr>
        <w:t>tennskap</w:t>
      </w:r>
      <w:proofErr w:type="spellEnd"/>
      <w:r w:rsidRPr="00AA2738">
        <w:rPr>
          <w:i/>
        </w:rPr>
        <w:t xml:space="preserve"> er ca. 100, kostnad pr. </w:t>
      </w:r>
      <w:proofErr w:type="spellStart"/>
      <w:r w:rsidRPr="00AA2738">
        <w:rPr>
          <w:i/>
        </w:rPr>
        <w:t>tennskap</w:t>
      </w:r>
      <w:proofErr w:type="spellEnd"/>
      <w:r w:rsidRPr="00AA2738">
        <w:rPr>
          <w:i/>
        </w:rPr>
        <w:t xml:space="preserve"> er 40 000 kr</w:t>
      </w:r>
      <w:r>
        <w:rPr>
          <w:i/>
        </w:rPr>
        <w:t>oner</w:t>
      </w:r>
      <w:r w:rsidRPr="00AA2738">
        <w:rPr>
          <w:i/>
        </w:rPr>
        <w:t>, ca.  4 millioner kr</w:t>
      </w:r>
      <w:r>
        <w:rPr>
          <w:i/>
        </w:rPr>
        <w:t>oner</w:t>
      </w:r>
      <w:r w:rsidRPr="00AA2738">
        <w:rPr>
          <w:i/>
        </w:rPr>
        <w:t xml:space="preserve"> til sammen. Samlet kostnad er 17,8 millioner kr</w:t>
      </w:r>
      <w:r>
        <w:rPr>
          <w:i/>
        </w:rPr>
        <w:t>oner</w:t>
      </w:r>
      <w:r w:rsidRPr="00AA2738">
        <w:rPr>
          <w:i/>
        </w:rPr>
        <w:t xml:space="preserve">. Dette er tidligere budsjettert og ikke en ny kostnad. </w:t>
      </w:r>
      <w:r>
        <w:rPr>
          <w:i/>
        </w:rPr>
        <w:t>Resultatområde K</w:t>
      </w:r>
      <w:r w:rsidRPr="00AA2738">
        <w:rPr>
          <w:i/>
        </w:rPr>
        <w:t>ommunalteknikk har ansvaret. Besparelsen er på ca. 40 000 kWh/år.</w:t>
      </w:r>
    </w:p>
    <w:p w14:paraId="04020CF9" w14:textId="77777777" w:rsidR="007E0645" w:rsidRDefault="007E0645" w:rsidP="007E0645"/>
    <w:p w14:paraId="5DB85CDC" w14:textId="77777777" w:rsidR="007E0645" w:rsidRDefault="007E0645" w:rsidP="007E0645">
      <w:pPr>
        <w:pStyle w:val="Listeavsnitt"/>
        <w:numPr>
          <w:ilvl w:val="0"/>
          <w:numId w:val="2"/>
        </w:numPr>
      </w:pPr>
      <w:r>
        <w:t>Det savnes en omtale og vurdering av muligheter og tiltak for å redusere energiforbruket og klimagassutslipp i private bygg og andre ikke kommunale bygg.</w:t>
      </w:r>
    </w:p>
    <w:p w14:paraId="04CF4ACD" w14:textId="77777777" w:rsidR="007E0645" w:rsidRDefault="007E0645" w:rsidP="007E0645"/>
    <w:p w14:paraId="1F755D03" w14:textId="77777777" w:rsidR="007E0645" w:rsidRPr="00AA2738" w:rsidRDefault="007E0645" w:rsidP="007E0645">
      <w:pPr>
        <w:rPr>
          <w:i/>
        </w:rPr>
      </w:pPr>
      <w:r w:rsidRPr="00AA2738">
        <w:rPr>
          <w:i/>
        </w:rPr>
        <w:t>Rådmannens kommentar: Det står i plandokumentet at kommunen skal informere og veilede kommunens innbyggere om energieffektivisering og reduksjon av klimagassutslipp gjennom kommunens nettsider. For øvrig vises det til tiltak under alternative</w:t>
      </w:r>
      <w:r>
        <w:rPr>
          <w:i/>
        </w:rPr>
        <w:t>r om Grønne uker/Energiportalen.</w:t>
      </w:r>
    </w:p>
    <w:p w14:paraId="747DFAF4" w14:textId="77777777" w:rsidR="007E0645" w:rsidRDefault="007E0645" w:rsidP="007E0645"/>
    <w:p w14:paraId="20114BB1" w14:textId="77777777" w:rsidR="007E0645" w:rsidRDefault="007E0645" w:rsidP="007E0645">
      <w:pPr>
        <w:pStyle w:val="Listeavsnitt"/>
        <w:numPr>
          <w:ilvl w:val="0"/>
          <w:numId w:val="2"/>
        </w:numPr>
      </w:pPr>
      <w:r>
        <w:t>Næringsforeningen stiller seg undrende til at kommunen anbefaler at konsesjonshaver ikke skal få forlenget frist for ferdigstillelse av fjernvarmeanlegget. Det er tvilsomt at fjerning av snø gjennom bruk av fjernvarme er et godt, og ikke minst viktig, klimatiltak.</w:t>
      </w:r>
    </w:p>
    <w:p w14:paraId="52919240" w14:textId="77777777" w:rsidR="007E0645" w:rsidRDefault="007E0645" w:rsidP="007E0645"/>
    <w:p w14:paraId="35A48FFF" w14:textId="77777777" w:rsidR="007E0645" w:rsidRPr="00AA2738" w:rsidRDefault="007E0645" w:rsidP="007E0645">
      <w:pPr>
        <w:rPr>
          <w:i/>
        </w:rPr>
      </w:pPr>
      <w:r w:rsidRPr="00AA2738">
        <w:rPr>
          <w:i/>
        </w:rPr>
        <w:t xml:space="preserve">Rådmannens kommentar: Kapittelet om fjernvarme er tatt ut av planen etter offentlig ettersyn da framtiden for fjernvarme i Vestby er usikker. </w:t>
      </w:r>
      <w:r>
        <w:rPr>
          <w:i/>
        </w:rPr>
        <w:t xml:space="preserve">Det har aldri vært </w:t>
      </w:r>
      <w:r w:rsidRPr="00AA2738">
        <w:rPr>
          <w:i/>
        </w:rPr>
        <w:t xml:space="preserve">påstått at det å fjerne snø ved hjelp av fjernvarme er et godt </w:t>
      </w:r>
      <w:r>
        <w:rPr>
          <w:i/>
        </w:rPr>
        <w:t>eller</w:t>
      </w:r>
      <w:r w:rsidRPr="00AA2738">
        <w:rPr>
          <w:i/>
        </w:rPr>
        <w:t xml:space="preserve"> viktig klimatiltak. At fjernvarme kan benyttes til </w:t>
      </w:r>
      <w:r>
        <w:rPr>
          <w:i/>
        </w:rPr>
        <w:t>snøsmelting</w:t>
      </w:r>
      <w:r w:rsidRPr="00AA2738">
        <w:rPr>
          <w:i/>
        </w:rPr>
        <w:t xml:space="preserve"> var ett eksempel på bruksområde. Om det er et godt eller viktig klimatiltak har ikke blitt vurdert.</w:t>
      </w:r>
    </w:p>
    <w:p w14:paraId="0534EEF3" w14:textId="77777777" w:rsidR="007E0645" w:rsidRPr="00AA2738" w:rsidRDefault="007E0645" w:rsidP="007E0645">
      <w:pPr>
        <w:rPr>
          <w:i/>
        </w:rPr>
      </w:pPr>
    </w:p>
    <w:p w14:paraId="5ABF946D" w14:textId="77777777" w:rsidR="007E0645" w:rsidRDefault="007E0645" w:rsidP="007E0645">
      <w:r w:rsidRPr="00AA2738">
        <w:rPr>
          <w:b/>
        </w:rPr>
        <w:t>Fylkesmannen i Oslo og Akershus</w:t>
      </w:r>
      <w:r>
        <w:t xml:space="preserve"> anbefaler at kommunen endrer delmål 1 under Areal og transport til også å omfatte arbeidsplassutvikling slik retningslinje R3 om arbeidsplasser i Regional plan for areal og transport legger til grunn. Det er positivt at det foreslås å fjerne arealer i kommuneplanens arealdel som ikke oppfyller vekstfordelingsprinsippet. Det forutsettes at kommunen følger opp dette i rulleringen av kommuneplanen. Parkeringspolitikk er et viktig virkemiddel for å oppnå planens overordnete mål. Det bes om at kommunen vurderer å innarbeide konkrete tiltak knyttet til parkering. Det foreslås også at det i oppfølging av planen blir vurdert om offentlige bygg i tre og bruk av bioenergi på en effektiv måte kan bidra til å nå klima- og energimål og samtidig bidra til en økt grønn verdiskapning med utgangspunkt i lokale jord- og skogressurser.</w:t>
      </w:r>
    </w:p>
    <w:p w14:paraId="02AE03A0" w14:textId="77777777" w:rsidR="007E0645" w:rsidRDefault="007E0645" w:rsidP="007E0645"/>
    <w:p w14:paraId="68CDC56C" w14:textId="77777777" w:rsidR="007E0645" w:rsidRPr="00AA2738" w:rsidRDefault="007E0645" w:rsidP="007E0645">
      <w:pPr>
        <w:rPr>
          <w:i/>
        </w:rPr>
      </w:pPr>
      <w:r w:rsidRPr="00AA2738">
        <w:rPr>
          <w:i/>
        </w:rPr>
        <w:t>Rådmannens kommentar: Vestby kommune er i den regionale planen utpekt som prioritert lokalt vekstområde. Kommunen har gjennom vedtak av områderegulering av Vestby sentrum lagt opp til at 80 % av boligveksten skal skje i sentrum.</w:t>
      </w:r>
      <w:r>
        <w:rPr>
          <w:i/>
        </w:rPr>
        <w:t xml:space="preserve"> I vedtatt planprogram for Vestby kommuneplan heter det at 80/20-prinsippet skal videreføres og forsterkes. Eneste unntaket fra denne strategien er lokalisering av lager-, logistikk- og større næringsvirksomheter som i all hovedsak lokaliseres til Vestby næringspark Øst. Dette er næringsvirksomhet som ikke hører hjemme i sentrum, og som ikke er publikumsrettet.</w:t>
      </w:r>
      <w:r w:rsidRPr="00AA2738">
        <w:rPr>
          <w:i/>
        </w:rPr>
        <w:t xml:space="preserve"> Det er derfor rimelig å vente at en andel nye arbeidsplasser også lokaliseres til terminalområdet. På bakgrunn av dette har rådmannen ikke kunnet ta inn et mål om 80 % arbeidsplassutvikling i Vestby sentrum. Rådmannen ønsker likevel å presisere at øvrige</w:t>
      </w:r>
      <w:r>
        <w:rPr>
          <w:i/>
        </w:rPr>
        <w:t>, publikumsrettede</w:t>
      </w:r>
      <w:r w:rsidRPr="00AA2738">
        <w:rPr>
          <w:i/>
        </w:rPr>
        <w:t xml:space="preserve"> arbeidsplasser ønskes styrt til Vestby sentrum.</w:t>
      </w:r>
      <w:r>
        <w:rPr>
          <w:i/>
        </w:rPr>
        <w:t xml:space="preserve"> </w:t>
      </w:r>
      <w:r w:rsidRPr="00AA2738">
        <w:rPr>
          <w:i/>
        </w:rPr>
        <w:t xml:space="preserve">Ved rullering av kommuneplanen vil det vurderes om arealer som </w:t>
      </w:r>
      <w:r>
        <w:rPr>
          <w:i/>
        </w:rPr>
        <w:t xml:space="preserve">verken er regulert eller avsatt i kommuneplanen og som ikke er plassert i samsvar med regional plan, skal tas ut. </w:t>
      </w:r>
    </w:p>
    <w:p w14:paraId="391BB833" w14:textId="77777777" w:rsidR="007E0645" w:rsidRPr="00AA2738" w:rsidRDefault="007E0645" w:rsidP="007E0645">
      <w:pPr>
        <w:rPr>
          <w:i/>
        </w:rPr>
      </w:pPr>
    </w:p>
    <w:p w14:paraId="77763F96" w14:textId="77777777" w:rsidR="007E0645" w:rsidRPr="00AA2738" w:rsidRDefault="007E0645" w:rsidP="007E0645">
      <w:pPr>
        <w:rPr>
          <w:i/>
        </w:rPr>
      </w:pPr>
      <w:r w:rsidRPr="00AA2738">
        <w:rPr>
          <w:i/>
        </w:rPr>
        <w:t xml:space="preserve">Når det gjelder parkering som tiltak for å oppnå planens overordnete mål, reguleres dette i stor grad gjennom bestemmelser om parkering i kommuneplanen. Her har kommunen endret praksis fra å kreve minimumsnormer til å bruke maksimumsnormer og krav om absolutt antall for å begrense antallet p-plasser. For </w:t>
      </w:r>
      <w:r w:rsidRPr="00AA2738">
        <w:rPr>
          <w:i/>
        </w:rPr>
        <w:lastRenderedPageBreak/>
        <w:t xml:space="preserve">Vestby sentrum er det etablert en frikjøpsordning, noe som gir kommunen bedre styring med lokalisering og bruk av parkeringsplasser. Dette er viktige tiltak som allerede er sikret gjennom andre planer. Rådmannen har likevel lagt inn et tiltak i </w:t>
      </w:r>
      <w:r>
        <w:rPr>
          <w:i/>
        </w:rPr>
        <w:t>handlingsdel</w:t>
      </w:r>
      <w:r w:rsidRPr="00AA2738">
        <w:rPr>
          <w:i/>
        </w:rPr>
        <w:t>en om at det under rullering av kommuneplanen skal</w:t>
      </w:r>
      <w:r>
        <w:rPr>
          <w:i/>
        </w:rPr>
        <w:t xml:space="preserve"> gjøres en gjennomgang av hvilke muligheter kommunen har for å regulere parkering.</w:t>
      </w:r>
      <w:r w:rsidRPr="00AA2738">
        <w:rPr>
          <w:i/>
        </w:rPr>
        <w:t xml:space="preserve"> </w:t>
      </w:r>
    </w:p>
    <w:p w14:paraId="0E724D24" w14:textId="77777777" w:rsidR="007E0645" w:rsidRPr="00AA2738" w:rsidRDefault="007E0645" w:rsidP="007E0645">
      <w:pPr>
        <w:rPr>
          <w:i/>
        </w:rPr>
      </w:pPr>
    </w:p>
    <w:p w14:paraId="52060411" w14:textId="77777777" w:rsidR="007E0645" w:rsidRPr="00AA2738" w:rsidRDefault="007E0645" w:rsidP="007E0645">
      <w:pPr>
        <w:rPr>
          <w:i/>
        </w:rPr>
      </w:pPr>
      <w:r w:rsidRPr="00AA2738">
        <w:rPr>
          <w:i/>
        </w:rPr>
        <w:t xml:space="preserve">Hva gjelder økt bruk av tre og bioenergi, som igjen kan bidra til en økt grønn verdiskapning lokalt, er dette noe som landbrukskontoret i Follo har fokus på. Når kommunen er byggherre ligger det i målene for egen virksomhet å sikre at klimahensyn er gjennomgående i alle byggeprosjekter, dette inkluderer å vurdere hvilke materialer som har minst klima- og miljøbelastning. Økt bruk av tre kan være et positivt klimatiltak, forutsatt at det benyttes i et betydelig volum, hvor det erstatter mer klimabelastende materialer, som betong eller stål. Vestby kommune har gjennom temadagen om bruk av </w:t>
      </w:r>
      <w:proofErr w:type="spellStart"/>
      <w:r w:rsidRPr="00AA2738">
        <w:rPr>
          <w:i/>
        </w:rPr>
        <w:t>massivtre</w:t>
      </w:r>
      <w:proofErr w:type="spellEnd"/>
      <w:r w:rsidRPr="00AA2738">
        <w:rPr>
          <w:i/>
        </w:rPr>
        <w:t xml:space="preserve"> og </w:t>
      </w:r>
      <w:proofErr w:type="spellStart"/>
      <w:r w:rsidRPr="00AA2738">
        <w:rPr>
          <w:i/>
        </w:rPr>
        <w:t>passivhus</w:t>
      </w:r>
      <w:proofErr w:type="spellEnd"/>
      <w:r w:rsidRPr="00AA2738">
        <w:rPr>
          <w:i/>
        </w:rPr>
        <w:t xml:space="preserve"> i sentrumsutviklingen den </w:t>
      </w:r>
      <w:r>
        <w:rPr>
          <w:i/>
        </w:rPr>
        <w:t>0</w:t>
      </w:r>
      <w:r w:rsidRPr="00AA2738">
        <w:rPr>
          <w:i/>
        </w:rPr>
        <w:t>7.</w:t>
      </w:r>
      <w:r>
        <w:rPr>
          <w:i/>
        </w:rPr>
        <w:t>0</w:t>
      </w:r>
      <w:r w:rsidRPr="00AA2738">
        <w:rPr>
          <w:i/>
        </w:rPr>
        <w:t xml:space="preserve">3.2017 selv signalisert til utbyggere at det er ønskelig med en klar grønn og miljøvennlig profil. Det er derfor lagt inn et tillegg i delmål for egen virksomhet om økt bruk av </w:t>
      </w:r>
      <w:proofErr w:type="spellStart"/>
      <w:r w:rsidRPr="00AA2738">
        <w:rPr>
          <w:i/>
        </w:rPr>
        <w:t>massivtre</w:t>
      </w:r>
      <w:proofErr w:type="spellEnd"/>
      <w:r w:rsidRPr="00AA2738">
        <w:rPr>
          <w:i/>
        </w:rPr>
        <w:t xml:space="preserve"> i byggeprosjekter og at bygg i kommunens regi skal vurderes utført i </w:t>
      </w:r>
      <w:proofErr w:type="spellStart"/>
      <w:r w:rsidRPr="00AA2738">
        <w:rPr>
          <w:i/>
        </w:rPr>
        <w:t>massivtre</w:t>
      </w:r>
      <w:proofErr w:type="spellEnd"/>
      <w:r w:rsidRPr="00AA2738">
        <w:rPr>
          <w:i/>
        </w:rPr>
        <w:t>. Ved bruk av klimagassregnskap vil det være mulig å beregne utslippsreduksjonens størrelse sammenliknet med et referanseprosjekt f.eks. bygget etter Tek10</w:t>
      </w:r>
      <w:r>
        <w:rPr>
          <w:i/>
        </w:rPr>
        <w:t xml:space="preserve">/Tek17. </w:t>
      </w:r>
      <w:r w:rsidRPr="00AA2738">
        <w:rPr>
          <w:i/>
        </w:rPr>
        <w:t xml:space="preserve">I </w:t>
      </w:r>
      <w:r>
        <w:rPr>
          <w:i/>
        </w:rPr>
        <w:t>handlingsdel</w:t>
      </w:r>
      <w:r w:rsidRPr="00AA2738">
        <w:rPr>
          <w:i/>
        </w:rPr>
        <w:t>en er det allerede lagt inn et tiltak om bruk av miljøoppfølgingsprogram og klimagassregnskap for kommunale byggeprosjekter, noe som skal sikre at man får kunnskap om hvilken materialbruk som gir de største klimagassreduksjonene.</w:t>
      </w:r>
    </w:p>
    <w:p w14:paraId="4BD6DD89" w14:textId="77777777" w:rsidR="007E0645" w:rsidRDefault="007E0645" w:rsidP="007E0645"/>
    <w:p w14:paraId="0CFDB70D" w14:textId="77777777" w:rsidR="007E0645" w:rsidRDefault="007E0645" w:rsidP="007E0645">
      <w:r w:rsidRPr="00AA2738">
        <w:rPr>
          <w:b/>
        </w:rPr>
        <w:t>Akershus fylkeskommune</w:t>
      </w:r>
      <w:r>
        <w:t xml:space="preserve"> mener planen har god struktur og er lettlest. Øvrige kommentarer er knyttet til følgende:</w:t>
      </w:r>
    </w:p>
    <w:p w14:paraId="7C641EDF" w14:textId="77777777" w:rsidR="007E0645" w:rsidRDefault="007E0645" w:rsidP="007E0645"/>
    <w:p w14:paraId="28015736" w14:textId="77777777" w:rsidR="007E0645" w:rsidRDefault="007E0645" w:rsidP="007E0645">
      <w:pPr>
        <w:pStyle w:val="Listeavsnitt"/>
        <w:numPr>
          <w:ilvl w:val="0"/>
          <w:numId w:val="2"/>
        </w:numPr>
      </w:pPr>
      <w:r>
        <w:t>Handlingsdelen: formuleringene i handlingsdelen fremstår lite forpliktende og kommunen oppfordres til å tydeliggjøre hva som skal gjøres når og at tiltakene skal tas inn i den årlige rulleringen i kommunens handlingsprogram. Dette vil synliggjøre planens legitimitet. Kommunen kan med fordel ta inn et bilde av kommunens plan- og styringssystem for å synliggjøre hvordan planen henger sammen med øvrige plan- og styringsdokumenter.</w:t>
      </w:r>
    </w:p>
    <w:p w14:paraId="567B7261" w14:textId="77777777" w:rsidR="007E0645" w:rsidRDefault="007E0645" w:rsidP="007E0645">
      <w:pPr>
        <w:rPr>
          <w:i/>
        </w:rPr>
      </w:pPr>
    </w:p>
    <w:p w14:paraId="58DFE32E" w14:textId="77777777" w:rsidR="007E0645" w:rsidRPr="00BD779E" w:rsidRDefault="007E0645" w:rsidP="007E0645">
      <w:pPr>
        <w:rPr>
          <w:i/>
        </w:rPr>
      </w:pPr>
      <w:r w:rsidRPr="00BD779E">
        <w:rPr>
          <w:i/>
        </w:rPr>
        <w:t xml:space="preserve">Rådmannens kommentar: Se under vurdering ang. </w:t>
      </w:r>
      <w:r>
        <w:rPr>
          <w:i/>
        </w:rPr>
        <w:t>handlingsdel</w:t>
      </w:r>
      <w:r w:rsidRPr="00BD779E">
        <w:rPr>
          <w:i/>
        </w:rPr>
        <w:t xml:space="preserve">en. </w:t>
      </w:r>
      <w:r>
        <w:rPr>
          <w:i/>
        </w:rPr>
        <w:t>Det er ikke funnet hensiktsmessig å ta inn et bilde av kommunens plan- og styringssystem da dette ivaretas andre steder.</w:t>
      </w:r>
    </w:p>
    <w:p w14:paraId="201B43CA" w14:textId="77777777" w:rsidR="007E0645" w:rsidRDefault="007E0645" w:rsidP="007E0645"/>
    <w:p w14:paraId="51045B52" w14:textId="77777777" w:rsidR="007E0645" w:rsidRDefault="007E0645" w:rsidP="007E0645">
      <w:pPr>
        <w:pStyle w:val="Listeavsnitt"/>
        <w:numPr>
          <w:ilvl w:val="0"/>
          <w:numId w:val="2"/>
        </w:numPr>
      </w:pPr>
      <w:r>
        <w:t>Mål: en oppsummering av nye mål tidlig i planen savnes. Det vil gi en oversikt over kommunens satsningsområder og tilhørende mål og delmål. Kommunens mål er i hovedsak kvalitative og det er derfor utfordrende å vurdere måloppnåelse. Fylkeskommunen er kjent med at det er krevende å få fram kvantitative mål og arbeider med å finne en løsning på hvordan kommunene kan vurdere mål og måloppnåelse.</w:t>
      </w:r>
    </w:p>
    <w:p w14:paraId="2F3048CF" w14:textId="77777777" w:rsidR="007E0645" w:rsidRDefault="007E0645" w:rsidP="007E0645"/>
    <w:p w14:paraId="6A65F5E1" w14:textId="77777777" w:rsidR="007E0645" w:rsidRPr="00BD779E" w:rsidRDefault="007E0645" w:rsidP="007E0645">
      <w:pPr>
        <w:rPr>
          <w:i/>
        </w:rPr>
      </w:pPr>
      <w:r w:rsidRPr="00BD779E">
        <w:rPr>
          <w:i/>
        </w:rPr>
        <w:t>Rådmannens kommentar: Se eget avsnitt nedenfor.</w:t>
      </w:r>
    </w:p>
    <w:p w14:paraId="649699EB" w14:textId="77777777" w:rsidR="007E0645" w:rsidRDefault="007E0645" w:rsidP="007E0645"/>
    <w:p w14:paraId="009BBCC5" w14:textId="77777777" w:rsidR="007E0645" w:rsidRDefault="007E0645" w:rsidP="007E0645">
      <w:pPr>
        <w:pStyle w:val="Listeavsnitt"/>
        <w:numPr>
          <w:ilvl w:val="0"/>
          <w:numId w:val="2"/>
        </w:numPr>
      </w:pPr>
      <w:r>
        <w:lastRenderedPageBreak/>
        <w:t>Erfaringer fra siste plan: det savnes at det ikke gis en status for alle målområdene som det er vist til (landbruk og miljøsertifisering).</w:t>
      </w:r>
    </w:p>
    <w:p w14:paraId="71A5705C" w14:textId="77777777" w:rsidR="007E0645" w:rsidRDefault="007E0645" w:rsidP="007E0645"/>
    <w:p w14:paraId="72D46C5C" w14:textId="77777777" w:rsidR="007E0645" w:rsidRPr="00BD779E" w:rsidRDefault="007E0645" w:rsidP="007E0645">
      <w:pPr>
        <w:rPr>
          <w:i/>
        </w:rPr>
      </w:pPr>
      <w:r w:rsidRPr="00BD779E">
        <w:rPr>
          <w:i/>
        </w:rPr>
        <w:t xml:space="preserve">Rådmannens kommentar: Rådmannen har ikke funnet det hensiktsmessig å gi en status for målområdene fra forrige plan i plandokumentet, dette er derfor fjernet fra planforslaget fra offentlig ettersyn. </w:t>
      </w:r>
    </w:p>
    <w:p w14:paraId="5A4E033A" w14:textId="77777777" w:rsidR="007E0645" w:rsidRPr="00BD779E" w:rsidRDefault="007E0645" w:rsidP="007E0645">
      <w:pPr>
        <w:rPr>
          <w:i/>
        </w:rPr>
      </w:pPr>
    </w:p>
    <w:p w14:paraId="7DDEA102" w14:textId="77777777" w:rsidR="007E0645" w:rsidRPr="00BD779E" w:rsidRDefault="007E0645" w:rsidP="007E0645">
      <w:pPr>
        <w:rPr>
          <w:i/>
        </w:rPr>
      </w:pPr>
      <w:r w:rsidRPr="00BD779E">
        <w:rPr>
          <w:i/>
        </w:rPr>
        <w:t>Når det gjelder erfaringer fra forrige plan er målet om at kommunen skal bidra til at landbruket deltar aktivt med klimagassreduserende tiltak, fulgt opp gjennom landbrukskontorets forvaltning av økonomiske virkemidler til landbruket. Spesielt kan nevnes tilskudd til grøfting og spesielle miljøtiltak i landbruket (SMIL). Disse ordningene stimulerer til bedring av vannhusholdningen i jorda, noe som gir bedre utnyttelse av næringsstoffene og mindre utslipp av lystgass (N</w:t>
      </w:r>
      <w:r w:rsidRPr="00BD779E">
        <w:rPr>
          <w:rFonts w:ascii="Cambria Math" w:hAnsi="Cambria Math" w:cs="Cambria Math"/>
          <w:i/>
        </w:rPr>
        <w:t>₂</w:t>
      </w:r>
      <w:r w:rsidRPr="00BD779E">
        <w:rPr>
          <w:i/>
        </w:rPr>
        <w:t>O). Andre ordninger ligger under regionalt milj</w:t>
      </w:r>
      <w:r w:rsidRPr="00BD779E">
        <w:rPr>
          <w:rFonts w:cs="Arial"/>
          <w:i/>
        </w:rPr>
        <w:t>ø</w:t>
      </w:r>
      <w:r w:rsidRPr="00BD779E">
        <w:rPr>
          <w:i/>
        </w:rPr>
        <w:t>program for landbruket (RMP) som bidrar til redusert jordarbeiding, vegetasjonssoner langs vassdrag og dermed st</w:t>
      </w:r>
      <w:r w:rsidRPr="00BD779E">
        <w:rPr>
          <w:rFonts w:cs="Arial"/>
          <w:i/>
        </w:rPr>
        <w:t>ø</w:t>
      </w:r>
      <w:r w:rsidRPr="00BD779E">
        <w:rPr>
          <w:i/>
        </w:rPr>
        <w:t xml:space="preserve">rre karbonbinding </w:t>
      </w:r>
      <w:r>
        <w:rPr>
          <w:i/>
        </w:rPr>
        <w:t xml:space="preserve">og </w:t>
      </w:r>
      <w:r w:rsidRPr="00BD779E">
        <w:rPr>
          <w:i/>
        </w:rPr>
        <w:t>mindre lekkasje av nitrogen og fosfor til vann og trolig mindre lystgassutslipp. Landbrukskontoret kontrollerer at landbruksforetakene har gjødslingsplaner som sikrer miljø- og klimaoptimal gjødsling. I forbindelse med forvaltning av miljøordningene drives det også veiledning til søkere.</w:t>
      </w:r>
    </w:p>
    <w:p w14:paraId="60D3BADE" w14:textId="77777777" w:rsidR="007E0645" w:rsidRPr="00BD779E" w:rsidRDefault="007E0645" w:rsidP="007E0645">
      <w:pPr>
        <w:rPr>
          <w:i/>
        </w:rPr>
      </w:pPr>
    </w:p>
    <w:p w14:paraId="35B4BB47" w14:textId="77777777" w:rsidR="007E0645" w:rsidRPr="00BD779E" w:rsidRDefault="007E0645" w:rsidP="007E0645">
      <w:pPr>
        <w:rPr>
          <w:i/>
        </w:rPr>
      </w:pPr>
      <w:r w:rsidRPr="00BD779E">
        <w:rPr>
          <w:i/>
        </w:rPr>
        <w:t xml:space="preserve">Hva gjelder mål om miljøsertifisering er ikke dette gjennomført. I </w:t>
      </w:r>
      <w:r>
        <w:rPr>
          <w:i/>
        </w:rPr>
        <w:t>handlingsdel</w:t>
      </w:r>
      <w:r w:rsidRPr="00BD779E">
        <w:rPr>
          <w:i/>
        </w:rPr>
        <w:t>en er det satt opp et tiltak om at det skal vurderes å frigi ressurser til å gjenoppta dette arbeidet.</w:t>
      </w:r>
    </w:p>
    <w:p w14:paraId="71816A75" w14:textId="77777777" w:rsidR="007E0645" w:rsidRDefault="007E0645" w:rsidP="007E0645"/>
    <w:p w14:paraId="0CDDF847" w14:textId="77777777" w:rsidR="007E0645" w:rsidRDefault="007E0645" w:rsidP="007E0645">
      <w:pPr>
        <w:pStyle w:val="Listeavsnitt"/>
        <w:numPr>
          <w:ilvl w:val="0"/>
          <w:numId w:val="2"/>
        </w:numPr>
      </w:pPr>
      <w:r>
        <w:t>Delmål – egen virksomhet: For kommunens egen virksomhet er det satt et delmål om at all eksisterende bygningsmasse, bygd i 2014 eller tidligere, skal ha et årlig energiforbruk som tilsvarer energimerke C. I figur 3 kan det settes inn en kolonne som viser krav til C-merking for de ulike byggene. Det vil synliggjøre hvordan Vestby kommune ligger an i dag. Etter vår vurdering ser det ut til at kommunen har nådd dette målet på en rekke bygg allerede.</w:t>
      </w:r>
    </w:p>
    <w:p w14:paraId="3A8A7351" w14:textId="77777777" w:rsidR="007E0645" w:rsidRDefault="007E0645" w:rsidP="007E0645"/>
    <w:p w14:paraId="6C76B4C1" w14:textId="77777777" w:rsidR="007E0645" w:rsidRPr="00BD779E" w:rsidRDefault="007E0645" w:rsidP="007E0645">
      <w:pPr>
        <w:rPr>
          <w:i/>
        </w:rPr>
      </w:pPr>
      <w:r w:rsidRPr="00BD779E">
        <w:rPr>
          <w:i/>
        </w:rPr>
        <w:t>Rådmannens kommentar: Se redegjørelse i merknaden over.</w:t>
      </w:r>
    </w:p>
    <w:p w14:paraId="21013126" w14:textId="77777777" w:rsidR="007E0645" w:rsidRDefault="007E0645" w:rsidP="007E0645"/>
    <w:p w14:paraId="45C73AF9" w14:textId="77777777" w:rsidR="007E0645" w:rsidRDefault="007E0645" w:rsidP="007E0645">
      <w:pPr>
        <w:pStyle w:val="Listeavsnitt"/>
        <w:numPr>
          <w:ilvl w:val="0"/>
          <w:numId w:val="2"/>
        </w:numPr>
      </w:pPr>
      <w:r>
        <w:t>Areal og transport: Planen synliggjør viktigheten av tiltak på areal og transport for å nå klimamålene. Dette er i tråd med den regionale planen for klima og miljø og koblingen er viktig også i arbeidet med den regionale planen. Vi er opptatt av hvordan kommunene får til denne koblingen for å lære av denne tilnærmingen.</w:t>
      </w:r>
    </w:p>
    <w:p w14:paraId="072E36D5" w14:textId="77777777" w:rsidR="007E0645" w:rsidRDefault="007E0645" w:rsidP="007E0645"/>
    <w:p w14:paraId="12FA2ABA" w14:textId="77777777" w:rsidR="007E0645" w:rsidRPr="00BD779E" w:rsidRDefault="007E0645" w:rsidP="007E0645">
      <w:pPr>
        <w:rPr>
          <w:i/>
        </w:rPr>
      </w:pPr>
      <w:r w:rsidRPr="00BD779E">
        <w:rPr>
          <w:i/>
        </w:rPr>
        <w:t>Rådmannens kommentar: Tas til etterretning.</w:t>
      </w:r>
    </w:p>
    <w:p w14:paraId="2245CE88" w14:textId="77777777" w:rsidR="007E0645" w:rsidRDefault="007E0645" w:rsidP="007E0645"/>
    <w:p w14:paraId="6B10EA48" w14:textId="77777777" w:rsidR="007E0645" w:rsidRDefault="007E0645" w:rsidP="007E0645">
      <w:pPr>
        <w:pStyle w:val="Listeavsnitt"/>
        <w:numPr>
          <w:ilvl w:val="0"/>
          <w:numId w:val="2"/>
        </w:numPr>
      </w:pPr>
      <w:r>
        <w:t>Kapittel fjernvarme: her savnes det en målformulering.</w:t>
      </w:r>
    </w:p>
    <w:p w14:paraId="02F8B2D0" w14:textId="77777777" w:rsidR="007E0645" w:rsidRDefault="007E0645" w:rsidP="007E0645"/>
    <w:p w14:paraId="19F08359" w14:textId="77777777" w:rsidR="007E0645" w:rsidRPr="00BD779E" w:rsidRDefault="007E0645" w:rsidP="007E0645">
      <w:pPr>
        <w:rPr>
          <w:i/>
        </w:rPr>
      </w:pPr>
      <w:r w:rsidRPr="00BD779E">
        <w:rPr>
          <w:i/>
        </w:rPr>
        <w:t>Rådmannens kommentar: Kapittelet om fjernvarme er tatt ut av planen etter offentlig ettersyn da framtiden for fjernvarme i Vestby er usikker.</w:t>
      </w:r>
    </w:p>
    <w:p w14:paraId="3AEBA023" w14:textId="77777777" w:rsidR="007E0645" w:rsidRDefault="007E0645" w:rsidP="007E0645"/>
    <w:p w14:paraId="7C6B2F09" w14:textId="77777777" w:rsidR="007E0645" w:rsidRDefault="007E0645" w:rsidP="007E0645">
      <w:pPr>
        <w:pStyle w:val="Listeavsnitt"/>
        <w:numPr>
          <w:ilvl w:val="0"/>
          <w:numId w:val="2"/>
        </w:numPr>
      </w:pPr>
      <w:r>
        <w:lastRenderedPageBreak/>
        <w:t>Klimatilpasning: det er viktig å løfte fram disse utfordringene. AFK vurderer å ta inn denne tilnærmingen i den regionale planen og er opptatt av hvilke erfaringer kommunen har med en slik tilnærming.</w:t>
      </w:r>
    </w:p>
    <w:p w14:paraId="36F861AF" w14:textId="77777777" w:rsidR="007E0645" w:rsidRDefault="007E0645" w:rsidP="007E0645"/>
    <w:p w14:paraId="71C84253" w14:textId="77777777" w:rsidR="007E0645" w:rsidRPr="00BD779E" w:rsidRDefault="007E0645" w:rsidP="007E0645">
      <w:pPr>
        <w:rPr>
          <w:i/>
        </w:rPr>
      </w:pPr>
      <w:r w:rsidRPr="00BD779E">
        <w:rPr>
          <w:i/>
        </w:rPr>
        <w:t>Rådmannens kommentar: Tas til etterretning.</w:t>
      </w:r>
    </w:p>
    <w:p w14:paraId="2AA55C7F" w14:textId="77777777" w:rsidR="007E0645" w:rsidRDefault="007E0645" w:rsidP="007E0645"/>
    <w:p w14:paraId="24DA2ECF" w14:textId="77777777" w:rsidR="007E0645" w:rsidRDefault="007E0645" w:rsidP="007E0645">
      <w:pPr>
        <w:pStyle w:val="Listeavsnitt"/>
        <w:numPr>
          <w:ilvl w:val="0"/>
          <w:numId w:val="2"/>
        </w:numPr>
      </w:pPr>
      <w:r>
        <w:t xml:space="preserve">Handlingsdelen: I og med at det er lite målbare mål er det vanskelig å si noe om i hvilken grad tiltakene bidrar til å nå målene. Dette er utfordrende for de fleste kommuner. AFK søker å møte denne utfordringen i den regionale planen slik at kommunene i Akershus har et grunnlag for å etablere mål, gjennomføre tiltak og vurdere måloppnåelse ved senere rullering. For å gjøre handlingsdelen mer lettlest bør kulepunktene som står innledningsvis stå i samme rekkefølge som den følgende teksten. </w:t>
      </w:r>
    </w:p>
    <w:p w14:paraId="6142774A" w14:textId="77777777" w:rsidR="007E0645" w:rsidRDefault="007E0645" w:rsidP="007E0645">
      <w:pPr>
        <w:ind w:left="708"/>
      </w:pPr>
    </w:p>
    <w:p w14:paraId="4DE745A6" w14:textId="77777777" w:rsidR="007E0645" w:rsidRDefault="007E0645" w:rsidP="007E0645">
      <w:pPr>
        <w:ind w:left="708"/>
      </w:pPr>
      <w:r>
        <w:t>AKF ser fram til et videre samarbeid med Vestby kommune for å inkludere erfaringene til kommunen i arbeidet med den regionale planen for klima og energi.</w:t>
      </w:r>
    </w:p>
    <w:p w14:paraId="3C67BD22" w14:textId="77777777" w:rsidR="007E0645" w:rsidRDefault="007E0645" w:rsidP="007E0645"/>
    <w:p w14:paraId="72CF944B" w14:textId="77777777" w:rsidR="007E0645" w:rsidRPr="00BD779E" w:rsidRDefault="007E0645" w:rsidP="007E0645">
      <w:pPr>
        <w:rPr>
          <w:i/>
        </w:rPr>
      </w:pPr>
      <w:r w:rsidRPr="00BD779E">
        <w:rPr>
          <w:i/>
        </w:rPr>
        <w:t xml:space="preserve">Rådmannens kommentar: Det ses fram til at den regionale planen skal bidra til å løse disse utfordringene. </w:t>
      </w:r>
      <w:r>
        <w:rPr>
          <w:i/>
        </w:rPr>
        <w:t>Handlingsdel</w:t>
      </w:r>
      <w:r w:rsidRPr="00BD779E">
        <w:rPr>
          <w:i/>
        </w:rPr>
        <w:t>en er revidert for å gjøre den mer lettlest.</w:t>
      </w:r>
    </w:p>
    <w:p w14:paraId="74A22688" w14:textId="77777777" w:rsidR="007E0645" w:rsidRDefault="007E0645" w:rsidP="007E0645"/>
    <w:p w14:paraId="0BAD3262" w14:textId="77777777" w:rsidR="007E0645" w:rsidRPr="00BD779E" w:rsidRDefault="007E0645" w:rsidP="007E0645">
      <w:pPr>
        <w:rPr>
          <w:b/>
        </w:rPr>
      </w:pPr>
      <w:r w:rsidRPr="00BD779E">
        <w:rPr>
          <w:b/>
        </w:rPr>
        <w:t>Møte i Barn- og unges kommunestyre 30.11.2016</w:t>
      </w:r>
    </w:p>
    <w:p w14:paraId="0E72A090" w14:textId="77777777" w:rsidR="007E0645" w:rsidRDefault="007E0645" w:rsidP="007E0645">
      <w:r>
        <w:t xml:space="preserve">BUK hadde fått et saksframlegg på forhånd. I møtet ble det vist en film som handlet om klimaendringer og hva som forårsaker dette. BUK ble så delt inn i tre grupper som skulle svare på to oppgaver: </w:t>
      </w:r>
    </w:p>
    <w:p w14:paraId="5E866850" w14:textId="77777777" w:rsidR="007E0645" w:rsidRDefault="007E0645" w:rsidP="007E0645">
      <w:pPr>
        <w:ind w:firstLine="708"/>
      </w:pPr>
      <w:r>
        <w:t xml:space="preserve">1. Hva kan kommunen selv gjøre for å bedre klimaet og bruke mindre energi? </w:t>
      </w:r>
    </w:p>
    <w:p w14:paraId="655CA126" w14:textId="77777777" w:rsidR="007E0645" w:rsidRDefault="007E0645" w:rsidP="007E0645">
      <w:pPr>
        <w:ind w:left="708"/>
      </w:pPr>
      <w:r>
        <w:t xml:space="preserve">2. Hva bør kommunen gjøre for at det skal være lettere for de som bor i Vestby å bruke mindre energi og få ned sine klimagassutslipp? </w:t>
      </w:r>
    </w:p>
    <w:p w14:paraId="2D9F11B6" w14:textId="77777777" w:rsidR="007E0645" w:rsidRDefault="007E0645" w:rsidP="007E0645"/>
    <w:p w14:paraId="4A7743F7" w14:textId="77777777" w:rsidR="007E0645" w:rsidRDefault="007E0645" w:rsidP="007E0645">
      <w:r>
        <w:t xml:space="preserve">BUK hadde følgende innspill: </w:t>
      </w:r>
    </w:p>
    <w:p w14:paraId="5C773432" w14:textId="77777777" w:rsidR="007E0645" w:rsidRDefault="007E0645" w:rsidP="007E0645"/>
    <w:p w14:paraId="641A375B" w14:textId="77777777" w:rsidR="007E0645" w:rsidRPr="00BD779E" w:rsidRDefault="007E0645" w:rsidP="007E0645">
      <w:pPr>
        <w:rPr>
          <w:i/>
        </w:rPr>
      </w:pPr>
      <w:r>
        <w:rPr>
          <w:i/>
        </w:rPr>
        <w:t>1.</w:t>
      </w:r>
      <w:r w:rsidRPr="00BD779E">
        <w:rPr>
          <w:i/>
        </w:rPr>
        <w:t xml:space="preserve">Forslag til hva kommunen kan gjøre selv: </w:t>
      </w:r>
    </w:p>
    <w:p w14:paraId="5CCA8C0D" w14:textId="77777777" w:rsidR="007E0645" w:rsidRDefault="007E0645" w:rsidP="007E0645">
      <w:pPr>
        <w:pStyle w:val="Listeavsnitt"/>
        <w:numPr>
          <w:ilvl w:val="0"/>
          <w:numId w:val="2"/>
        </w:numPr>
      </w:pPr>
      <w:r>
        <w:t xml:space="preserve">Kommunens bygninger bør få energi fra klimavennlige kilder. For eksempel solcellepaneler på rådhuset. </w:t>
      </w:r>
    </w:p>
    <w:p w14:paraId="616BC170" w14:textId="77777777" w:rsidR="007E0645" w:rsidRDefault="007E0645" w:rsidP="007E0645">
      <w:pPr>
        <w:pStyle w:val="Listeavsnitt"/>
        <w:numPr>
          <w:ilvl w:val="0"/>
          <w:numId w:val="2"/>
        </w:numPr>
      </w:pPr>
      <w:r>
        <w:t xml:space="preserve">Solcellepaneler på bakken, for eksempel istedenfor å male på gangfelt osv. </w:t>
      </w:r>
    </w:p>
    <w:p w14:paraId="7DE8C30B" w14:textId="77777777" w:rsidR="007E0645" w:rsidRDefault="007E0645" w:rsidP="007E0645">
      <w:pPr>
        <w:pStyle w:val="Listeavsnitt"/>
        <w:numPr>
          <w:ilvl w:val="0"/>
          <w:numId w:val="2"/>
        </w:numPr>
      </w:pPr>
      <w:r>
        <w:t xml:space="preserve">Det bør settes opp søppelkasser med mulighet for kildesortering på offentlige plasser. Det bør også settes opp flere søppelkasser enn i dag. </w:t>
      </w:r>
    </w:p>
    <w:p w14:paraId="658F89A2" w14:textId="77777777" w:rsidR="007E0645" w:rsidRDefault="007E0645" w:rsidP="007E0645">
      <w:pPr>
        <w:pStyle w:val="Listeavsnitt"/>
        <w:numPr>
          <w:ilvl w:val="0"/>
          <w:numId w:val="2"/>
        </w:numPr>
      </w:pPr>
      <w:r>
        <w:t xml:space="preserve">I kommunale bygg bør det være sensorlys som gjør at lys slås av når det ikke er noen i rommet. Det lyser for eksempel på noen skoler etter stengetid/kveldstid/helg. </w:t>
      </w:r>
    </w:p>
    <w:p w14:paraId="4EA009CE" w14:textId="77777777" w:rsidR="007E0645" w:rsidRDefault="007E0645" w:rsidP="007E0645">
      <w:pPr>
        <w:pStyle w:val="Listeavsnitt"/>
        <w:numPr>
          <w:ilvl w:val="0"/>
          <w:numId w:val="2"/>
        </w:numPr>
      </w:pPr>
      <w:r>
        <w:t xml:space="preserve">Ordfører MÅ ha elbil. </w:t>
      </w:r>
    </w:p>
    <w:p w14:paraId="6CA50AA3" w14:textId="77777777" w:rsidR="007E0645" w:rsidRDefault="007E0645" w:rsidP="007E0645">
      <w:pPr>
        <w:pStyle w:val="Listeavsnitt"/>
        <w:numPr>
          <w:ilvl w:val="0"/>
          <w:numId w:val="2"/>
        </w:numPr>
      </w:pPr>
      <w:r>
        <w:t xml:space="preserve">Økt fokus på kildesortering i offentlige bygg. Det er for eksempel lagt til rette for dette på skolene, men man er ikke så flinke til å gjøre det. </w:t>
      </w:r>
    </w:p>
    <w:p w14:paraId="1295F126" w14:textId="77777777" w:rsidR="007E0645" w:rsidRDefault="007E0645" w:rsidP="007E0645">
      <w:pPr>
        <w:pStyle w:val="Listeavsnitt"/>
        <w:numPr>
          <w:ilvl w:val="0"/>
          <w:numId w:val="2"/>
        </w:numPr>
      </w:pPr>
      <w:r>
        <w:t xml:space="preserve">Lærere kan snakke mer om klima- og energi på skolen, for eksempel om konsekvenser og tiltak. </w:t>
      </w:r>
    </w:p>
    <w:p w14:paraId="1D5101DE" w14:textId="77777777" w:rsidR="007E0645" w:rsidRDefault="007E0645" w:rsidP="007E0645">
      <w:pPr>
        <w:pStyle w:val="Listeavsnitt"/>
        <w:numPr>
          <w:ilvl w:val="0"/>
          <w:numId w:val="2"/>
        </w:numPr>
      </w:pPr>
      <w:r>
        <w:t>Høyere skatter til de som eier mer enn en bil.</w:t>
      </w:r>
    </w:p>
    <w:p w14:paraId="47C16AEE" w14:textId="77777777" w:rsidR="007E0645" w:rsidRDefault="007E0645" w:rsidP="007E0645">
      <w:pPr>
        <w:pStyle w:val="Listeavsnitt"/>
        <w:numPr>
          <w:ilvl w:val="0"/>
          <w:numId w:val="2"/>
        </w:numPr>
      </w:pPr>
      <w:r>
        <w:t>Det bør bli flere elbiler og elbusser.</w:t>
      </w:r>
    </w:p>
    <w:p w14:paraId="6563612E" w14:textId="77777777" w:rsidR="007E0645" w:rsidRPr="00BD779E" w:rsidRDefault="007E0645" w:rsidP="007E0645">
      <w:pPr>
        <w:rPr>
          <w:i/>
        </w:rPr>
      </w:pPr>
      <w:r w:rsidRPr="00BD779E">
        <w:rPr>
          <w:i/>
        </w:rPr>
        <w:lastRenderedPageBreak/>
        <w:t>2.Forslag til hvordan kommunen kan gjøre det lettere for innbyggere å være energi- og klimavennlige:</w:t>
      </w:r>
    </w:p>
    <w:p w14:paraId="3094103B" w14:textId="77777777" w:rsidR="007E0645" w:rsidRDefault="007E0645" w:rsidP="007E0645">
      <w:pPr>
        <w:pStyle w:val="Listeavsnitt"/>
        <w:numPr>
          <w:ilvl w:val="0"/>
          <w:numId w:val="3"/>
        </w:numPr>
      </w:pPr>
      <w:r>
        <w:t>Arbeide for at kollektivtransporten blir billigere, går oftere, går der det mangler og at de benytter miljøvennlig drivstoff som for eksempel biogass, elektrisitet osv. 7-bussen som går mot Vestby bør stoppe innom andre stasjoner som kommer før Hølen. Det er noen steder i Son bussen ikke kjører i det hele tatt.</w:t>
      </w:r>
    </w:p>
    <w:p w14:paraId="3B3F7E34" w14:textId="77777777" w:rsidR="007E0645" w:rsidRDefault="007E0645" w:rsidP="007E0645">
      <w:pPr>
        <w:pStyle w:val="Listeavsnitt"/>
        <w:numPr>
          <w:ilvl w:val="0"/>
          <w:numId w:val="3"/>
        </w:numPr>
      </w:pPr>
      <w:r>
        <w:t>Legge til rette for elbil ved å etablere flere ladestasjoner.</w:t>
      </w:r>
    </w:p>
    <w:p w14:paraId="0DD95168" w14:textId="77777777" w:rsidR="007E0645" w:rsidRDefault="007E0645" w:rsidP="007E0645">
      <w:pPr>
        <w:pStyle w:val="Listeavsnitt"/>
        <w:numPr>
          <w:ilvl w:val="0"/>
          <w:numId w:val="3"/>
        </w:numPr>
      </w:pPr>
      <w:r>
        <w:t>Lage sykkelveier.</w:t>
      </w:r>
    </w:p>
    <w:p w14:paraId="6514C551" w14:textId="77777777" w:rsidR="007E0645" w:rsidRDefault="007E0645" w:rsidP="007E0645">
      <w:pPr>
        <w:pStyle w:val="Listeavsnitt"/>
        <w:numPr>
          <w:ilvl w:val="0"/>
          <w:numId w:val="3"/>
        </w:numPr>
      </w:pPr>
      <w:r>
        <w:t>Sende ut budskap til innbyggerne.</w:t>
      </w:r>
    </w:p>
    <w:p w14:paraId="68E299A7" w14:textId="77777777" w:rsidR="007E0645" w:rsidRDefault="007E0645" w:rsidP="007E0645">
      <w:pPr>
        <w:pStyle w:val="Listeavsnitt"/>
        <w:numPr>
          <w:ilvl w:val="0"/>
          <w:numId w:val="3"/>
        </w:numPr>
      </w:pPr>
      <w:r>
        <w:t>Lånesykler i sentrum.</w:t>
      </w:r>
    </w:p>
    <w:p w14:paraId="582D84B7" w14:textId="77777777" w:rsidR="007E0645" w:rsidRDefault="007E0645" w:rsidP="007E0645">
      <w:pPr>
        <w:pStyle w:val="Listeavsnitt"/>
        <w:numPr>
          <w:ilvl w:val="0"/>
          <w:numId w:val="3"/>
        </w:numPr>
      </w:pPr>
      <w:r>
        <w:t xml:space="preserve">Lage en </w:t>
      </w:r>
      <w:proofErr w:type="spellStart"/>
      <w:r>
        <w:t>app</w:t>
      </w:r>
      <w:proofErr w:type="spellEnd"/>
      <w:r>
        <w:t>, der det er om å gjøre å være mest miljøvennlig (kåres en vinner hvert halvår), Kodeklubben kan utvikle.</w:t>
      </w:r>
    </w:p>
    <w:p w14:paraId="654953A5" w14:textId="77777777" w:rsidR="007E0645" w:rsidRDefault="007E0645" w:rsidP="007E0645">
      <w:pPr>
        <w:pStyle w:val="Listeavsnitt"/>
        <w:numPr>
          <w:ilvl w:val="0"/>
          <w:numId w:val="3"/>
        </w:numPr>
      </w:pPr>
      <w:r>
        <w:t>Lage arrangementer og konkurranser, for eksempel om å pante flest flasker o.l.</w:t>
      </w:r>
    </w:p>
    <w:p w14:paraId="491AC1C0" w14:textId="77777777" w:rsidR="007E0645" w:rsidRDefault="007E0645" w:rsidP="007E0645">
      <w:pPr>
        <w:pStyle w:val="Listeavsnitt"/>
        <w:numPr>
          <w:ilvl w:val="0"/>
          <w:numId w:val="3"/>
        </w:numPr>
      </w:pPr>
      <w:r>
        <w:t>Gjøre folk bevisst på:</w:t>
      </w:r>
    </w:p>
    <w:p w14:paraId="2287B04E" w14:textId="77777777" w:rsidR="007E0645" w:rsidRDefault="007E0645" w:rsidP="007E0645">
      <w:pPr>
        <w:ind w:firstLine="708"/>
      </w:pPr>
      <w:r>
        <w:t>- Forbruk; det brukes for mye penger og tenkes for lite over hva man kjøper.</w:t>
      </w:r>
    </w:p>
    <w:p w14:paraId="4A8353BD" w14:textId="77777777" w:rsidR="007E0645" w:rsidRDefault="007E0645" w:rsidP="007E0645">
      <w:pPr>
        <w:ind w:firstLine="708"/>
      </w:pPr>
      <w:r>
        <w:t>- Gjenbruk; nesten alt kan gjenbrukes!</w:t>
      </w:r>
    </w:p>
    <w:p w14:paraId="2B30445E" w14:textId="77777777" w:rsidR="007E0645" w:rsidRDefault="007E0645" w:rsidP="007E0645">
      <w:pPr>
        <w:ind w:firstLine="708"/>
      </w:pPr>
      <w:r>
        <w:t>- Kildesortering.</w:t>
      </w:r>
    </w:p>
    <w:p w14:paraId="75BB814B" w14:textId="77777777" w:rsidR="007E0645" w:rsidRDefault="007E0645" w:rsidP="007E0645">
      <w:pPr>
        <w:ind w:left="708"/>
      </w:pPr>
      <w:r>
        <w:t>- Klimavennlige måter å skaffe strøm på; for eksempel vannkraftverk ved hjelp av Hølenselva, vindkraftverk på taket på hvert hus.</w:t>
      </w:r>
    </w:p>
    <w:p w14:paraId="355C0E76" w14:textId="77777777" w:rsidR="007E0645" w:rsidRDefault="007E0645" w:rsidP="007E0645"/>
    <w:p w14:paraId="27A39438" w14:textId="77777777" w:rsidR="007E0645" w:rsidRDefault="007E0645" w:rsidP="007E0645">
      <w:r>
        <w:t xml:space="preserve">Det ble avtalt at BUK skulle få muligheten til å se på hva som har kommet ut av deres innspill før saken sluttbehandles av kommunestyret. </w:t>
      </w:r>
    </w:p>
    <w:p w14:paraId="4979E988" w14:textId="77777777" w:rsidR="007E0645" w:rsidRDefault="007E0645" w:rsidP="007E0645"/>
    <w:p w14:paraId="6500E14B" w14:textId="77777777" w:rsidR="007E0645" w:rsidRDefault="007E0645" w:rsidP="007E0645">
      <w:pPr>
        <w:rPr>
          <w:i/>
        </w:rPr>
      </w:pPr>
      <w:r w:rsidRPr="00BD779E">
        <w:rPr>
          <w:i/>
        </w:rPr>
        <w:t>Rådmannens kommentar: Innspillet fra BUK viser at vi har et oppegående og kreativt barne- og ungdomsutvalg i kommunen. Planavdelingen svarte på BUK sine innspill i BUK-møte den 31.</w:t>
      </w:r>
      <w:r>
        <w:rPr>
          <w:i/>
        </w:rPr>
        <w:t>0</w:t>
      </w:r>
      <w:r w:rsidRPr="00BD779E">
        <w:rPr>
          <w:i/>
        </w:rPr>
        <w:t xml:space="preserve">5.2017 </w:t>
      </w:r>
      <w:r w:rsidRPr="004A1002">
        <w:rPr>
          <w:i/>
        </w:rPr>
        <w:t>(se vedlagt notat for en oppsummering).</w:t>
      </w:r>
      <w:r w:rsidRPr="00BD779E">
        <w:rPr>
          <w:i/>
        </w:rPr>
        <w:t xml:space="preserve"> Flere av innspillene går inn under temaer i klima- og energiplanen og noen tiltak er allerede under utarbeidelse. Av innspillene som kom inn ønsker rådmannen å spesielt kommentere følgende:</w:t>
      </w:r>
    </w:p>
    <w:p w14:paraId="6DCFE0BF" w14:textId="77777777" w:rsidR="007E0645" w:rsidRDefault="007E0645" w:rsidP="007E0645">
      <w:pPr>
        <w:rPr>
          <w:i/>
        </w:rPr>
      </w:pPr>
    </w:p>
    <w:p w14:paraId="5AEDEBCF" w14:textId="77777777" w:rsidR="007E0645" w:rsidRPr="002D54ED" w:rsidRDefault="007E0645" w:rsidP="007E0645">
      <w:pPr>
        <w:pStyle w:val="Listeavsnitt"/>
        <w:numPr>
          <w:ilvl w:val="0"/>
          <w:numId w:val="5"/>
        </w:numPr>
        <w:spacing w:line="276" w:lineRule="auto"/>
        <w:rPr>
          <w:i/>
        </w:rPr>
      </w:pPr>
      <w:r w:rsidRPr="002D54ED">
        <w:rPr>
          <w:i/>
        </w:rPr>
        <w:t>Mer informasjon om klima og energi i skolen</w:t>
      </w:r>
    </w:p>
    <w:p w14:paraId="747C37BE" w14:textId="77777777" w:rsidR="007E0645" w:rsidRPr="00BD779E" w:rsidRDefault="007E0645" w:rsidP="007E0645">
      <w:pPr>
        <w:spacing w:line="276" w:lineRule="auto"/>
        <w:rPr>
          <w:i/>
        </w:rPr>
      </w:pPr>
      <w:r w:rsidRPr="00BD779E">
        <w:rPr>
          <w:i/>
        </w:rPr>
        <w:t xml:space="preserve">BUK etterlyser mer informasjon om disse problemstillingene i skolen. Dette er en viktig tilbakemelding som rådmannen ønsker at skolene følger opp. Skolesjefen viser til at disse temaene beskrives i overordna del av læreplanverket for grunnopplæringen, fastsatt </w:t>
      </w:r>
      <w:r>
        <w:rPr>
          <w:i/>
        </w:rPr>
        <w:t>0</w:t>
      </w:r>
      <w:r w:rsidRPr="00BD779E">
        <w:rPr>
          <w:i/>
        </w:rPr>
        <w:t>1.</w:t>
      </w:r>
      <w:r>
        <w:rPr>
          <w:i/>
        </w:rPr>
        <w:t>0</w:t>
      </w:r>
      <w:r w:rsidRPr="00BD779E">
        <w:rPr>
          <w:i/>
        </w:rPr>
        <w:t xml:space="preserve">9.2017, spesielt i pkt. 1.5: «Skolen skal bidra til at elevene utvikler naturglede, respekt for naturen og klima- og miljøbevissthet» og punkt 2.5.3 om bærekraftig utvikling. Også pkt. 2.5.1 om folkehelse og livsmestring, under temaet levevaner, er aktuelt. Det nye overordna læreplanverket har nylig vært diskutert i rektormøte og prinsippene skal følges opp gjennom kommende fagplaner. Det legges til et tiltak i </w:t>
      </w:r>
      <w:r>
        <w:rPr>
          <w:i/>
        </w:rPr>
        <w:t>handlingsdel</w:t>
      </w:r>
      <w:r w:rsidRPr="00BD779E">
        <w:rPr>
          <w:i/>
        </w:rPr>
        <w:t xml:space="preserve">en om at resultatområdeleder for skole </w:t>
      </w:r>
      <w:r>
        <w:rPr>
          <w:i/>
        </w:rPr>
        <w:t>skal be</w:t>
      </w:r>
      <w:r w:rsidRPr="00BD779E">
        <w:rPr>
          <w:i/>
        </w:rPr>
        <w:t xml:space="preserve"> rektorene </w:t>
      </w:r>
      <w:r>
        <w:rPr>
          <w:i/>
        </w:rPr>
        <w:t>om</w:t>
      </w:r>
      <w:r w:rsidRPr="00BD779E">
        <w:rPr>
          <w:i/>
        </w:rPr>
        <w:t xml:space="preserve"> å legge større vekt på klima- og miljøbevissthet i undervisningen.</w:t>
      </w:r>
    </w:p>
    <w:p w14:paraId="75F29CBF" w14:textId="47E6EF72" w:rsidR="007E0645" w:rsidRDefault="007E0645" w:rsidP="007E0645">
      <w:pPr>
        <w:rPr>
          <w:i/>
        </w:rPr>
      </w:pPr>
    </w:p>
    <w:p w14:paraId="017CC494" w14:textId="4EEB3DA7" w:rsidR="0070783A" w:rsidRDefault="0070783A" w:rsidP="007E0645">
      <w:pPr>
        <w:rPr>
          <w:i/>
        </w:rPr>
      </w:pPr>
    </w:p>
    <w:p w14:paraId="31A8FCC5" w14:textId="77777777" w:rsidR="0070783A" w:rsidRPr="00BD779E" w:rsidRDefault="0070783A" w:rsidP="007E0645">
      <w:pPr>
        <w:rPr>
          <w:i/>
        </w:rPr>
      </w:pPr>
    </w:p>
    <w:p w14:paraId="5189E60F" w14:textId="77777777" w:rsidR="007E0645" w:rsidRDefault="007E0645" w:rsidP="007E0645">
      <w:pPr>
        <w:rPr>
          <w:b/>
        </w:rPr>
      </w:pPr>
      <w:r>
        <w:rPr>
          <w:b/>
        </w:rPr>
        <w:lastRenderedPageBreak/>
        <w:t>2</w:t>
      </w:r>
      <w:r w:rsidRPr="00AA2738">
        <w:rPr>
          <w:b/>
        </w:rPr>
        <w:t xml:space="preserve">. </w:t>
      </w:r>
      <w:r>
        <w:rPr>
          <w:b/>
        </w:rPr>
        <w:t>VURDERING</w:t>
      </w:r>
    </w:p>
    <w:p w14:paraId="1CBF23A6" w14:textId="77777777" w:rsidR="007E0645" w:rsidRPr="00BD779E" w:rsidRDefault="007E0645" w:rsidP="007E0645">
      <w:pPr>
        <w:rPr>
          <w:u w:val="single"/>
        </w:rPr>
      </w:pPr>
      <w:r w:rsidRPr="00BD779E">
        <w:rPr>
          <w:u w:val="single"/>
        </w:rPr>
        <w:t>40 % reduksjon av klimagassutslipp innen 2030 o</w:t>
      </w:r>
      <w:r w:rsidRPr="00034870">
        <w:rPr>
          <w:u w:val="single"/>
        </w:rPr>
        <w:t xml:space="preserve">g </w:t>
      </w:r>
      <w:r w:rsidRPr="00BD779E">
        <w:rPr>
          <w:u w:val="single"/>
        </w:rPr>
        <w:t>lavutslippssamfunn innen 2050</w:t>
      </w:r>
      <w:r>
        <w:rPr>
          <w:u w:val="single"/>
        </w:rPr>
        <w:t xml:space="preserve"> i Vestby kommune</w:t>
      </w:r>
    </w:p>
    <w:p w14:paraId="6BC76886" w14:textId="77777777" w:rsidR="007E0645" w:rsidRDefault="007E0645" w:rsidP="007E0645">
      <w:r w:rsidRPr="00BD779E">
        <w:t>Under offentlig ettersyn har flere av høringssvarene tatt opp det faktum at kommunen ikke har satt seg noen konkrete, kvantitative mål for klimaarbeidet.</w:t>
      </w:r>
      <w:r>
        <w:t xml:space="preserve"> Bakgrunnen for at det ikke var satt konkrete mål var at den tilgjengelige statistikken ikke anbefales brukt da den ikke lar seg sammenlikne med nye tall. Rådmannen har heller ikke hatt ressurser til å utarbeide datagrunnlaget selv.</w:t>
      </w:r>
    </w:p>
    <w:p w14:paraId="5C01D8FC" w14:textId="77777777" w:rsidR="007E0645" w:rsidRDefault="007E0645" w:rsidP="007E0645"/>
    <w:p w14:paraId="4DEE2293" w14:textId="77777777" w:rsidR="007E0645" w:rsidRDefault="007E0645" w:rsidP="007E0645">
      <w:r w:rsidRPr="00BD779E">
        <w:t>Miljødirektoratet jobber med å lage bedre kommunestatistikk</w:t>
      </w:r>
      <w:r>
        <w:t xml:space="preserve"> og det forventes at d</w:t>
      </w:r>
      <w:r w:rsidRPr="00BD779E">
        <w:t>ette skal være på plass innen utgangen av 2018.</w:t>
      </w:r>
      <w:r>
        <w:t xml:space="preserve"> Da det forholdsvis raskt skal foreligge nye tall som kommunen kan bruke, har rådmannen valgt å legge inn et mål </w:t>
      </w:r>
      <w:r w:rsidRPr="00BD779E">
        <w:t>om at Vestby kommune skal redusere klimagassutslippene med minst 40 % innen 2030 og at kommunen skal være et lavutslippssamfunn innen 2050.</w:t>
      </w:r>
      <w:r>
        <w:t xml:space="preserve"> Reduksjon på 40 % skal altså være sammenliknet med tallene som først foreligger i løpet av 2018. Dersom det skulle vise seg at målsetningene til kommunen er helt urealistiske når kommunestatistikken foreligger, kan det gjøres en revisjon av klimaplanen for å justere dette.</w:t>
      </w:r>
      <w:r w:rsidRPr="00BD779E">
        <w:t xml:space="preserve"> </w:t>
      </w:r>
      <w:r>
        <w:t xml:space="preserve">Det er i tillegg </w:t>
      </w:r>
      <w:r w:rsidRPr="00BD779E">
        <w:t>tatt inn et tiltak om at kommunen innen 2021 skal ha fått utarbeidet statistikk som viser konkret hvilke utslippsreduksjoner som er nødvendig for å oppnå målet om 40 % reduksjon innen 2030. Dette vil gi kommunen flere konkrete tall og et bedre grunnlag for å sette nye mål eller foreta justeringer.</w:t>
      </w:r>
    </w:p>
    <w:p w14:paraId="43B131E0" w14:textId="77777777" w:rsidR="007E0645" w:rsidRPr="00BD779E" w:rsidRDefault="007E0645" w:rsidP="007E0645"/>
    <w:p w14:paraId="7FD33B5C" w14:textId="77777777" w:rsidR="007E0645" w:rsidRPr="00BD779E" w:rsidRDefault="007E0645" w:rsidP="007E0645">
      <w:pPr>
        <w:rPr>
          <w:u w:val="single"/>
        </w:rPr>
      </w:pPr>
      <w:r>
        <w:rPr>
          <w:u w:val="single"/>
        </w:rPr>
        <w:t>Handlingsdel</w:t>
      </w:r>
      <w:r w:rsidRPr="00BD779E">
        <w:rPr>
          <w:u w:val="single"/>
        </w:rPr>
        <w:t xml:space="preserve"> </w:t>
      </w:r>
    </w:p>
    <w:p w14:paraId="65992238" w14:textId="77777777" w:rsidR="007E0645" w:rsidRDefault="007E0645" w:rsidP="007E0645">
      <w:r>
        <w:t>Handlingsdel</w:t>
      </w:r>
      <w:r w:rsidRPr="00BD779E">
        <w:t xml:space="preserve">en inneholder en oversikt over hvilke konkrete aktiviteter som må iverksettes </w:t>
      </w:r>
      <w:r>
        <w:t>slik at målene kan nås</w:t>
      </w:r>
      <w:r w:rsidRPr="00BD779E">
        <w:t>. Ansvarlig r</w:t>
      </w:r>
      <w:r>
        <w:t xml:space="preserve">esultatområde er også definert. Resultatområdene skal årlig spille inn til kommunens handlingsprogram hvilke klimatiltak det skal jobbes med de neste årene. Det er ikke satt opp frister for når de forskjellige tiltakene skal være gjennomført da rådmannen mener det er viktig å bevare den fleksibiliteten som trengs i kommunen hva gjelder bevilgninger og investeringer fra år til år. </w:t>
      </w:r>
    </w:p>
    <w:p w14:paraId="3EC2AA77" w14:textId="77777777" w:rsidR="007E0645" w:rsidRDefault="007E0645" w:rsidP="007E0645">
      <w:pPr>
        <w:rPr>
          <w:b/>
        </w:rPr>
      </w:pPr>
    </w:p>
    <w:p w14:paraId="4D127531" w14:textId="77777777" w:rsidR="007E0645" w:rsidRPr="00556F97" w:rsidRDefault="007E0645" w:rsidP="007E0645">
      <w:pPr>
        <w:rPr>
          <w:u w:val="single"/>
        </w:rPr>
      </w:pPr>
      <w:r w:rsidRPr="00556F97">
        <w:rPr>
          <w:u w:val="single"/>
        </w:rPr>
        <w:t>Tiltakenes effekt</w:t>
      </w:r>
    </w:p>
    <w:p w14:paraId="5826AA19" w14:textId="77777777" w:rsidR="007E0645" w:rsidRDefault="007E0645" w:rsidP="007E0645">
      <w:r w:rsidRPr="00556F97">
        <w:t>For noen klima- eller energitiltak vil det være relativt enkelt å kvantifisere og tallfeste forventet effekt, mens det for andre tiltak vil være praktisk umulig eller lite hensiktsmessig. Å vurdere den reelle eff</w:t>
      </w:r>
      <w:r>
        <w:t xml:space="preserve">ekten av tiltak er utfordrende. Ved hjelp av god resultatoppfølging og rapportering kan det gjøres </w:t>
      </w:r>
      <w:r w:rsidRPr="00556F97">
        <w:t>detaljerte beregninger med innsamlede tall som viser effekt av tiltaket direkte</w:t>
      </w:r>
      <w:r>
        <w:t xml:space="preserve"> (for eksempel passasjertall fra busselskaper, trafikktellinger osv.). Rapportering kan også </w:t>
      </w:r>
      <w:r w:rsidRPr="00556F97">
        <w:t>benytte</w:t>
      </w:r>
      <w:r>
        <w:t>s for å gi</w:t>
      </w:r>
      <w:r w:rsidRPr="00556F97">
        <w:t xml:space="preserve"> indikatorer som ikke direkte sier noe om utslippsreduksjonene, men som forteller noe om kommunenes innsats på klimaområdet</w:t>
      </w:r>
      <w:r>
        <w:t xml:space="preserve"> (antall km sykkelvei bygd, antall elever som har gått/syklet til skolen osv.)</w:t>
      </w:r>
      <w:r w:rsidRPr="00556F97">
        <w:t>.</w:t>
      </w:r>
      <w:r>
        <w:t xml:space="preserve"> For de største byggeprosjektene til kommunen vil det gjennom bruk av klimagassregnskap være mulig å måle reduksjon av klimagassutslipp sammenliknet med referanseprosjekter. Effekten av en arealplanlegging som styrer veksten mot kollektivknutepunktene vil gi reduserte klimagassutslipp først når servicetilbud, boliger og infrastruktur er utbygd i henhold til planen. Selv om handlingsdelen ikke inneholder effektberegninger av hvert tiltak, er det liten tvil om at foreslåtte tiltak vil gi reduserte klimagassutslipp og/eller energibruk i kommunen.</w:t>
      </w:r>
    </w:p>
    <w:p w14:paraId="5E585DFE" w14:textId="77777777" w:rsidR="007E0645" w:rsidRDefault="007E0645" w:rsidP="007E0645"/>
    <w:p w14:paraId="7F1ABC1A" w14:textId="77777777" w:rsidR="007E0645" w:rsidRDefault="007E0645" w:rsidP="007E0645">
      <w:r>
        <w:t>Når det gjelder oppfølging og rapportering, mener rådmannen at dette vil være problematisk å få til med dagens bemanning på rådhuset. Med de tilgjengelige ressurser som finnes, ser ikke rådmannen at det vil være rom for å innføre omfattende rutiner for rapportering av klimatiltak. Selv om det på nåværende tidspunkt ikke vil være mulig med en så tett resultatoppfølging og rapportering som ønskelig, mener rådmannen at det likevel er riktig å gjennomføre tiltakene som er foreslått i handlingsdelen.</w:t>
      </w:r>
    </w:p>
    <w:p w14:paraId="3FAF21B0" w14:textId="77777777" w:rsidR="007E0645" w:rsidRDefault="007E0645" w:rsidP="007E0645"/>
    <w:p w14:paraId="3CAC3AAC" w14:textId="77777777" w:rsidR="007E0645" w:rsidRPr="0098736B" w:rsidRDefault="007E0645" w:rsidP="007E0645">
      <w:pPr>
        <w:rPr>
          <w:u w:val="single"/>
        </w:rPr>
      </w:pPr>
      <w:r w:rsidRPr="0098736B">
        <w:rPr>
          <w:u w:val="single"/>
        </w:rPr>
        <w:t>Endringer gjort etter offentlig ettersyn</w:t>
      </w:r>
    </w:p>
    <w:p w14:paraId="3653BB3E" w14:textId="77777777" w:rsidR="007E0645" w:rsidRDefault="007E0645" w:rsidP="007E0645">
      <w:r w:rsidRPr="0098736B">
        <w:t xml:space="preserve">Det er gjort en del strukturelle endringer, hvor tekst er presisert, justert, kortet ned noen steder, tilføyd andre steder. Dette er blant annet gjort for å synliggjøre delmålene for de ulike temaene, og understreke deres innhold. </w:t>
      </w:r>
      <w:r>
        <w:t xml:space="preserve">Det er også tatt inn noen nye tiltak i handlingsdelen som er i tråd med øvrige endringer i planen. </w:t>
      </w:r>
      <w:r w:rsidRPr="0098736B">
        <w:t xml:space="preserve">I tillegg er det tatt inn noen nye figurer for å synliggjøre utslippstall og for å vise nye tall som har kommet frem i spørreundersøkelse om transportvaner i Vestby kommune. Denne undersøkelsen ble gjennomført høsten 2017. </w:t>
      </w:r>
      <w:r w:rsidRPr="00275D1D">
        <w:t>Kapittelet om fjernvarme er tatt vekk da Vestby fjernvarmes framtid er usikker.</w:t>
      </w:r>
    </w:p>
    <w:p w14:paraId="4542FC6F" w14:textId="77777777" w:rsidR="007E0645" w:rsidRPr="0098736B" w:rsidRDefault="007E0645" w:rsidP="007E0645"/>
    <w:p w14:paraId="35DB1008" w14:textId="77777777" w:rsidR="007E0645" w:rsidRPr="002666BE" w:rsidRDefault="007E0645" w:rsidP="007E0645">
      <w:pPr>
        <w:rPr>
          <w:highlight w:val="yellow"/>
        </w:rPr>
      </w:pPr>
      <w:r w:rsidRPr="0098736B">
        <w:t xml:space="preserve">Innledningsvis i planen er det tatt inn en tabell som gir oversikt over mål og delmål. Dette for å gi en kortfattet oversikt over de viktigste grepene i planen. Under hvert kapittel er det listet opp hvilke tiltak i </w:t>
      </w:r>
      <w:r>
        <w:t>handlingsdel</w:t>
      </w:r>
      <w:r w:rsidRPr="0098736B">
        <w:t xml:space="preserve">en som skal bidra til å nå mål og delmål i de respektive kapitlene. </w:t>
      </w:r>
      <w:r w:rsidRPr="004A1002">
        <w:t>Følgende endringer er gjort i mål og delmål:</w:t>
      </w:r>
    </w:p>
    <w:p w14:paraId="3002D75A" w14:textId="77777777" w:rsidR="007E0645" w:rsidRDefault="007E0645" w:rsidP="007E0645"/>
    <w:p w14:paraId="780C665E" w14:textId="77777777" w:rsidR="007E0645" w:rsidRPr="00F732CB" w:rsidRDefault="007E0645" w:rsidP="007E0645">
      <w:pPr>
        <w:pStyle w:val="Listeavsnitt"/>
        <w:numPr>
          <w:ilvl w:val="0"/>
          <w:numId w:val="5"/>
        </w:numPr>
      </w:pPr>
      <w:r w:rsidRPr="00F732CB">
        <w:t xml:space="preserve">Overordnet mål: </w:t>
      </w:r>
    </w:p>
    <w:p w14:paraId="0EC019B7" w14:textId="77777777" w:rsidR="007E0645" w:rsidRDefault="007E0645" w:rsidP="007E0645">
      <w:pPr>
        <w:ind w:left="360"/>
      </w:pPr>
      <w:r>
        <w:t xml:space="preserve">Planens overordnede mål har fått en tilføyelse om at Vestby skal være et lavutslippssamfunn i 2050 og innen 2030 skal klimagassutslippene være redusert med minst 40 %. </w:t>
      </w:r>
    </w:p>
    <w:p w14:paraId="7AA734CE" w14:textId="77777777" w:rsidR="007E0645" w:rsidRDefault="007E0645" w:rsidP="007E0645"/>
    <w:p w14:paraId="7BA1ACEE" w14:textId="77777777" w:rsidR="007E0645" w:rsidRPr="00F732CB" w:rsidRDefault="007E0645" w:rsidP="007E0645">
      <w:pPr>
        <w:pStyle w:val="Listeavsnitt"/>
        <w:numPr>
          <w:ilvl w:val="0"/>
          <w:numId w:val="5"/>
        </w:numPr>
      </w:pPr>
      <w:r w:rsidRPr="00F732CB">
        <w:t xml:space="preserve">Egen virksomhet: </w:t>
      </w:r>
    </w:p>
    <w:p w14:paraId="04742E76" w14:textId="77777777" w:rsidR="007E0645" w:rsidRDefault="007E0645" w:rsidP="007E0645">
      <w:pPr>
        <w:ind w:left="360"/>
      </w:pPr>
      <w:r>
        <w:t>Delmålene er delvis endret. Første delmål er todelt og det skilles mellom ny og eldre bygningsmasse: Alle nybygg skal om mulig være bedre eller lik energimerke A-Grønn. Eksisterende bygg forbedres - gjennomsnitt for eksisterende bygg skal bli bedre eller lik energimerke C.</w:t>
      </w:r>
    </w:p>
    <w:p w14:paraId="78270C0D" w14:textId="77777777" w:rsidR="007E0645" w:rsidRDefault="007E0645" w:rsidP="007E0645"/>
    <w:p w14:paraId="0D064EDA" w14:textId="77777777" w:rsidR="007E0645" w:rsidRDefault="007E0645" w:rsidP="007E0645">
      <w:pPr>
        <w:ind w:left="360"/>
      </w:pPr>
      <w:r>
        <w:t xml:space="preserve">Delmål om utfasing av oljefyr er fjernet ettersom dette uansett er lovpålagt. Det er tatt inn et nytt delmål om økt bruk av </w:t>
      </w:r>
      <w:proofErr w:type="spellStart"/>
      <w:r>
        <w:t>massivtre</w:t>
      </w:r>
      <w:proofErr w:type="spellEnd"/>
      <w:r>
        <w:t xml:space="preserve"> i kommunale bygg. For delmål om kommunale bygg- og anleggsprosjekter er det tatt inn en setning om at det skal vurderes å benytte innovative anskaffelser.</w:t>
      </w:r>
    </w:p>
    <w:p w14:paraId="460BCC0C" w14:textId="77777777" w:rsidR="007E0645" w:rsidRDefault="007E0645" w:rsidP="007E0645"/>
    <w:p w14:paraId="4D9FD3CE" w14:textId="77777777" w:rsidR="007E0645" w:rsidRPr="00F732CB" w:rsidRDefault="007E0645" w:rsidP="007E0645">
      <w:pPr>
        <w:pStyle w:val="Listeavsnitt"/>
        <w:numPr>
          <w:ilvl w:val="0"/>
          <w:numId w:val="5"/>
        </w:numPr>
      </w:pPr>
      <w:r w:rsidRPr="00F732CB">
        <w:t>Areal og transport:</w:t>
      </w:r>
    </w:p>
    <w:p w14:paraId="078D71D0" w14:textId="77777777" w:rsidR="007E0645" w:rsidRDefault="007E0645" w:rsidP="007E0645">
      <w:pPr>
        <w:ind w:firstLine="360"/>
      </w:pPr>
      <w:r>
        <w:t xml:space="preserve">Hovedmålet og delmålene har fått større detaljeringsgrad. </w:t>
      </w:r>
    </w:p>
    <w:p w14:paraId="5853E239" w14:textId="77777777" w:rsidR="007E0645" w:rsidRDefault="007E0645" w:rsidP="007E0645"/>
    <w:p w14:paraId="251A7E40" w14:textId="77777777" w:rsidR="007E0645" w:rsidRPr="00F732CB" w:rsidRDefault="007E0645" w:rsidP="007E0645">
      <w:pPr>
        <w:pStyle w:val="Listeavsnitt"/>
        <w:numPr>
          <w:ilvl w:val="0"/>
          <w:numId w:val="5"/>
        </w:numPr>
      </w:pPr>
      <w:r w:rsidRPr="00F732CB">
        <w:t>Avfall:</w:t>
      </w:r>
    </w:p>
    <w:p w14:paraId="046A130D" w14:textId="77777777" w:rsidR="007E0645" w:rsidRDefault="007E0645" w:rsidP="007E0645">
      <w:pPr>
        <w:ind w:left="360"/>
      </w:pPr>
      <w:r>
        <w:t>Det er nå tatt inn i hovedmålet at kommunen skal bidra til en reduksjon av avfallsmengden og bedre håndtering av avfall. Nytt delmål skal sørge for at kommunen er mer aktiv. Det er også tatt inn konkrete tiltak.</w:t>
      </w:r>
    </w:p>
    <w:p w14:paraId="74699D3B" w14:textId="77777777" w:rsidR="007E0645" w:rsidRDefault="007E0645" w:rsidP="007E0645"/>
    <w:p w14:paraId="12C1D387" w14:textId="77777777" w:rsidR="007E0645" w:rsidRPr="00F732CB" w:rsidRDefault="007E0645" w:rsidP="007E0645">
      <w:pPr>
        <w:pStyle w:val="Listeavsnitt"/>
        <w:numPr>
          <w:ilvl w:val="0"/>
          <w:numId w:val="5"/>
        </w:numPr>
      </w:pPr>
      <w:r w:rsidRPr="00F732CB">
        <w:t>Utdanning, informasjon og holdninger:</w:t>
      </w:r>
    </w:p>
    <w:p w14:paraId="30DC9585" w14:textId="77777777" w:rsidR="007E0645" w:rsidRDefault="007E0645" w:rsidP="007E0645">
      <w:pPr>
        <w:ind w:left="360"/>
      </w:pPr>
      <w:r>
        <w:t>Delmål om gange og sykling er justert for også å inkludere hele kommunens befolkning.</w:t>
      </w:r>
    </w:p>
    <w:p w14:paraId="1960E0FE" w14:textId="77777777" w:rsidR="007E0645" w:rsidRDefault="007E0645" w:rsidP="007E0645"/>
    <w:p w14:paraId="34A4234D" w14:textId="77777777" w:rsidR="007E0645" w:rsidRDefault="007E0645" w:rsidP="007E0645">
      <w:pPr>
        <w:ind w:left="360"/>
      </w:pPr>
      <w:r>
        <w:t>Det er tatt inn et nytt kapittel om klimasats. Dette er gjort for å synliggjøre kommunens arbeid med prosjekter, og for å sette fokus på fremtidig arbeid med klimasats. Hovedmålet er å årlig utarbeide klimaprosjekter som kan realiseres gjennom støtte fra Klimasats eller liknende støtteordninger.</w:t>
      </w:r>
    </w:p>
    <w:p w14:paraId="17EB0F33" w14:textId="77777777" w:rsidR="007E0645" w:rsidRDefault="007E0645" w:rsidP="007E0645"/>
    <w:p w14:paraId="2FB2E348" w14:textId="77777777" w:rsidR="007E0645" w:rsidRPr="00BC7176" w:rsidRDefault="007E0645" w:rsidP="007E0645">
      <w:pPr>
        <w:rPr>
          <w:u w:val="single"/>
        </w:rPr>
      </w:pPr>
      <w:r>
        <w:rPr>
          <w:u w:val="single"/>
        </w:rPr>
        <w:t>Rullering av klima- og energiplanen</w:t>
      </w:r>
    </w:p>
    <w:p w14:paraId="7CC60D21" w14:textId="77777777" w:rsidR="007E0645" w:rsidRDefault="007E0645" w:rsidP="007E0645">
      <w:r>
        <w:t xml:space="preserve">Regional plan for klima og energi er nå under utarbeidelse og forventes vedtatt innen juni 2018. Hensikten med planen er å utforme langsiktige mål og strategier for den regionale klima- og energipolitikken i fylket. Dersom det er hensiktsmessig, ønsker rådmannen at kommunens klimaplan erstattes med den regionale planen og at kommunen kun reviderer handlingsdelen ved neste rullering, tidligst i 2020. </w:t>
      </w:r>
    </w:p>
    <w:p w14:paraId="54F2B23C" w14:textId="77777777" w:rsidR="007E0645" w:rsidRPr="0098736B" w:rsidRDefault="007E0645" w:rsidP="007E0645"/>
    <w:p w14:paraId="7DAC7C63" w14:textId="77777777" w:rsidR="007E0645" w:rsidRDefault="007E0645" w:rsidP="007E0645">
      <w:pPr>
        <w:rPr>
          <w:b/>
        </w:rPr>
      </w:pPr>
      <w:r>
        <w:rPr>
          <w:b/>
        </w:rPr>
        <w:t>3</w:t>
      </w:r>
      <w:r w:rsidRPr="00AA2738">
        <w:rPr>
          <w:b/>
        </w:rPr>
        <w:t xml:space="preserve">. </w:t>
      </w:r>
      <w:r>
        <w:rPr>
          <w:b/>
        </w:rPr>
        <w:t>ALTERNATIVER</w:t>
      </w:r>
    </w:p>
    <w:p w14:paraId="5D2CE4F0" w14:textId="77777777" w:rsidR="007E0645" w:rsidRDefault="007E0645" w:rsidP="007E0645">
      <w:r w:rsidRPr="002666BE">
        <w:t xml:space="preserve">Nedenfor listes det opp alternative tiltak som kan legges inn i </w:t>
      </w:r>
      <w:r>
        <w:t>handlingsdel</w:t>
      </w:r>
      <w:r w:rsidRPr="002666BE">
        <w:t>en. Disse var ikke omtalt i planen som ble lagt ut til offentlig ettersyn, men har kommet til senere. Rådmannen ønsker å la det være opp til formannskapet</w:t>
      </w:r>
      <w:r>
        <w:t>/kommunestyret</w:t>
      </w:r>
      <w:r w:rsidRPr="002666BE">
        <w:t xml:space="preserve"> å avgjøre om noen av tiltakene skal tas inn i planen. Rådmannen har ikke tatt stilling til hvor </w:t>
      </w:r>
      <w:r>
        <w:t>økonomi</w:t>
      </w:r>
      <w:r w:rsidRPr="002666BE">
        <w:t xml:space="preserve"> til å gjennomføre tiltakene skal tas fra. </w:t>
      </w:r>
      <w:r>
        <w:t xml:space="preserve">Det vil også kreves at det settes av tid i administrasjonen til å gjennomføre tiltakene. </w:t>
      </w:r>
    </w:p>
    <w:p w14:paraId="1E57B883" w14:textId="77777777" w:rsidR="007E0645" w:rsidRPr="002666BE" w:rsidRDefault="007E0645" w:rsidP="007E0645"/>
    <w:p w14:paraId="264E2D98" w14:textId="77777777" w:rsidR="007E0645" w:rsidRPr="002B1F4B" w:rsidRDefault="007E0645" w:rsidP="007E0645">
      <w:pPr>
        <w:pStyle w:val="Listeavsnitt"/>
        <w:numPr>
          <w:ilvl w:val="0"/>
          <w:numId w:val="4"/>
        </w:numPr>
        <w:rPr>
          <w:u w:val="single"/>
        </w:rPr>
      </w:pPr>
      <w:r w:rsidRPr="002B1F4B">
        <w:rPr>
          <w:u w:val="single"/>
        </w:rPr>
        <w:t>Ansettelse av klimarådgiver</w:t>
      </w:r>
      <w:proofErr w:type="gramStart"/>
      <w:r w:rsidRPr="002B1F4B">
        <w:rPr>
          <w:u w:val="single"/>
        </w:rPr>
        <w:t>/«</w:t>
      </w:r>
      <w:proofErr w:type="gramEnd"/>
      <w:r w:rsidRPr="002B1F4B">
        <w:rPr>
          <w:u w:val="single"/>
        </w:rPr>
        <w:t>klimapådriver»</w:t>
      </w:r>
    </w:p>
    <w:p w14:paraId="2037D5F2" w14:textId="77777777" w:rsidR="007E0645" w:rsidRPr="002666BE" w:rsidRDefault="007E0645" w:rsidP="007E0645">
      <w:r w:rsidRPr="002666BE">
        <w:t>Kommunen mangler fokus på klima- og miljøledelse. Det finnes ingen dedikerte kompetansepersoner på dette feltet i administrasjonen i dag. En klimarådgiver vil ha overordnet ansvar for kommunens klima- og miljøarbeid, herunder oppfølging av klima- og energiplan</w:t>
      </w:r>
      <w:r>
        <w:t xml:space="preserve"> inkl. rapportering, beregning av effekt, kost/nytte o.l</w:t>
      </w:r>
      <w:r w:rsidRPr="002666BE">
        <w:t xml:space="preserve">. </w:t>
      </w:r>
    </w:p>
    <w:p w14:paraId="19176175" w14:textId="77777777" w:rsidR="007E0645" w:rsidRPr="002666BE" w:rsidRDefault="007E0645" w:rsidP="007E0645">
      <w:pPr>
        <w:ind w:firstLine="708"/>
      </w:pPr>
      <w:r>
        <w:t>Kostnad: ca. 800 000 kroner pr. år.</w:t>
      </w:r>
    </w:p>
    <w:p w14:paraId="3102965A" w14:textId="77777777" w:rsidR="007E0645" w:rsidRPr="002666BE" w:rsidRDefault="007E0645" w:rsidP="007E0645">
      <w:pPr>
        <w:ind w:firstLine="708"/>
      </w:pPr>
      <w:r>
        <w:t>Ansvar: Sentraladministrasjonen</w:t>
      </w:r>
      <w:r w:rsidRPr="002666BE">
        <w:t>.</w:t>
      </w:r>
    </w:p>
    <w:p w14:paraId="4B4ED429" w14:textId="77777777" w:rsidR="007E0645" w:rsidRPr="002666BE" w:rsidRDefault="007E0645" w:rsidP="007E0645"/>
    <w:p w14:paraId="2A2DFE17" w14:textId="77777777" w:rsidR="007E0645" w:rsidRPr="002666BE" w:rsidRDefault="007E0645" w:rsidP="007E0645">
      <w:pPr>
        <w:pStyle w:val="Listeavsnitt"/>
        <w:numPr>
          <w:ilvl w:val="0"/>
          <w:numId w:val="4"/>
        </w:numPr>
        <w:rPr>
          <w:u w:val="single"/>
        </w:rPr>
      </w:pPr>
      <w:r w:rsidRPr="002666BE">
        <w:rPr>
          <w:u w:val="single"/>
        </w:rPr>
        <w:t>Test av fossilfrie kjøretøy</w:t>
      </w:r>
    </w:p>
    <w:p w14:paraId="41797FFD" w14:textId="5F30B5FB" w:rsidR="007E0645" w:rsidRPr="002666BE" w:rsidRDefault="005006BC" w:rsidP="007E0645">
      <w:hyperlink r:id="rId15" w:history="1">
        <w:r w:rsidR="007E0645" w:rsidRPr="00D67C5B">
          <w:rPr>
            <w:rStyle w:val="Hyperkobling"/>
          </w:rPr>
          <w:t>Østfold fylkeskommune</w:t>
        </w:r>
      </w:hyperlink>
      <w:r w:rsidR="007E0645" w:rsidRPr="002666BE">
        <w:t xml:space="preserve"> tilbyr gratis utlån av fossilfrie maskiner og kjøretøy. Ordningen gir kommunen mulighet til å teste fossilfrie maskiner før en eventuell anskaffelse. Det er et mål at kommunens bilpark skal være fossilfri/utslippsfri og dette burde også gjelde kommunens anleggsmaskiner/motordrevne redskaper.</w:t>
      </w:r>
    </w:p>
    <w:p w14:paraId="6D2FD942" w14:textId="77777777" w:rsidR="007E0645" w:rsidRPr="002666BE" w:rsidRDefault="007E0645" w:rsidP="007E0645">
      <w:r w:rsidRPr="002666BE">
        <w:t xml:space="preserve"> </w:t>
      </w:r>
      <w:r w:rsidRPr="002666BE">
        <w:tab/>
        <w:t>Kostnad: Gratis. Maskinene leveres og hentes kostnadsfritt.</w:t>
      </w:r>
    </w:p>
    <w:p w14:paraId="5FAEBCB3" w14:textId="77777777" w:rsidR="007E0645" w:rsidRPr="002666BE" w:rsidRDefault="007E0645" w:rsidP="007E0645">
      <w:r>
        <w:tab/>
        <w:t>Ansvar: Resultatområde Kommunalteknikk</w:t>
      </w:r>
      <w:r w:rsidRPr="002666BE">
        <w:t>.</w:t>
      </w:r>
    </w:p>
    <w:p w14:paraId="4D8A0574" w14:textId="77777777" w:rsidR="007E0645" w:rsidRPr="002666BE" w:rsidRDefault="007E0645" w:rsidP="007E0645">
      <w:pPr>
        <w:rPr>
          <w:u w:val="single"/>
        </w:rPr>
      </w:pPr>
    </w:p>
    <w:p w14:paraId="43001898" w14:textId="77777777" w:rsidR="007E0645" w:rsidRPr="002666BE" w:rsidRDefault="007E0645" w:rsidP="007E0645">
      <w:pPr>
        <w:pStyle w:val="Listeavsnitt"/>
        <w:numPr>
          <w:ilvl w:val="0"/>
          <w:numId w:val="4"/>
        </w:numPr>
        <w:rPr>
          <w:u w:val="single"/>
        </w:rPr>
      </w:pPr>
      <w:r w:rsidRPr="002666BE">
        <w:rPr>
          <w:u w:val="single"/>
        </w:rPr>
        <w:t>Fossilfri byggeplass</w:t>
      </w:r>
    </w:p>
    <w:p w14:paraId="75BC56CF" w14:textId="77777777" w:rsidR="007E0645" w:rsidRPr="002666BE" w:rsidRDefault="007E0645" w:rsidP="007E0645">
      <w:r w:rsidRPr="002666BE">
        <w:t xml:space="preserve">Bygge- og anleggsplasser bruker hovedsakelig fossil energi og står for en stor andel av forurensningen. I tillegg er de en vesentlig kilde til luftforurensning og støy. Det foreslås at kommunen som standard setter krav om fossilfri byggeplass i sine anbudsdokumenter. Med dette menes at alle anleggsmaskiner enten skal være elektriske eller gå på </w:t>
      </w:r>
      <w:r>
        <w:t>biodiesel.</w:t>
      </w:r>
      <w:r w:rsidRPr="002666BE">
        <w:t xml:space="preserve"> Eventuell bruk av anleggsmaskiner med annet </w:t>
      </w:r>
      <w:r w:rsidRPr="002666BE">
        <w:lastRenderedPageBreak/>
        <w:t>drivstoff kan benyttes dersom kommunen godkjenner dette i forkant. Anbudene bør også presisere at transporten til og fra byggeplassen inkluderes.</w:t>
      </w:r>
    </w:p>
    <w:p w14:paraId="555B2A00" w14:textId="77777777" w:rsidR="007E0645" w:rsidRPr="002666BE" w:rsidRDefault="007E0645" w:rsidP="007E0645"/>
    <w:p w14:paraId="256723EF" w14:textId="77777777" w:rsidR="007E0645" w:rsidRPr="002666BE" w:rsidRDefault="007E0645" w:rsidP="007E0645">
      <w:r w:rsidRPr="002666BE">
        <w:t xml:space="preserve">Fossilfrie byggeplasser praktiseres allerede. Erfaringer fra Oslo og Oppegård viser at kravet om fossilfrie byggeplasser ikke begrenser antall tilbud. Det skal heller ikke være et problem med tilgjengelig utstyr for dette annet enn i deler av Nord-Norge.  Bruk av Steg-4-maskiner (nyere motorer) og biodiesel på anleggsmaskiner er konkurransedyktig også uten krav mht. miljø. Enkelte steder kan det være problemer med å skaffe nok elektrisitet. Dette må i så fall vurderes og forsøkes løst i hvert enkelt tilfelle. I det minste kan fossil </w:t>
      </w:r>
      <w:proofErr w:type="spellStart"/>
      <w:r w:rsidRPr="002666BE">
        <w:t>byggestrøm</w:t>
      </w:r>
      <w:proofErr w:type="spellEnd"/>
      <w:r w:rsidRPr="002666BE">
        <w:t xml:space="preserve">- og varme erstattes med biodrivstoff. </w:t>
      </w:r>
    </w:p>
    <w:p w14:paraId="00DA4AD0" w14:textId="77777777" w:rsidR="007E0645" w:rsidRPr="002666BE" w:rsidRDefault="007E0645" w:rsidP="007E0645">
      <w:pPr>
        <w:ind w:left="705"/>
      </w:pPr>
      <w:r w:rsidRPr="002666BE">
        <w:t>Kostnad: Økt kostnad pr. liter biodiesel spares inn med mindre forbruk</w:t>
      </w:r>
      <w:r>
        <w:t>.</w:t>
      </w:r>
    </w:p>
    <w:p w14:paraId="5174CFE0" w14:textId="77777777" w:rsidR="007E0645" w:rsidRPr="002666BE" w:rsidRDefault="007E0645" w:rsidP="007E0645">
      <w:r>
        <w:tab/>
        <w:t>Ansvar: Resultatområde Eiendom.</w:t>
      </w:r>
    </w:p>
    <w:p w14:paraId="095794B4" w14:textId="77777777" w:rsidR="007E0645" w:rsidRPr="002666BE" w:rsidRDefault="007E0645" w:rsidP="007E0645"/>
    <w:p w14:paraId="7FF0718A" w14:textId="77777777" w:rsidR="007E0645" w:rsidRPr="002666BE" w:rsidRDefault="007E0645" w:rsidP="007E0645">
      <w:pPr>
        <w:pStyle w:val="Listeavsnitt"/>
        <w:numPr>
          <w:ilvl w:val="0"/>
          <w:numId w:val="4"/>
        </w:numPr>
        <w:rPr>
          <w:u w:val="single"/>
        </w:rPr>
      </w:pPr>
      <w:r w:rsidRPr="002666BE">
        <w:rPr>
          <w:u w:val="single"/>
        </w:rPr>
        <w:t>Grønne uker – Energiportalen</w:t>
      </w:r>
    </w:p>
    <w:p w14:paraId="4640A528" w14:textId="77777777" w:rsidR="007E0645" w:rsidRPr="002666BE" w:rsidRDefault="007E0645" w:rsidP="007E0645">
      <w:r w:rsidRPr="002666BE">
        <w:t xml:space="preserve">Tiltaket er rettet mot kommunens innbyggere. Det er selskapet </w:t>
      </w:r>
      <w:proofErr w:type="spellStart"/>
      <w:r w:rsidRPr="002666BE">
        <w:t>Entelligens</w:t>
      </w:r>
      <w:proofErr w:type="spellEnd"/>
      <w:r w:rsidRPr="002666BE">
        <w:t xml:space="preserve"> som gjennomfø</w:t>
      </w:r>
      <w:r>
        <w:t xml:space="preserve">rer selve opplegget. Dersom det er ønskelig kan kommunen benytte </w:t>
      </w:r>
      <w:r w:rsidRPr="002666BE">
        <w:t>anledningen til å legge til flere arrangement/</w:t>
      </w:r>
      <w:r>
        <w:t>aktiviteter for å sette</w:t>
      </w:r>
      <w:r w:rsidRPr="002666BE">
        <w:t xml:space="preserve"> klima- og miljø</w:t>
      </w:r>
      <w:r>
        <w:t xml:space="preserve"> på dagsorden</w:t>
      </w:r>
      <w:r w:rsidRPr="002666BE">
        <w:t xml:space="preserve"> blant befolkningen i kommunen. </w:t>
      </w:r>
    </w:p>
    <w:p w14:paraId="390CCA45" w14:textId="77777777" w:rsidR="007E0645" w:rsidRPr="002666BE" w:rsidRDefault="007E0645" w:rsidP="007E0645"/>
    <w:p w14:paraId="3AB891A2" w14:textId="77777777" w:rsidR="007E0645" w:rsidRPr="002666BE" w:rsidRDefault="007E0645" w:rsidP="007E0645">
      <w:r w:rsidRPr="002666BE">
        <w:t>«Grønne uker»:</w:t>
      </w:r>
    </w:p>
    <w:p w14:paraId="55B7C227" w14:textId="77777777" w:rsidR="007E0645" w:rsidRPr="002666BE" w:rsidRDefault="007E0645" w:rsidP="007E0645">
      <w:r>
        <w:t>EN</w:t>
      </w:r>
      <w:r w:rsidRPr="002666BE">
        <w:t xml:space="preserve">ØK-kampanje (brosjyre, informasjonsmøte x2, PR, enøktelefon, enøkstand, hjemmebesøk/befaringer) rettet mot husholdninger som fremmer energieffektivisering og dermed kWh- og CO2-reduksjon. </w:t>
      </w:r>
    </w:p>
    <w:p w14:paraId="05A024E5" w14:textId="77777777" w:rsidR="007E0645" w:rsidRPr="002666BE" w:rsidRDefault="007E0645" w:rsidP="007E0645"/>
    <w:p w14:paraId="6BB406AF" w14:textId="6AC23998" w:rsidR="007E0645" w:rsidRPr="00D67C5B" w:rsidRDefault="005006BC" w:rsidP="007E0645">
      <w:hyperlink r:id="rId16" w:history="1">
        <w:r w:rsidR="007E0645" w:rsidRPr="00D67C5B">
          <w:rPr>
            <w:rStyle w:val="Hyperkobling"/>
          </w:rPr>
          <w:t>Energiportalen</w:t>
        </w:r>
      </w:hyperlink>
      <w:r w:rsidR="007E0645" w:rsidRPr="00D67C5B">
        <w:t>:</w:t>
      </w:r>
    </w:p>
    <w:p w14:paraId="747148D4" w14:textId="77777777" w:rsidR="007E0645" w:rsidRDefault="007E0645" w:rsidP="007E0645">
      <w:r w:rsidRPr="002666BE">
        <w:t xml:space="preserve">Boligeierne tilbys gratis online energirådgivning. </w:t>
      </w:r>
    </w:p>
    <w:p w14:paraId="3903E487" w14:textId="77777777" w:rsidR="007E0645" w:rsidRPr="002666BE" w:rsidRDefault="007E0645" w:rsidP="007E0645"/>
    <w:p w14:paraId="6562DE17" w14:textId="77777777" w:rsidR="007E0645" w:rsidRPr="002666BE" w:rsidRDefault="007E0645" w:rsidP="007E0645">
      <w:r w:rsidRPr="002666BE">
        <w:t xml:space="preserve">Kostnad: Tilbud (2017) fra </w:t>
      </w:r>
      <w:proofErr w:type="spellStart"/>
      <w:r w:rsidRPr="002666BE">
        <w:t>En</w:t>
      </w:r>
      <w:r>
        <w:t>telligens</w:t>
      </w:r>
      <w:proofErr w:type="spellEnd"/>
      <w:r>
        <w:t xml:space="preserve"> for «Grønne uker»:</w:t>
      </w:r>
      <w:r w:rsidRPr="002666BE">
        <w:t xml:space="preserve"> 133</w:t>
      </w:r>
      <w:r>
        <w:t> </w:t>
      </w:r>
      <w:r w:rsidRPr="002666BE">
        <w:t>0</w:t>
      </w:r>
      <w:r>
        <w:t>50 kroner. Energiportal: etablering</w:t>
      </w:r>
      <w:r w:rsidRPr="002666BE">
        <w:t xml:space="preserve"> 10 000 </w:t>
      </w:r>
      <w:r>
        <w:t xml:space="preserve">kroner </w:t>
      </w:r>
      <w:r w:rsidRPr="002666BE">
        <w:t xml:space="preserve">og lisens: 1 990 </w:t>
      </w:r>
      <w:r>
        <w:t xml:space="preserve">kroner </w:t>
      </w:r>
      <w:r w:rsidRPr="002666BE">
        <w:t>pr. mnd.</w:t>
      </w:r>
    </w:p>
    <w:p w14:paraId="1CEF0A66" w14:textId="1FF0D43F" w:rsidR="007E0645" w:rsidRDefault="007E0645" w:rsidP="007E0645">
      <w:r>
        <w:t>Ansvar: Ikke vurdert.</w:t>
      </w:r>
    </w:p>
    <w:p w14:paraId="750B37DF" w14:textId="77777777" w:rsidR="007E0645" w:rsidRPr="002666BE" w:rsidRDefault="007E0645" w:rsidP="007E0645"/>
    <w:p w14:paraId="49715013" w14:textId="77777777" w:rsidR="007E0645" w:rsidRPr="002666BE" w:rsidRDefault="007E0645" w:rsidP="007E0645">
      <w:pPr>
        <w:pStyle w:val="Listeavsnitt"/>
        <w:numPr>
          <w:ilvl w:val="0"/>
          <w:numId w:val="4"/>
        </w:numPr>
        <w:rPr>
          <w:u w:val="single"/>
        </w:rPr>
      </w:pPr>
      <w:r w:rsidRPr="002666BE">
        <w:rPr>
          <w:u w:val="single"/>
        </w:rPr>
        <w:t>Tilskudd til tøybleier</w:t>
      </w:r>
    </w:p>
    <w:p w14:paraId="1B19C105" w14:textId="77777777" w:rsidR="007E0645" w:rsidRPr="002666BE" w:rsidRDefault="007E0645" w:rsidP="007E0645">
      <w:r w:rsidRPr="002666BE">
        <w:t xml:space="preserve">Kommunestyret spiller inn til representantskapet i </w:t>
      </w:r>
      <w:proofErr w:type="spellStart"/>
      <w:r w:rsidRPr="002666BE">
        <w:t>Movar</w:t>
      </w:r>
      <w:proofErr w:type="spellEnd"/>
      <w:r w:rsidRPr="002666BE">
        <w:t xml:space="preserve"> at det er ønskelig å utrede konsekvensene av en slik ordning, både hva gjelder miljø- og klimaregnskap, økonomi osv.</w:t>
      </w:r>
    </w:p>
    <w:p w14:paraId="460EA7AB" w14:textId="77777777" w:rsidR="007E0645" w:rsidRPr="002666BE" w:rsidRDefault="007E0645" w:rsidP="007E0645">
      <w:r w:rsidRPr="002666BE">
        <w:tab/>
        <w:t>Kostnad: Tas over gebyr</w:t>
      </w:r>
      <w:r>
        <w:t>.</w:t>
      </w:r>
    </w:p>
    <w:p w14:paraId="3B433692" w14:textId="77777777" w:rsidR="007E0645" w:rsidRPr="002666BE" w:rsidRDefault="007E0645" w:rsidP="007E0645">
      <w:r w:rsidRPr="002666BE">
        <w:tab/>
        <w:t xml:space="preserve">Ansvar: </w:t>
      </w:r>
      <w:r>
        <w:t>Resultatområde Kommunalteknikk.</w:t>
      </w:r>
    </w:p>
    <w:p w14:paraId="1C9144A6" w14:textId="77777777" w:rsidR="007E0645" w:rsidRPr="002666BE" w:rsidRDefault="007E0645" w:rsidP="007E0645"/>
    <w:p w14:paraId="0C036455" w14:textId="77777777" w:rsidR="007E0645" w:rsidRPr="002666BE" w:rsidRDefault="007E0645" w:rsidP="007E0645">
      <w:pPr>
        <w:pStyle w:val="Listeavsnitt"/>
        <w:numPr>
          <w:ilvl w:val="0"/>
          <w:numId w:val="4"/>
        </w:numPr>
        <w:rPr>
          <w:u w:val="single"/>
        </w:rPr>
      </w:pPr>
      <w:r w:rsidRPr="002666BE">
        <w:rPr>
          <w:u w:val="single"/>
        </w:rPr>
        <w:t>Sykkelvennlig arbeidsplass - sertifisering av kommunens arbeidsplasser</w:t>
      </w:r>
    </w:p>
    <w:p w14:paraId="792CC40D" w14:textId="38286D23" w:rsidR="007E0645" w:rsidRPr="002666BE" w:rsidRDefault="007E0645" w:rsidP="007E0645">
      <w:r w:rsidRPr="002666BE">
        <w:t xml:space="preserve">Sykling til jobb bidrar til bedre helse og mer opplagte medarbeidere, som fører til redusert sykefravær, økt effektivitet, reduksjon av klimagassutslipp, samt reduserte kostnader til bilparkering. </w:t>
      </w:r>
      <w:hyperlink r:id="rId17" w:history="1">
        <w:r w:rsidRPr="00D67C5B">
          <w:rPr>
            <w:rStyle w:val="Hyperkobling"/>
          </w:rPr>
          <w:t>Sykkelsertifisering</w:t>
        </w:r>
      </w:hyperlink>
      <w:r w:rsidRPr="00D67C5B">
        <w:t xml:space="preserve"> </w:t>
      </w:r>
      <w:r w:rsidRPr="002666BE">
        <w:t xml:space="preserve">gjennom Syklistenes landsforening er et godt tiltak som kan sette fingeren på hva som bør gjøres for å forbedre syklisters forhold. En slik sertifisering av kommunen sine arbeidsplasser kan være opplysende. Sykling handler ikke kun om hvor bra sykkelveien til jobb er, men like mye om trygg sykkelparkering, garderobefasiliteter, tjenester o.l. Sertifiseringen kan derfor klargjøre hva som mangler for at ansatte skal bruke sykkelen til jobb. </w:t>
      </w:r>
    </w:p>
    <w:p w14:paraId="456A293F" w14:textId="77777777" w:rsidR="007E0645" w:rsidRPr="002666BE" w:rsidRDefault="007E0645" w:rsidP="007E0645">
      <w:pPr>
        <w:ind w:left="708"/>
      </w:pPr>
      <w:r w:rsidRPr="002666BE">
        <w:lastRenderedPageBreak/>
        <w:t>Kostnad: Prisen varierer fra hvor mange som er ansatt ved lokalene som ønskes sertifisert. Prisen starter på 15 000 kr</w:t>
      </w:r>
      <w:r>
        <w:t>oner</w:t>
      </w:r>
      <w:r w:rsidRPr="002666BE">
        <w:t>.</w:t>
      </w:r>
    </w:p>
    <w:p w14:paraId="14BD3FEA" w14:textId="77777777" w:rsidR="007E0645" w:rsidRDefault="007E0645" w:rsidP="007E0645">
      <w:pPr>
        <w:ind w:firstLine="708"/>
      </w:pPr>
      <w:r>
        <w:t xml:space="preserve">Ansvar: Resultatområde Plan, bygg og </w:t>
      </w:r>
      <w:proofErr w:type="spellStart"/>
      <w:r>
        <w:t>geodata</w:t>
      </w:r>
      <w:proofErr w:type="spellEnd"/>
      <w:r>
        <w:t>.</w:t>
      </w:r>
    </w:p>
    <w:p w14:paraId="3B49A84F" w14:textId="77777777" w:rsidR="007E0645" w:rsidRDefault="007E0645" w:rsidP="007E0645">
      <w:pPr>
        <w:ind w:firstLine="708"/>
      </w:pPr>
    </w:p>
    <w:p w14:paraId="13CAB04D" w14:textId="77777777" w:rsidR="007E0645" w:rsidRDefault="007E0645" w:rsidP="007E0645">
      <w:pPr>
        <w:pStyle w:val="Listeavsnitt"/>
        <w:numPr>
          <w:ilvl w:val="0"/>
          <w:numId w:val="4"/>
        </w:numPr>
        <w:rPr>
          <w:u w:val="single"/>
        </w:rPr>
      </w:pPr>
      <w:r w:rsidRPr="00B213E2">
        <w:rPr>
          <w:u w:val="single"/>
        </w:rPr>
        <w:t xml:space="preserve">Etablering av </w:t>
      </w:r>
      <w:proofErr w:type="spellStart"/>
      <w:r w:rsidRPr="00B213E2">
        <w:rPr>
          <w:u w:val="single"/>
        </w:rPr>
        <w:t>ladepunkt</w:t>
      </w:r>
      <w:proofErr w:type="spellEnd"/>
      <w:r w:rsidRPr="00B213E2">
        <w:rPr>
          <w:u w:val="single"/>
        </w:rPr>
        <w:t xml:space="preserve"> ved NAV Vestby</w:t>
      </w:r>
    </w:p>
    <w:p w14:paraId="61DA2607" w14:textId="77777777" w:rsidR="007E0645" w:rsidRDefault="007E0645" w:rsidP="007E0645">
      <w:r w:rsidRPr="00B213E2">
        <w:t xml:space="preserve">Ved </w:t>
      </w:r>
      <w:r>
        <w:t>ombyggingen av NAV Vestby ble det tilrettelagt med trekkerør i bakken uten at ladestolper ble montert. For å bidra til å bedre ladeinfrastruktur, samt legge til rette for at ansatte og besøkende ved bygget kan kjøre fossilfritt skal ladestolper monteres.</w:t>
      </w:r>
    </w:p>
    <w:p w14:paraId="08F1D342" w14:textId="77777777" w:rsidR="007E0645" w:rsidRDefault="007E0645" w:rsidP="007E0645">
      <w:r>
        <w:tab/>
        <w:t>Kostnad: 67 500 kroner.</w:t>
      </w:r>
    </w:p>
    <w:p w14:paraId="40422FFE" w14:textId="77777777" w:rsidR="007E0645" w:rsidRDefault="007E0645" w:rsidP="007E0645">
      <w:r>
        <w:tab/>
        <w:t>Ansvar: Resultatområde Eiendom.</w:t>
      </w:r>
    </w:p>
    <w:p w14:paraId="4637F2C6" w14:textId="77777777" w:rsidR="007E0645" w:rsidRDefault="007E0645" w:rsidP="007E0645"/>
    <w:p w14:paraId="6B69650D" w14:textId="77777777" w:rsidR="007E0645" w:rsidRPr="002666BE" w:rsidRDefault="007E0645" w:rsidP="007E0645">
      <w:pPr>
        <w:spacing w:after="200" w:line="276" w:lineRule="auto"/>
      </w:pPr>
      <w:r w:rsidRPr="002666BE">
        <w:t>Alternativt vedtak kan lyde:</w:t>
      </w:r>
    </w:p>
    <w:p w14:paraId="45569CBB" w14:textId="77777777" w:rsidR="007E0645" w:rsidRDefault="007E0645" w:rsidP="007E0645">
      <w:r>
        <w:t xml:space="preserve">Kommunedelplan for klima og energi, med tilhørende handlingsdel datert </w:t>
      </w:r>
      <w:r w:rsidRPr="00D67C5B">
        <w:t>19.12.2017,</w:t>
      </w:r>
      <w:r>
        <w:t xml:space="preserve"> vedtas jf. Plan- og bygningsloven § 11-15</w:t>
      </w:r>
      <w:r w:rsidRPr="002666BE">
        <w:t xml:space="preserve"> med følgende tillegg: </w:t>
      </w:r>
    </w:p>
    <w:p w14:paraId="26C79943" w14:textId="77777777" w:rsidR="007E0645" w:rsidRPr="002666BE" w:rsidRDefault="007E0645" w:rsidP="007E0645">
      <w:r w:rsidRPr="002666BE">
        <w:t>Punkt X</w:t>
      </w:r>
      <w:r>
        <w:t>X</w:t>
      </w:r>
      <w:r w:rsidRPr="002666BE">
        <w:t xml:space="preserve"> fra </w:t>
      </w:r>
      <w:r w:rsidRPr="002666BE">
        <w:rPr>
          <w:i/>
        </w:rPr>
        <w:t>Alternativer</w:t>
      </w:r>
      <w:r w:rsidRPr="002666BE">
        <w:t xml:space="preserve"> innarbeides.</w:t>
      </w:r>
    </w:p>
    <w:p w14:paraId="524F6552" w14:textId="77777777" w:rsidR="007E0645" w:rsidRPr="00AA2738" w:rsidRDefault="007E0645" w:rsidP="007E0645">
      <w:pPr>
        <w:rPr>
          <w:b/>
        </w:rPr>
      </w:pPr>
    </w:p>
    <w:p w14:paraId="4AEEEDA7" w14:textId="77777777" w:rsidR="007E0645" w:rsidRPr="00AA2738" w:rsidRDefault="007E0645" w:rsidP="007E0645">
      <w:pPr>
        <w:rPr>
          <w:b/>
        </w:rPr>
      </w:pPr>
      <w:r w:rsidRPr="00AA2738">
        <w:rPr>
          <w:b/>
        </w:rPr>
        <w:t>4. KONKLUSJON</w:t>
      </w:r>
    </w:p>
    <w:p w14:paraId="4B200AF7" w14:textId="77777777" w:rsidR="007E0645" w:rsidRDefault="007E0645" w:rsidP="007E0645">
      <w:r>
        <w:t>Gjennom kommunens ulike roller som myndighet, eier, innkjøper, tjenesteleverandør og pådriver kan kommunen bidra betydelig til å redusere klimagassutslipp. Kommunedelplan for klima og energi skal være kommunens strategidokument for å redusere utslippene, effektivisere og legge om bruken av energi. De største utslippene i Vestby kommune kommer fra transport. Tiltakene innenfor denne sektoren må ha høy prioritet skal kommunen nå målene som er satt. Rådmannen anbefaler at klima- og energiplanen vedtas.</w:t>
      </w:r>
    </w:p>
    <w:p w14:paraId="275183C4" w14:textId="4209F677" w:rsidR="007E0645" w:rsidRDefault="007E0645" w:rsidP="007E0645"/>
    <w:p w14:paraId="1341092D" w14:textId="6D4137F0" w:rsidR="00484B29" w:rsidRDefault="00484B29" w:rsidP="007E0645"/>
    <w:p w14:paraId="7A0BF1A3" w14:textId="345569E6" w:rsidR="00484B29" w:rsidRPr="00484B29" w:rsidRDefault="00484B29" w:rsidP="007E0645">
      <w:pPr>
        <w:rPr>
          <w:b/>
        </w:rPr>
      </w:pPr>
      <w:r w:rsidRPr="00484B29">
        <w:rPr>
          <w:b/>
        </w:rPr>
        <w:t>Vedlegg til saken:</w:t>
      </w:r>
    </w:p>
    <w:p w14:paraId="4BCC6037" w14:textId="18839B05" w:rsidR="00484B29" w:rsidRDefault="00484B29" w:rsidP="007E0645"/>
    <w:p w14:paraId="0BDEC18C" w14:textId="77777777" w:rsidR="00484B29" w:rsidRPr="008B3435" w:rsidRDefault="00484B29" w:rsidP="007E0645"/>
    <w:p w14:paraId="7D38CE77" w14:textId="2BDF5EF8" w:rsidR="007E0645" w:rsidRDefault="005006BC" w:rsidP="007E0645">
      <w:pPr>
        <w:rPr>
          <w:b/>
        </w:rPr>
      </w:pPr>
      <w:r>
        <w:rPr>
          <w:b/>
        </w:rPr>
        <w:object w:dxaOrig="1541" w:dyaOrig="998" w14:anchorId="3E08E5B9">
          <v:shape id="_x0000_i1026" type="#_x0000_t75" style="width:77.25pt;height:50.25pt" o:ole="">
            <v:imagedata r:id="rId18" o:title=""/>
          </v:shape>
          <o:OLEObject Type="Embed" ProgID="AcroExch.Document.DC" ShapeID="_x0000_i1026" DrawAspect="Icon" ObjectID="_1576928464" r:id="rId19"/>
        </w:object>
      </w:r>
      <w:r>
        <w:rPr>
          <w:b/>
        </w:rPr>
        <w:tab/>
      </w:r>
      <w:r>
        <w:rPr>
          <w:b/>
        </w:rPr>
        <w:object w:dxaOrig="1541" w:dyaOrig="998" w14:anchorId="2AB70860">
          <v:shape id="_x0000_i1027" type="#_x0000_t75" style="width:77.25pt;height:50.25pt" o:ole="">
            <v:imagedata r:id="rId20" o:title=""/>
          </v:shape>
          <o:OLEObject Type="Embed" ProgID="AcroExch.Document.DC" ShapeID="_x0000_i1027" DrawAspect="Icon" ObjectID="_1576928465" r:id="rId21"/>
        </w:object>
      </w:r>
      <w:r>
        <w:rPr>
          <w:b/>
        </w:rPr>
        <w:tab/>
      </w:r>
      <w:r>
        <w:rPr>
          <w:b/>
        </w:rPr>
        <w:object w:dxaOrig="1541" w:dyaOrig="998" w14:anchorId="30BBB37D">
          <v:shape id="_x0000_i1028" type="#_x0000_t75" style="width:77.25pt;height:50.25pt" o:ole="">
            <v:imagedata r:id="rId22" o:title=""/>
          </v:shape>
          <o:OLEObject Type="Embed" ProgID="AcroExch.Document.DC" ShapeID="_x0000_i1028" DrawAspect="Icon" ObjectID="_1576928466" r:id="rId23"/>
        </w:object>
      </w:r>
      <w:r>
        <w:rPr>
          <w:b/>
        </w:rPr>
        <w:tab/>
      </w:r>
      <w:r>
        <w:rPr>
          <w:b/>
        </w:rPr>
        <w:object w:dxaOrig="1541" w:dyaOrig="998" w14:anchorId="334B2969">
          <v:shape id="_x0000_i1029" type="#_x0000_t75" style="width:77.25pt;height:50.25pt" o:ole="">
            <v:imagedata r:id="rId24" o:title=""/>
          </v:shape>
          <o:OLEObject Type="Embed" ProgID="AcroExch.Document.DC" ShapeID="_x0000_i1029" DrawAspect="Icon" ObjectID="_1576928467" r:id="rId25"/>
        </w:object>
      </w:r>
    </w:p>
    <w:p w14:paraId="0755AA63" w14:textId="77777777" w:rsidR="007E0645" w:rsidRPr="008B3435" w:rsidRDefault="007E0645" w:rsidP="007E0645">
      <w:pPr>
        <w:rPr>
          <w:b/>
        </w:rPr>
      </w:pPr>
    </w:p>
    <w:p w14:paraId="6ED2028C" w14:textId="190F46CC" w:rsidR="007E0645" w:rsidRDefault="007E0645" w:rsidP="007E0645">
      <w:pPr>
        <w:tabs>
          <w:tab w:val="left" w:pos="1984"/>
          <w:tab w:val="left" w:pos="5102"/>
          <w:tab w:val="left" w:pos="6803"/>
        </w:tabs>
        <w:rPr>
          <w:sz w:val="20"/>
        </w:rPr>
      </w:pPr>
    </w:p>
    <w:p w14:paraId="647B6BBE" w14:textId="77777777" w:rsidR="007E0645" w:rsidRDefault="007E0645">
      <w:pPr>
        <w:rPr>
          <w:sz w:val="20"/>
        </w:rPr>
      </w:pPr>
      <w:r>
        <w:rPr>
          <w:sz w:val="20"/>
        </w:rPr>
        <w:br w:type="page"/>
      </w:r>
    </w:p>
    <w:p w14:paraId="313C2FEE" w14:textId="77777777" w:rsidR="007E0645" w:rsidRDefault="007E0645" w:rsidP="007E0645">
      <w:pPr>
        <w:pStyle w:val="MUCaseTitle2"/>
      </w:pPr>
      <w:bookmarkStart w:id="5" w:name="CaseRef357736"/>
      <w:bookmarkEnd w:id="5"/>
      <w:r>
        <w:lastRenderedPageBreak/>
        <w:t>F-3/18</w:t>
      </w:r>
    </w:p>
    <w:p w14:paraId="7A1BB0A9" w14:textId="0EC986E2" w:rsidR="007E0645" w:rsidRDefault="007E0645" w:rsidP="007E0645">
      <w:pPr>
        <w:pStyle w:val="MUCaseTitle2"/>
      </w:pPr>
      <w:r>
        <w:t>Vestby mot 2030 – Strategi og tiltak for utvikling av reiseliv og handel i Vestby kommune</w:t>
      </w:r>
    </w:p>
    <w:p w14:paraId="64485528" w14:textId="69872AE5" w:rsidR="007E0645" w:rsidRDefault="007E0645" w:rsidP="007E0645">
      <w:pPr>
        <w:tabs>
          <w:tab w:val="left" w:pos="1984"/>
          <w:tab w:val="left" w:pos="5102"/>
          <w:tab w:val="left" w:pos="6803"/>
        </w:tabs>
      </w:pPr>
      <w:r w:rsidRPr="007E0645">
        <w:rPr>
          <w:sz w:val="20"/>
        </w:rPr>
        <w:t xml:space="preserve">Saksbehandler: </w:t>
      </w:r>
      <w:r w:rsidRPr="007E0645">
        <w:rPr>
          <w:sz w:val="20"/>
        </w:rPr>
        <w:tab/>
        <w:t>Trond Schanche Solbakken</w:t>
      </w:r>
      <w:r w:rsidRPr="007E0645">
        <w:rPr>
          <w:sz w:val="20"/>
        </w:rPr>
        <w:tab/>
      </w:r>
      <w:proofErr w:type="spellStart"/>
      <w:r w:rsidRPr="007E0645">
        <w:rPr>
          <w:sz w:val="20"/>
        </w:rPr>
        <w:t>Saksnr</w:t>
      </w:r>
      <w:proofErr w:type="spellEnd"/>
      <w:r w:rsidRPr="007E0645">
        <w:rPr>
          <w:sz w:val="20"/>
        </w:rPr>
        <w:t xml:space="preserve">.: </w:t>
      </w:r>
      <w:r w:rsidRPr="007E0645">
        <w:rPr>
          <w:sz w:val="20"/>
        </w:rPr>
        <w:tab/>
        <w:t>16/03636-27</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7E0645" w:rsidRPr="007E0645" w14:paraId="7FD7FA8E" w14:textId="77777777" w:rsidTr="007E0645">
        <w:tc>
          <w:tcPr>
            <w:tcW w:w="5102" w:type="dxa"/>
            <w:tcBorders>
              <w:top w:val="single" w:sz="4" w:space="0" w:color="auto"/>
              <w:bottom w:val="single" w:sz="4" w:space="0" w:color="auto"/>
            </w:tcBorders>
            <w:shd w:val="clear" w:color="auto" w:fill="auto"/>
          </w:tcPr>
          <w:p w14:paraId="60A18BF1" w14:textId="77777777" w:rsidR="007E0645" w:rsidRPr="007E0645" w:rsidRDefault="007E0645" w:rsidP="007E0645">
            <w:pPr>
              <w:tabs>
                <w:tab w:val="left" w:pos="1984"/>
                <w:tab w:val="left" w:pos="5102"/>
                <w:tab w:val="left" w:pos="6803"/>
              </w:tabs>
              <w:rPr>
                <w:b/>
                <w:sz w:val="20"/>
              </w:rPr>
            </w:pPr>
            <w:r w:rsidRPr="007E0645">
              <w:rPr>
                <w:b/>
                <w:sz w:val="20"/>
              </w:rPr>
              <w:t>Saksgang</w:t>
            </w:r>
          </w:p>
        </w:tc>
        <w:tc>
          <w:tcPr>
            <w:tcW w:w="1701" w:type="dxa"/>
            <w:tcBorders>
              <w:top w:val="single" w:sz="4" w:space="0" w:color="auto"/>
              <w:bottom w:val="single" w:sz="4" w:space="0" w:color="auto"/>
            </w:tcBorders>
            <w:shd w:val="clear" w:color="auto" w:fill="auto"/>
          </w:tcPr>
          <w:p w14:paraId="30828B85" w14:textId="77777777" w:rsidR="007E0645" w:rsidRPr="007E0645" w:rsidRDefault="007E0645" w:rsidP="007E0645">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1B2F4788" w14:textId="77777777" w:rsidR="007E0645" w:rsidRPr="007E0645" w:rsidRDefault="007E0645" w:rsidP="007E0645">
            <w:pPr>
              <w:tabs>
                <w:tab w:val="left" w:pos="1984"/>
                <w:tab w:val="left" w:pos="5102"/>
                <w:tab w:val="left" w:pos="6803"/>
              </w:tabs>
              <w:rPr>
                <w:b/>
                <w:sz w:val="20"/>
              </w:rPr>
            </w:pPr>
            <w:r w:rsidRPr="007E0645">
              <w:rPr>
                <w:b/>
                <w:sz w:val="20"/>
              </w:rPr>
              <w:t>Møtedato</w:t>
            </w:r>
          </w:p>
        </w:tc>
      </w:tr>
      <w:tr w:rsidR="007E0645" w14:paraId="0C1E575A" w14:textId="77777777" w:rsidTr="007E0645">
        <w:tc>
          <w:tcPr>
            <w:tcW w:w="5102" w:type="dxa"/>
            <w:tcBorders>
              <w:top w:val="single" w:sz="4" w:space="0" w:color="auto"/>
            </w:tcBorders>
            <w:shd w:val="clear" w:color="auto" w:fill="auto"/>
          </w:tcPr>
          <w:p w14:paraId="1BB404BC" w14:textId="77777777" w:rsidR="007E0645" w:rsidRDefault="007E0645" w:rsidP="007E0645">
            <w:pPr>
              <w:tabs>
                <w:tab w:val="left" w:pos="1984"/>
                <w:tab w:val="left" w:pos="5102"/>
                <w:tab w:val="left" w:pos="6803"/>
              </w:tabs>
              <w:rPr>
                <w:sz w:val="20"/>
              </w:rPr>
            </w:pPr>
            <w:r>
              <w:rPr>
                <w:sz w:val="20"/>
              </w:rPr>
              <w:t>1 Utvalg for reiselivsplan for Vestby</w:t>
            </w:r>
          </w:p>
        </w:tc>
        <w:tc>
          <w:tcPr>
            <w:tcW w:w="1701" w:type="dxa"/>
            <w:tcBorders>
              <w:top w:val="single" w:sz="4" w:space="0" w:color="auto"/>
            </w:tcBorders>
            <w:shd w:val="clear" w:color="auto" w:fill="auto"/>
          </w:tcPr>
          <w:p w14:paraId="6426708B" w14:textId="77777777" w:rsidR="007E0645" w:rsidRDefault="007E0645" w:rsidP="007E0645">
            <w:pPr>
              <w:tabs>
                <w:tab w:val="left" w:pos="1984"/>
                <w:tab w:val="left" w:pos="5102"/>
                <w:tab w:val="left" w:pos="6803"/>
              </w:tabs>
              <w:rPr>
                <w:sz w:val="20"/>
              </w:rPr>
            </w:pPr>
            <w:r>
              <w:rPr>
                <w:sz w:val="20"/>
              </w:rPr>
              <w:t>1/17</w:t>
            </w:r>
          </w:p>
        </w:tc>
        <w:tc>
          <w:tcPr>
            <w:tcW w:w="2268" w:type="dxa"/>
            <w:tcBorders>
              <w:top w:val="single" w:sz="4" w:space="0" w:color="auto"/>
            </w:tcBorders>
            <w:shd w:val="clear" w:color="auto" w:fill="auto"/>
          </w:tcPr>
          <w:p w14:paraId="31B872F1" w14:textId="77777777" w:rsidR="007E0645" w:rsidRDefault="007E0645" w:rsidP="007E0645">
            <w:pPr>
              <w:tabs>
                <w:tab w:val="left" w:pos="1984"/>
                <w:tab w:val="left" w:pos="5102"/>
                <w:tab w:val="left" w:pos="6803"/>
              </w:tabs>
              <w:rPr>
                <w:sz w:val="20"/>
              </w:rPr>
            </w:pPr>
            <w:r>
              <w:rPr>
                <w:sz w:val="20"/>
              </w:rPr>
              <w:t>18.12.2017</w:t>
            </w:r>
          </w:p>
        </w:tc>
      </w:tr>
      <w:tr w:rsidR="007E0645" w14:paraId="04A068E6" w14:textId="77777777" w:rsidTr="007E0645">
        <w:tc>
          <w:tcPr>
            <w:tcW w:w="5102" w:type="dxa"/>
            <w:shd w:val="clear" w:color="auto" w:fill="auto"/>
          </w:tcPr>
          <w:p w14:paraId="0309DC55" w14:textId="77777777" w:rsidR="007E0645" w:rsidRDefault="007E0645" w:rsidP="007E0645">
            <w:pPr>
              <w:tabs>
                <w:tab w:val="left" w:pos="1984"/>
                <w:tab w:val="left" w:pos="5102"/>
                <w:tab w:val="left" w:pos="6803"/>
              </w:tabs>
              <w:rPr>
                <w:sz w:val="20"/>
              </w:rPr>
            </w:pPr>
            <w:r>
              <w:rPr>
                <w:sz w:val="20"/>
              </w:rPr>
              <w:t>2 Formannskapet</w:t>
            </w:r>
          </w:p>
        </w:tc>
        <w:tc>
          <w:tcPr>
            <w:tcW w:w="1701" w:type="dxa"/>
            <w:shd w:val="clear" w:color="auto" w:fill="auto"/>
          </w:tcPr>
          <w:p w14:paraId="2C566B0B" w14:textId="77777777" w:rsidR="007E0645" w:rsidRDefault="007E0645" w:rsidP="007E0645">
            <w:pPr>
              <w:tabs>
                <w:tab w:val="left" w:pos="1984"/>
                <w:tab w:val="left" w:pos="5102"/>
                <w:tab w:val="left" w:pos="6803"/>
              </w:tabs>
              <w:rPr>
                <w:sz w:val="20"/>
              </w:rPr>
            </w:pPr>
            <w:r>
              <w:rPr>
                <w:sz w:val="20"/>
              </w:rPr>
              <w:t>3/18</w:t>
            </w:r>
          </w:p>
        </w:tc>
        <w:tc>
          <w:tcPr>
            <w:tcW w:w="2268" w:type="dxa"/>
            <w:shd w:val="clear" w:color="auto" w:fill="auto"/>
          </w:tcPr>
          <w:p w14:paraId="0A554763" w14:textId="77777777" w:rsidR="007E0645" w:rsidRDefault="007E0645" w:rsidP="007E0645">
            <w:pPr>
              <w:tabs>
                <w:tab w:val="left" w:pos="1984"/>
                <w:tab w:val="left" w:pos="5102"/>
                <w:tab w:val="left" w:pos="6803"/>
              </w:tabs>
              <w:rPr>
                <w:sz w:val="20"/>
              </w:rPr>
            </w:pPr>
            <w:r>
              <w:rPr>
                <w:sz w:val="20"/>
              </w:rPr>
              <w:t>22.01.2018</w:t>
            </w:r>
          </w:p>
        </w:tc>
      </w:tr>
      <w:tr w:rsidR="007E0645" w14:paraId="595861B0" w14:textId="77777777" w:rsidTr="007E0645">
        <w:tc>
          <w:tcPr>
            <w:tcW w:w="5102" w:type="dxa"/>
            <w:shd w:val="clear" w:color="auto" w:fill="auto"/>
          </w:tcPr>
          <w:p w14:paraId="18E5016B" w14:textId="77777777" w:rsidR="007E0645" w:rsidRDefault="007E0645" w:rsidP="007E0645">
            <w:pPr>
              <w:tabs>
                <w:tab w:val="left" w:pos="1984"/>
                <w:tab w:val="left" w:pos="5102"/>
                <w:tab w:val="left" w:pos="6803"/>
              </w:tabs>
              <w:rPr>
                <w:sz w:val="20"/>
              </w:rPr>
            </w:pPr>
            <w:r>
              <w:rPr>
                <w:sz w:val="20"/>
              </w:rPr>
              <w:t>3 Kommunestyret</w:t>
            </w:r>
          </w:p>
        </w:tc>
        <w:tc>
          <w:tcPr>
            <w:tcW w:w="1701" w:type="dxa"/>
            <w:shd w:val="clear" w:color="auto" w:fill="auto"/>
          </w:tcPr>
          <w:p w14:paraId="247432C0" w14:textId="77777777" w:rsidR="007E0645" w:rsidRDefault="007E0645" w:rsidP="007E0645">
            <w:pPr>
              <w:tabs>
                <w:tab w:val="left" w:pos="1984"/>
                <w:tab w:val="left" w:pos="5102"/>
                <w:tab w:val="left" w:pos="6803"/>
              </w:tabs>
              <w:rPr>
                <w:sz w:val="20"/>
              </w:rPr>
            </w:pPr>
          </w:p>
        </w:tc>
        <w:tc>
          <w:tcPr>
            <w:tcW w:w="2268" w:type="dxa"/>
            <w:shd w:val="clear" w:color="auto" w:fill="auto"/>
          </w:tcPr>
          <w:p w14:paraId="18CBB12A" w14:textId="77777777" w:rsidR="007E0645" w:rsidRDefault="007E0645" w:rsidP="007E0645">
            <w:pPr>
              <w:tabs>
                <w:tab w:val="left" w:pos="1984"/>
                <w:tab w:val="left" w:pos="5102"/>
                <w:tab w:val="left" w:pos="6803"/>
              </w:tabs>
              <w:rPr>
                <w:sz w:val="20"/>
              </w:rPr>
            </w:pPr>
            <w:r>
              <w:rPr>
                <w:sz w:val="20"/>
              </w:rPr>
              <w:t>12.02.2018</w:t>
            </w:r>
          </w:p>
        </w:tc>
      </w:tr>
    </w:tbl>
    <w:p w14:paraId="0185768D" w14:textId="37FF93AA" w:rsidR="007E0645" w:rsidRDefault="007E0645" w:rsidP="007E0645">
      <w:pPr>
        <w:tabs>
          <w:tab w:val="left" w:pos="1984"/>
          <w:tab w:val="left" w:pos="5102"/>
          <w:tab w:val="left" w:pos="6803"/>
        </w:tabs>
        <w:rPr>
          <w:sz w:val="20"/>
        </w:rPr>
      </w:pPr>
    </w:p>
    <w:p w14:paraId="62D0A59D" w14:textId="0CDB10F0" w:rsidR="007E0645" w:rsidRDefault="007E0645" w:rsidP="007E0645">
      <w:pPr>
        <w:tabs>
          <w:tab w:val="left" w:pos="1984"/>
          <w:tab w:val="left" w:pos="5102"/>
          <w:tab w:val="left" w:pos="6803"/>
        </w:tabs>
        <w:rPr>
          <w:sz w:val="20"/>
        </w:rPr>
      </w:pPr>
    </w:p>
    <w:sdt>
      <w:sdtPr>
        <w:rPr>
          <w:b w:val="0"/>
        </w:rPr>
        <w:alias w:val="Vedtak"/>
        <w:tag w:val="MU_Innstilling"/>
        <w:id w:val="8677933"/>
        <w:placeholder>
          <w:docPart w:val="739A4637C8534A32B2CA2C41C373F6A4"/>
        </w:placeholder>
      </w:sdtPr>
      <w:sdtContent>
        <w:sdt>
          <w:sdtPr>
            <w:rPr>
              <w:b w:val="0"/>
            </w:rPr>
            <w:alias w:val="Vedtak for sak 1/17"/>
            <w:tag w:val="HandlingID357637;CaseID209260"/>
            <w:id w:val="2115940481"/>
            <w:placeholder>
              <w:docPart w:val="A60FFB43B84944F69EB65C95BA44C1D9"/>
            </w:placeholder>
          </w:sdtPr>
          <w:sdtContent>
            <w:p w14:paraId="0F308694" w14:textId="77777777" w:rsidR="007E0645" w:rsidRDefault="007E0645" w:rsidP="007E0645">
              <w:pPr>
                <w:pStyle w:val="MUCaseTitle3"/>
              </w:pPr>
              <w:r>
                <w:t>Utvalg for reiselivsplan for Vestbys behandling 18.12.2017:</w:t>
              </w:r>
            </w:p>
            <w:p w14:paraId="53A79683" w14:textId="77777777" w:rsidR="007E0645" w:rsidRDefault="007E0645" w:rsidP="007E0645"/>
            <w:p w14:paraId="5F45F9A7" w14:textId="77777777" w:rsidR="007E0645" w:rsidRDefault="007E0645" w:rsidP="007E0645"/>
            <w:p w14:paraId="1A87623F" w14:textId="77777777" w:rsidR="007E0645" w:rsidRDefault="007E0645" w:rsidP="007E0645">
              <w:pPr>
                <w:pStyle w:val="MUCaseTitle3"/>
              </w:pPr>
              <w:r>
                <w:t>Votering:</w:t>
              </w:r>
            </w:p>
            <w:p w14:paraId="56D0D7E9" w14:textId="77777777" w:rsidR="007E0645" w:rsidRDefault="007E0645" w:rsidP="007E0645">
              <w:r>
                <w:t>Rådmannens innstilling ble enstemmig vedtatt.</w:t>
              </w:r>
            </w:p>
            <w:p w14:paraId="24F7FB5C" w14:textId="77777777" w:rsidR="007E0645" w:rsidRDefault="007E0645" w:rsidP="007E0645"/>
            <w:sdt>
              <w:sdtPr>
                <w:rPr>
                  <w:b w:val="0"/>
                </w:rPr>
                <w:tag w:val="MU_Vedtak"/>
                <w:id w:val="267507978"/>
                <w:placeholder>
                  <w:docPart w:val="A60FFB43B84944F69EB65C95BA44C1D9"/>
                </w:placeholder>
              </w:sdtPr>
              <w:sdtContent>
                <w:p w14:paraId="5872B99C" w14:textId="77777777" w:rsidR="007E0645" w:rsidRDefault="007E0645" w:rsidP="007E0645">
                  <w:pPr>
                    <w:pStyle w:val="MUCaseTitle3"/>
                  </w:pPr>
                  <w:r>
                    <w:t>Utvalg for reiselivsplan for Vestbys vedtak 18.12.2017:</w:t>
                  </w:r>
                </w:p>
                <w:p w14:paraId="4447708F" w14:textId="77777777" w:rsidR="007E0645" w:rsidRDefault="007E0645" w:rsidP="007E0645">
                  <w:pPr>
                    <w:rPr>
                      <w:rFonts w:cs="Arial"/>
                    </w:rPr>
                  </w:pPr>
                  <w:r>
                    <w:rPr>
                      <w:rFonts w:cs="Arial"/>
                    </w:rPr>
                    <w:t>Strategiplanen «Vestby mot 2030 – Strategi og tiltak for utvikling av reiseliv og handel i Vestby kommune» vedtas. Kostnadene for 2018 innarbeides i tertialrapport 1, og kostnadene for 2019 innarbeides i HP 2019-2022.</w:t>
                  </w:r>
                </w:p>
                <w:p w14:paraId="03B60475" w14:textId="77777777" w:rsidR="007E0645" w:rsidRDefault="007E0645" w:rsidP="007E0645"/>
                <w:p w14:paraId="78D59C32" w14:textId="77777777" w:rsidR="007E0645" w:rsidRDefault="007E0645" w:rsidP="007E0645"/>
                <w:p w14:paraId="35D62400" w14:textId="77777777" w:rsidR="007E0645" w:rsidRPr="000D5257" w:rsidRDefault="005006BC" w:rsidP="007E0645"/>
              </w:sdtContent>
            </w:sdt>
          </w:sdtContent>
        </w:sdt>
        <w:p w14:paraId="732FD4F6" w14:textId="77777777" w:rsidR="007E0645" w:rsidRDefault="005006BC" w:rsidP="007E0645"/>
      </w:sdtContent>
    </w:sdt>
    <w:p w14:paraId="4B258441" w14:textId="062B7909" w:rsidR="007E0645" w:rsidRDefault="007E0645" w:rsidP="007E0645">
      <w:pPr>
        <w:tabs>
          <w:tab w:val="left" w:pos="1984"/>
          <w:tab w:val="left" w:pos="5102"/>
          <w:tab w:val="left" w:pos="6803"/>
        </w:tabs>
        <w:rPr>
          <w:sz w:val="20"/>
        </w:rPr>
      </w:pPr>
    </w:p>
    <w:p w14:paraId="4CCF123B" w14:textId="3830D9D5" w:rsidR="007E0645" w:rsidRDefault="007E0645" w:rsidP="007E0645">
      <w:pPr>
        <w:tabs>
          <w:tab w:val="left" w:pos="1984"/>
          <w:tab w:val="left" w:pos="5102"/>
          <w:tab w:val="left" w:pos="6803"/>
        </w:tabs>
        <w:rPr>
          <w:sz w:val="20"/>
        </w:rPr>
      </w:pPr>
    </w:p>
    <w:p w14:paraId="4521908D" w14:textId="6FEDD1CC" w:rsidR="007E0645" w:rsidRDefault="007E0645" w:rsidP="007E0645">
      <w:pPr>
        <w:tabs>
          <w:tab w:val="left" w:pos="1984"/>
          <w:tab w:val="left" w:pos="5102"/>
          <w:tab w:val="left" w:pos="6803"/>
        </w:tabs>
        <w:rPr>
          <w:sz w:val="20"/>
        </w:rPr>
      </w:pPr>
    </w:p>
    <w:p w14:paraId="119677AC" w14:textId="1C640A91" w:rsidR="007E0645" w:rsidRDefault="007E0645" w:rsidP="007E0645">
      <w:pPr>
        <w:pStyle w:val="MUTitle"/>
      </w:pPr>
      <w:r>
        <w:t>Saksfremlegg</w:t>
      </w:r>
    </w:p>
    <w:p w14:paraId="44F618EB" w14:textId="1825F627" w:rsidR="007E0645" w:rsidRDefault="007E0645" w:rsidP="007E0645"/>
    <w:sdt>
      <w:sdtPr>
        <w:rPr>
          <w:rFonts w:cs="Arial"/>
          <w:b/>
        </w:rPr>
        <w:tag w:val="MU_Tittel"/>
        <w:id w:val="-2141491153"/>
        <w:placeholder>
          <w:docPart w:val="DDC2CC43D3474FC39C2C18F2F3982849"/>
        </w:placeholder>
        <w:text/>
      </w:sdtPr>
      <w:sdtContent>
        <w:p w14:paraId="7AF52943" w14:textId="77777777" w:rsidR="007E0645" w:rsidRPr="00283E32" w:rsidRDefault="007E0645" w:rsidP="007E0645">
          <w:pPr>
            <w:rPr>
              <w:rFonts w:cs="Arial"/>
            </w:rPr>
          </w:pPr>
          <w:r w:rsidRPr="001406BB">
            <w:rPr>
              <w:rFonts w:cs="Arial"/>
              <w:b/>
            </w:rPr>
            <w:t>Rådmannens innstilling:</w:t>
          </w:r>
        </w:p>
      </w:sdtContent>
    </w:sdt>
    <w:sdt>
      <w:sdtPr>
        <w:rPr>
          <w:rFonts w:cs="Arial"/>
        </w:rPr>
        <w:alias w:val="Forslag til vedtak"/>
        <w:tag w:val="MU_Innstilling"/>
        <w:id w:val="436796524"/>
        <w:placeholder>
          <w:docPart w:val="945899809AA74619B838BE42AB8B74B2"/>
        </w:placeholder>
      </w:sdtPr>
      <w:sdtContent>
        <w:p w14:paraId="2A3CE9D9" w14:textId="77777777" w:rsidR="007E0645" w:rsidRDefault="007E0645" w:rsidP="007E0645">
          <w:pPr>
            <w:rPr>
              <w:rFonts w:cs="Arial"/>
            </w:rPr>
          </w:pPr>
          <w:r>
            <w:rPr>
              <w:rFonts w:cs="Arial"/>
            </w:rPr>
            <w:t>Strategiplanen «Vestby mot 2030 – Strategi og tiltak for utvikling av reiseliv og handel i Vestby kommune» vedtas. Kostnadene for 2018 innarbeides i tertialrapport 1, og kostnadene for 2019 innarbeides i HP 2019-2022.</w:t>
          </w:r>
        </w:p>
      </w:sdtContent>
    </w:sdt>
    <w:p w14:paraId="7DE40311" w14:textId="77777777" w:rsidR="007E0645" w:rsidRDefault="007E0645" w:rsidP="007E0645">
      <w:pPr>
        <w:rPr>
          <w:rFonts w:cs="Arial"/>
        </w:rPr>
      </w:pPr>
    </w:p>
    <w:p w14:paraId="2F56B031" w14:textId="77777777" w:rsidR="007E0645" w:rsidRDefault="007E0645" w:rsidP="007E0645">
      <w:pPr>
        <w:spacing w:after="200" w:line="276" w:lineRule="auto"/>
        <w:rPr>
          <w:rFonts w:cs="Arial"/>
        </w:rPr>
      </w:pPr>
    </w:p>
    <w:p w14:paraId="2BB21BF2" w14:textId="77777777" w:rsidR="007E0645" w:rsidRPr="008D62C0" w:rsidRDefault="007E0645" w:rsidP="007E0645">
      <w:pPr>
        <w:rPr>
          <w:rFonts w:cs="Arial"/>
        </w:rPr>
      </w:pPr>
    </w:p>
    <w:sdt>
      <w:sdtPr>
        <w:rPr>
          <w:rFonts w:cs="Arial"/>
          <w:b/>
          <w:lang w:val="en-US"/>
        </w:rPr>
        <w:id w:val="582425807"/>
        <w:placeholder>
          <w:docPart w:val="DDC2CC43D3474FC39C2C18F2F3982849"/>
        </w:placeholder>
      </w:sdtPr>
      <w:sdtContent>
        <w:p w14:paraId="6AE6EC14" w14:textId="0C60205A" w:rsidR="007E0645" w:rsidRPr="00585A60" w:rsidRDefault="007E0645" w:rsidP="007E0645">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2098395084"/>
              <w:lock w:val="contentLocked"/>
              <w:placeholder>
                <w:docPart w:val="18BFB2D45B4344B9B4F2EB334A262E00"/>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Vedlegg - Vestby mot 2030, Strategi og tiltak reiseliv og handel. versjon 1.4.</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500007029"/>
              <w:lock w:val="contentLocked"/>
              <w:placeholder>
                <w:docPart w:val="263A563132E046BB8085C003763DDBA1"/>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Vedlegg - Vestby mot 2030, Strategi og tiltak reiseliv og handel. versjon 1.4.</w:instrText>
              </w:r>
            </w:sdtContent>
          </w:sdt>
          <w:r>
            <w:rPr>
              <w:rFonts w:cs="Arial"/>
              <w:b/>
              <w:lang w:val="en-US"/>
            </w:rPr>
            <w:instrText xml:space="preserve">" </w:instrText>
          </w:r>
          <w:r>
            <w:rPr>
              <w:rFonts w:cs="Arial"/>
              <w:b/>
              <w:lang w:val="en-US"/>
            </w:rPr>
            <w:fldChar w:fldCharType="separate"/>
          </w:r>
          <w:r w:rsidR="00484B29">
            <w:rPr>
              <w:rFonts w:cs="Arial"/>
              <w:b/>
              <w:noProof/>
              <w:lang w:val="en-US"/>
            </w:rPr>
            <w:t>Vedlegg:</w:t>
          </w:r>
          <w:r w:rsidR="00484B29">
            <w:rPr>
              <w:rFonts w:cs="Arial"/>
              <w:b/>
              <w:noProof/>
              <w:lang w:val="en-US"/>
            </w:rPr>
            <w:br/>
          </w:r>
          <w:r w:rsidR="00484B29">
            <w:rPr>
              <w:rFonts w:cs="Arial"/>
              <w:noProof/>
              <w:lang w:val="en-US"/>
            </w:rPr>
            <w:t>Vedlegg - Vestby mot 2030, Strategi og tiltak reiseliv og handel. versjon 1.4.</w:t>
          </w:r>
          <w:r>
            <w:rPr>
              <w:rFonts w:cs="Arial"/>
              <w:b/>
              <w:lang w:val="en-US"/>
            </w:rPr>
            <w:fldChar w:fldCharType="end"/>
          </w:r>
        </w:p>
      </w:sdtContent>
    </w:sdt>
    <w:p w14:paraId="37FB9AF3" w14:textId="77777777" w:rsidR="007E0645" w:rsidRDefault="007E0645" w:rsidP="007E0645">
      <w:pPr>
        <w:rPr>
          <w:rFonts w:cs="Arial"/>
          <w:lang w:val="en-US"/>
        </w:rPr>
      </w:pPr>
      <w:r>
        <w:rPr>
          <w:rFonts w:cs="Arial"/>
          <w:lang w:val="en-US"/>
        </w:rPr>
        <w:br w:type="page"/>
      </w:r>
    </w:p>
    <w:p w14:paraId="4A743478" w14:textId="77777777" w:rsidR="007E0645" w:rsidRPr="008B3435" w:rsidRDefault="007E0645" w:rsidP="007E0645">
      <w:pPr>
        <w:rPr>
          <w:b/>
        </w:rPr>
      </w:pPr>
      <w:r w:rsidRPr="008B3435">
        <w:rPr>
          <w:b/>
        </w:rPr>
        <w:lastRenderedPageBreak/>
        <w:t>SAKSUTREDNING:</w:t>
      </w:r>
    </w:p>
    <w:p w14:paraId="135C16D6" w14:textId="77777777" w:rsidR="007E0645" w:rsidRPr="008B3435" w:rsidRDefault="007E0645" w:rsidP="007E0645"/>
    <w:p w14:paraId="4EE4D5BA" w14:textId="77777777" w:rsidR="007E0645" w:rsidRPr="008B3435" w:rsidRDefault="007E0645" w:rsidP="007E0645">
      <w:pPr>
        <w:rPr>
          <w:b/>
        </w:rPr>
      </w:pPr>
      <w:r w:rsidRPr="008B3435">
        <w:rPr>
          <w:b/>
        </w:rPr>
        <w:t>Bakgrunn for saken:</w:t>
      </w:r>
    </w:p>
    <w:p w14:paraId="3BE80D13" w14:textId="77777777" w:rsidR="007E0645" w:rsidRDefault="007E0645" w:rsidP="007E0645">
      <w:r>
        <w:t xml:space="preserve">Vestby kommune er initiativtaker og oppdragsgiver for utarbeidelse av en helhetlig plan for utvikling av reiseliv og handel i kommunen. </w:t>
      </w:r>
    </w:p>
    <w:p w14:paraId="504A56D6" w14:textId="77777777" w:rsidR="007E0645" w:rsidRDefault="007E0645" w:rsidP="007E0645"/>
    <w:p w14:paraId="4EF22DC7" w14:textId="77777777" w:rsidR="007E0645" w:rsidRDefault="007E0645" w:rsidP="007E0645">
      <w:r>
        <w:t>I arbeidet med strategiplanen har en Arbeidsgruppe bestående av representanter fra reiseliv, handel og politikk avholdt 6 møter. I tillegg har Utvalg for reiseliv avholdt tre møter, samt at det har vært arrangert et åpent møte med deltakelse fra næringsliv og politisk ledelse.</w:t>
      </w:r>
    </w:p>
    <w:p w14:paraId="3BD3038F" w14:textId="77777777" w:rsidR="007E0645" w:rsidRPr="008B3435" w:rsidRDefault="007E0645" w:rsidP="007E0645"/>
    <w:p w14:paraId="293C5DBE" w14:textId="77777777" w:rsidR="007E0645" w:rsidRPr="00FE0B72" w:rsidRDefault="007E0645" w:rsidP="007E0645">
      <w:pPr>
        <w:rPr>
          <w:b/>
        </w:rPr>
      </w:pPr>
      <w:r w:rsidRPr="00FE0B72">
        <w:rPr>
          <w:b/>
        </w:rPr>
        <w:t>Økonomiske konsekvenser:</w:t>
      </w:r>
    </w:p>
    <w:p w14:paraId="0BE4FEDE" w14:textId="77777777" w:rsidR="007E0645" w:rsidRDefault="007E0645" w:rsidP="007E0645">
      <w:r>
        <w:t>De foreslåtte tiltak har en finansiering som for Vestby kommune utgjør kr 260.000 i 2018 og kr 150.000 i 2019.</w:t>
      </w:r>
    </w:p>
    <w:p w14:paraId="6B125101" w14:textId="77777777" w:rsidR="007E0645" w:rsidRPr="008B3435" w:rsidRDefault="007E0645" w:rsidP="007E0645"/>
    <w:p w14:paraId="38BA82B5" w14:textId="77777777" w:rsidR="007E0645" w:rsidRPr="008B3435" w:rsidRDefault="007E0645" w:rsidP="007E0645">
      <w:pPr>
        <w:rPr>
          <w:b/>
        </w:rPr>
      </w:pPr>
      <w:r w:rsidRPr="008B3435">
        <w:rPr>
          <w:b/>
        </w:rPr>
        <w:t>Vurdering:</w:t>
      </w:r>
    </w:p>
    <w:p w14:paraId="66353098" w14:textId="77777777" w:rsidR="007E0645" w:rsidRDefault="007E0645" w:rsidP="007E0645">
      <w:r>
        <w:t xml:space="preserve">Strategiplanen gir tydelige prioriteringer av tiltak som bør gjennomføres for videre vekst i de to næringene. </w:t>
      </w:r>
    </w:p>
    <w:p w14:paraId="21962511" w14:textId="77777777" w:rsidR="007E0645" w:rsidRPr="008B3435" w:rsidRDefault="007E0645" w:rsidP="007E0645"/>
    <w:p w14:paraId="1818BB98" w14:textId="77777777" w:rsidR="007E0645" w:rsidRDefault="007E0645" w:rsidP="007E0645">
      <w:pPr>
        <w:rPr>
          <w:b/>
        </w:rPr>
      </w:pPr>
      <w:r w:rsidRPr="008B3435">
        <w:rPr>
          <w:b/>
        </w:rPr>
        <w:t>Konklusjon:</w:t>
      </w:r>
    </w:p>
    <w:sdt>
      <w:sdtPr>
        <w:rPr>
          <w:rFonts w:cs="Arial"/>
        </w:rPr>
        <w:alias w:val="Forslag til vedtak"/>
        <w:tag w:val="MU_Innstilling"/>
        <w:id w:val="2048101464"/>
        <w:placeholder>
          <w:docPart w:val="195B269918D246D19817C86EF0E34D2B"/>
        </w:placeholder>
      </w:sdtPr>
      <w:sdtContent>
        <w:p w14:paraId="07E17576" w14:textId="77777777" w:rsidR="007E0645" w:rsidRDefault="007E0645" w:rsidP="007E0645">
          <w:pPr>
            <w:rPr>
              <w:rFonts w:cs="Arial"/>
            </w:rPr>
          </w:pPr>
          <w:r>
            <w:rPr>
              <w:rFonts w:cs="Arial"/>
            </w:rPr>
            <w:t>Strategiplanen «Vestby mot 2030 – Strategi og tiltak for utvikling av reiseliv og handel i Vestby kommune» vedtas. Kostnadene for 2018 innarbeides i tertialrapport 1, og kostnadene for 2019 innarbeides i HP 2019-2022.</w:t>
          </w:r>
        </w:p>
      </w:sdtContent>
    </w:sdt>
    <w:p w14:paraId="6F63EF07" w14:textId="77777777" w:rsidR="007E0645" w:rsidRDefault="007E0645" w:rsidP="007E0645">
      <w:pPr>
        <w:rPr>
          <w:b/>
        </w:rPr>
      </w:pPr>
    </w:p>
    <w:p w14:paraId="67D5E477" w14:textId="6635DEF1" w:rsidR="007E0645" w:rsidRDefault="007E0645" w:rsidP="007E0645">
      <w:pPr>
        <w:rPr>
          <w:b/>
        </w:rPr>
      </w:pPr>
    </w:p>
    <w:p w14:paraId="3BB6C39B" w14:textId="182DFA13" w:rsidR="00484B29" w:rsidRDefault="00484B29" w:rsidP="007E0645">
      <w:pPr>
        <w:rPr>
          <w:b/>
        </w:rPr>
      </w:pPr>
      <w:r>
        <w:rPr>
          <w:b/>
        </w:rPr>
        <w:t>Vedlegg til saken:</w:t>
      </w:r>
    </w:p>
    <w:p w14:paraId="36DF77C8" w14:textId="279E14E4" w:rsidR="00484B29" w:rsidRDefault="00484B29" w:rsidP="007E0645">
      <w:pPr>
        <w:rPr>
          <w:b/>
        </w:rPr>
      </w:pPr>
    </w:p>
    <w:p w14:paraId="76943329" w14:textId="77777777" w:rsidR="00484B29" w:rsidRPr="008B3435" w:rsidRDefault="00484B29" w:rsidP="007E0645">
      <w:pPr>
        <w:rPr>
          <w:b/>
        </w:rPr>
      </w:pPr>
    </w:p>
    <w:p w14:paraId="0360EC92" w14:textId="6F08F7F7" w:rsidR="007E0645" w:rsidRDefault="007E0645" w:rsidP="007E0645"/>
    <w:p w14:paraId="12E14C14" w14:textId="1EA74FEA" w:rsidR="007E0645" w:rsidRDefault="005006BC">
      <w:r>
        <w:object w:dxaOrig="1541" w:dyaOrig="998" w14:anchorId="13B19742">
          <v:shape id="_x0000_i1030" type="#_x0000_t75" style="width:77.25pt;height:50.25pt" o:ole="">
            <v:imagedata r:id="rId26" o:title=""/>
          </v:shape>
          <o:OLEObject Type="Embed" ProgID="AcroExch.Document.DC" ShapeID="_x0000_i1030" DrawAspect="Icon" ObjectID="_1576928468" r:id="rId27"/>
        </w:object>
      </w:r>
      <w:r w:rsidR="007E0645">
        <w:br w:type="page"/>
      </w:r>
    </w:p>
    <w:p w14:paraId="7BC3E531" w14:textId="77777777" w:rsidR="007E0645" w:rsidRDefault="007E0645" w:rsidP="007E0645">
      <w:pPr>
        <w:pStyle w:val="MUCaseTitle2"/>
      </w:pPr>
      <w:bookmarkStart w:id="6" w:name="CaseRef360607"/>
      <w:bookmarkEnd w:id="6"/>
      <w:r>
        <w:lastRenderedPageBreak/>
        <w:t>F-4/18</w:t>
      </w:r>
    </w:p>
    <w:p w14:paraId="461DBFC2" w14:textId="0275990E" w:rsidR="007E0645" w:rsidRDefault="007E0645" w:rsidP="007E0645">
      <w:pPr>
        <w:pStyle w:val="MUCaseTitle2"/>
      </w:pPr>
      <w:r>
        <w:t>Temaplan vannforsyning</w:t>
      </w:r>
    </w:p>
    <w:p w14:paraId="747D6F58" w14:textId="7FBD5E6B" w:rsidR="007E0645" w:rsidRDefault="007E0645" w:rsidP="007E0645">
      <w:pPr>
        <w:tabs>
          <w:tab w:val="left" w:pos="1984"/>
          <w:tab w:val="left" w:pos="5102"/>
          <w:tab w:val="left" w:pos="6803"/>
        </w:tabs>
      </w:pPr>
      <w:r w:rsidRPr="007E0645">
        <w:rPr>
          <w:sz w:val="20"/>
        </w:rPr>
        <w:t xml:space="preserve">Saksbehandler: </w:t>
      </w:r>
      <w:r w:rsidRPr="007E0645">
        <w:rPr>
          <w:sz w:val="20"/>
        </w:rPr>
        <w:tab/>
        <w:t>Sverre Gjølstad</w:t>
      </w:r>
      <w:r w:rsidRPr="007E0645">
        <w:rPr>
          <w:sz w:val="20"/>
        </w:rPr>
        <w:tab/>
      </w:r>
      <w:proofErr w:type="spellStart"/>
      <w:r w:rsidRPr="007E0645">
        <w:rPr>
          <w:sz w:val="20"/>
        </w:rPr>
        <w:t>Saksnr</w:t>
      </w:r>
      <w:proofErr w:type="spellEnd"/>
      <w:r w:rsidRPr="007E0645">
        <w:rPr>
          <w:sz w:val="20"/>
        </w:rPr>
        <w:t xml:space="preserve">.: </w:t>
      </w:r>
      <w:r w:rsidRPr="007E0645">
        <w:rPr>
          <w:sz w:val="20"/>
        </w:rPr>
        <w:tab/>
        <w:t>17/03752-2</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7E0645" w:rsidRPr="007E0645" w14:paraId="36BE3C3D" w14:textId="77777777" w:rsidTr="007E0645">
        <w:tc>
          <w:tcPr>
            <w:tcW w:w="5102" w:type="dxa"/>
            <w:tcBorders>
              <w:top w:val="single" w:sz="4" w:space="0" w:color="auto"/>
              <w:bottom w:val="single" w:sz="4" w:space="0" w:color="auto"/>
            </w:tcBorders>
            <w:shd w:val="clear" w:color="auto" w:fill="auto"/>
          </w:tcPr>
          <w:p w14:paraId="64A46CEB" w14:textId="77777777" w:rsidR="007E0645" w:rsidRPr="007E0645" w:rsidRDefault="007E0645" w:rsidP="007E0645">
            <w:pPr>
              <w:tabs>
                <w:tab w:val="left" w:pos="1984"/>
                <w:tab w:val="left" w:pos="5102"/>
                <w:tab w:val="left" w:pos="6803"/>
              </w:tabs>
              <w:rPr>
                <w:b/>
                <w:sz w:val="20"/>
              </w:rPr>
            </w:pPr>
            <w:r w:rsidRPr="007E0645">
              <w:rPr>
                <w:b/>
                <w:sz w:val="20"/>
              </w:rPr>
              <w:t>Saksgang</w:t>
            </w:r>
          </w:p>
        </w:tc>
        <w:tc>
          <w:tcPr>
            <w:tcW w:w="1701" w:type="dxa"/>
            <w:tcBorders>
              <w:top w:val="single" w:sz="4" w:space="0" w:color="auto"/>
              <w:bottom w:val="single" w:sz="4" w:space="0" w:color="auto"/>
            </w:tcBorders>
            <w:shd w:val="clear" w:color="auto" w:fill="auto"/>
          </w:tcPr>
          <w:p w14:paraId="12F3632B" w14:textId="77777777" w:rsidR="007E0645" w:rsidRPr="007E0645" w:rsidRDefault="007E0645" w:rsidP="007E0645">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1E301C66" w14:textId="77777777" w:rsidR="007E0645" w:rsidRPr="007E0645" w:rsidRDefault="007E0645" w:rsidP="007E0645">
            <w:pPr>
              <w:tabs>
                <w:tab w:val="left" w:pos="1984"/>
                <w:tab w:val="left" w:pos="5102"/>
                <w:tab w:val="left" w:pos="6803"/>
              </w:tabs>
              <w:rPr>
                <w:b/>
                <w:sz w:val="20"/>
              </w:rPr>
            </w:pPr>
            <w:r w:rsidRPr="007E0645">
              <w:rPr>
                <w:b/>
                <w:sz w:val="20"/>
              </w:rPr>
              <w:t>Møtedato</w:t>
            </w:r>
          </w:p>
        </w:tc>
      </w:tr>
      <w:tr w:rsidR="007E0645" w14:paraId="381F5FC7" w14:textId="77777777" w:rsidTr="007E0645">
        <w:tc>
          <w:tcPr>
            <w:tcW w:w="5102" w:type="dxa"/>
            <w:tcBorders>
              <w:top w:val="single" w:sz="4" w:space="0" w:color="auto"/>
            </w:tcBorders>
            <w:shd w:val="clear" w:color="auto" w:fill="auto"/>
          </w:tcPr>
          <w:p w14:paraId="3B19B911" w14:textId="77777777" w:rsidR="007E0645" w:rsidRDefault="007E0645" w:rsidP="007E0645">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64DD90E6" w14:textId="77777777" w:rsidR="007E0645" w:rsidRDefault="007E0645" w:rsidP="007E0645">
            <w:pPr>
              <w:tabs>
                <w:tab w:val="left" w:pos="1984"/>
                <w:tab w:val="left" w:pos="5102"/>
                <w:tab w:val="left" w:pos="6803"/>
              </w:tabs>
              <w:rPr>
                <w:sz w:val="20"/>
              </w:rPr>
            </w:pPr>
            <w:r>
              <w:rPr>
                <w:sz w:val="20"/>
              </w:rPr>
              <w:t>4/18</w:t>
            </w:r>
          </w:p>
        </w:tc>
        <w:tc>
          <w:tcPr>
            <w:tcW w:w="2268" w:type="dxa"/>
            <w:tcBorders>
              <w:top w:val="single" w:sz="4" w:space="0" w:color="auto"/>
            </w:tcBorders>
            <w:shd w:val="clear" w:color="auto" w:fill="auto"/>
          </w:tcPr>
          <w:p w14:paraId="230CAB96" w14:textId="77777777" w:rsidR="007E0645" w:rsidRDefault="007E0645" w:rsidP="007E0645">
            <w:pPr>
              <w:tabs>
                <w:tab w:val="left" w:pos="1984"/>
                <w:tab w:val="left" w:pos="5102"/>
                <w:tab w:val="left" w:pos="6803"/>
              </w:tabs>
              <w:rPr>
                <w:sz w:val="20"/>
              </w:rPr>
            </w:pPr>
            <w:r>
              <w:rPr>
                <w:sz w:val="20"/>
              </w:rPr>
              <w:t>22.01.2018</w:t>
            </w:r>
          </w:p>
        </w:tc>
      </w:tr>
      <w:tr w:rsidR="007E0645" w14:paraId="648D16C8" w14:textId="77777777" w:rsidTr="007E0645">
        <w:tc>
          <w:tcPr>
            <w:tcW w:w="5102" w:type="dxa"/>
            <w:shd w:val="clear" w:color="auto" w:fill="auto"/>
          </w:tcPr>
          <w:p w14:paraId="26AA174F" w14:textId="77777777" w:rsidR="007E0645" w:rsidRDefault="007E0645" w:rsidP="007E0645">
            <w:pPr>
              <w:tabs>
                <w:tab w:val="left" w:pos="1984"/>
                <w:tab w:val="left" w:pos="5102"/>
                <w:tab w:val="left" w:pos="6803"/>
              </w:tabs>
              <w:rPr>
                <w:sz w:val="20"/>
              </w:rPr>
            </w:pPr>
            <w:r>
              <w:rPr>
                <w:sz w:val="20"/>
              </w:rPr>
              <w:t>2 Kommunestyret</w:t>
            </w:r>
          </w:p>
        </w:tc>
        <w:tc>
          <w:tcPr>
            <w:tcW w:w="1701" w:type="dxa"/>
            <w:shd w:val="clear" w:color="auto" w:fill="auto"/>
          </w:tcPr>
          <w:p w14:paraId="664CE626" w14:textId="77777777" w:rsidR="007E0645" w:rsidRDefault="007E0645" w:rsidP="007E0645">
            <w:pPr>
              <w:tabs>
                <w:tab w:val="left" w:pos="1984"/>
                <w:tab w:val="left" w:pos="5102"/>
                <w:tab w:val="left" w:pos="6803"/>
              </w:tabs>
              <w:rPr>
                <w:sz w:val="20"/>
              </w:rPr>
            </w:pPr>
          </w:p>
        </w:tc>
        <w:tc>
          <w:tcPr>
            <w:tcW w:w="2268" w:type="dxa"/>
            <w:shd w:val="clear" w:color="auto" w:fill="auto"/>
          </w:tcPr>
          <w:p w14:paraId="2F261F57" w14:textId="77777777" w:rsidR="007E0645" w:rsidRDefault="007E0645" w:rsidP="007E0645">
            <w:pPr>
              <w:tabs>
                <w:tab w:val="left" w:pos="1984"/>
                <w:tab w:val="left" w:pos="5102"/>
                <w:tab w:val="left" w:pos="6803"/>
              </w:tabs>
              <w:rPr>
                <w:sz w:val="20"/>
              </w:rPr>
            </w:pPr>
            <w:r>
              <w:rPr>
                <w:sz w:val="20"/>
              </w:rPr>
              <w:t>12.02.2018</w:t>
            </w:r>
          </w:p>
        </w:tc>
      </w:tr>
    </w:tbl>
    <w:p w14:paraId="1EDC2F60" w14:textId="2C54EEB0" w:rsidR="007E0645" w:rsidRDefault="007E0645" w:rsidP="007E0645">
      <w:pPr>
        <w:tabs>
          <w:tab w:val="left" w:pos="1984"/>
          <w:tab w:val="left" w:pos="5102"/>
          <w:tab w:val="left" w:pos="6803"/>
        </w:tabs>
        <w:rPr>
          <w:sz w:val="20"/>
        </w:rPr>
      </w:pPr>
    </w:p>
    <w:p w14:paraId="5155A1FD" w14:textId="56777400" w:rsidR="007E0645" w:rsidRDefault="007E0645" w:rsidP="007E0645">
      <w:pPr>
        <w:tabs>
          <w:tab w:val="left" w:pos="1984"/>
          <w:tab w:val="left" w:pos="5102"/>
          <w:tab w:val="left" w:pos="6803"/>
        </w:tabs>
        <w:rPr>
          <w:sz w:val="20"/>
        </w:rPr>
      </w:pPr>
    </w:p>
    <w:sdt>
      <w:sdtPr>
        <w:rPr>
          <w:rFonts w:cs="Arial"/>
          <w:b/>
        </w:rPr>
        <w:tag w:val="MU_Tittel"/>
        <w:id w:val="-2125070492"/>
        <w:placeholder>
          <w:docPart w:val="FDC51C414F23447BB5A66BB3A6EBA863"/>
        </w:placeholder>
        <w:text/>
      </w:sdtPr>
      <w:sdtContent>
        <w:p w14:paraId="457BBF5D" w14:textId="77777777" w:rsidR="007E0645" w:rsidRPr="00283E32" w:rsidRDefault="007E0645" w:rsidP="007E0645">
          <w:pPr>
            <w:rPr>
              <w:rFonts w:cs="Arial"/>
            </w:rPr>
          </w:pPr>
          <w:r w:rsidRPr="001406BB">
            <w:rPr>
              <w:rFonts w:cs="Arial"/>
              <w:b/>
            </w:rPr>
            <w:t>Rådmannens innstilling:</w:t>
          </w:r>
        </w:p>
      </w:sdtContent>
    </w:sdt>
    <w:sdt>
      <w:sdtPr>
        <w:rPr>
          <w:rFonts w:cs="Arial"/>
        </w:rPr>
        <w:alias w:val="Forslag til vedtak"/>
        <w:tag w:val="MU_Innstilling"/>
        <w:id w:val="64700832"/>
        <w:placeholder>
          <w:docPart w:val="363BAE1D5991469C918FF3394C8224C6"/>
        </w:placeholder>
      </w:sdtPr>
      <w:sdtContent>
        <w:p w14:paraId="3769207D" w14:textId="77777777" w:rsidR="007E0645" w:rsidRDefault="007E0645" w:rsidP="007E0645">
          <w:pPr>
            <w:rPr>
              <w:rFonts w:cs="Arial"/>
            </w:rPr>
          </w:pPr>
          <w:r>
            <w:rPr>
              <w:rFonts w:cs="Arial"/>
            </w:rPr>
            <w:t>Temaplan for vann datert desember 2017 vedtas.</w:t>
          </w:r>
        </w:p>
      </w:sdtContent>
    </w:sdt>
    <w:p w14:paraId="57101CBF" w14:textId="77777777" w:rsidR="007E0645" w:rsidRDefault="007E0645" w:rsidP="007E0645">
      <w:pPr>
        <w:rPr>
          <w:rFonts w:cs="Arial"/>
        </w:rPr>
      </w:pPr>
    </w:p>
    <w:p w14:paraId="202BB437" w14:textId="77777777" w:rsidR="007E0645" w:rsidRDefault="007E0645" w:rsidP="007E0645">
      <w:pPr>
        <w:spacing w:after="200" w:line="276" w:lineRule="auto"/>
        <w:rPr>
          <w:rFonts w:cs="Arial"/>
        </w:rPr>
      </w:pPr>
    </w:p>
    <w:p w14:paraId="47AD59E0" w14:textId="77777777" w:rsidR="007E0645" w:rsidRPr="008D62C0" w:rsidRDefault="007E0645" w:rsidP="007E0645">
      <w:pPr>
        <w:rPr>
          <w:rFonts w:cs="Arial"/>
        </w:rPr>
      </w:pPr>
    </w:p>
    <w:sdt>
      <w:sdtPr>
        <w:rPr>
          <w:rFonts w:cs="Arial"/>
          <w:b/>
          <w:lang w:val="en-US"/>
        </w:rPr>
        <w:id w:val="-402072431"/>
        <w:placeholder>
          <w:docPart w:val="FDC51C414F23447BB5A66BB3A6EBA863"/>
        </w:placeholder>
      </w:sdtPr>
      <w:sdtContent>
        <w:p w14:paraId="605DD38B" w14:textId="286AF5D6" w:rsidR="007E0645" w:rsidRPr="00585A60" w:rsidRDefault="007E0645" w:rsidP="007E0645">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320240314"/>
              <w:lock w:val="contentLocked"/>
              <w:placeholder>
                <w:docPart w:val="97955FDBE76F4A60A2BF052EECCF7B9B"/>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Temaplan Vannforsyning 2017 - Desember 2017</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643804675"/>
              <w:lock w:val="contentLocked"/>
              <w:placeholder>
                <w:docPart w:val="A62A0224DDAA44C6ADCB5B63DE1CE31A"/>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Temaplan Vannforsyning 2017 - Desember 2017</w:instrText>
              </w:r>
            </w:sdtContent>
          </w:sdt>
          <w:r>
            <w:rPr>
              <w:rFonts w:cs="Arial"/>
              <w:b/>
              <w:lang w:val="en-US"/>
            </w:rPr>
            <w:instrText xml:space="preserve">" </w:instrText>
          </w:r>
          <w:r>
            <w:rPr>
              <w:rFonts w:cs="Arial"/>
              <w:b/>
              <w:lang w:val="en-US"/>
            </w:rPr>
            <w:fldChar w:fldCharType="separate"/>
          </w:r>
          <w:r w:rsidR="00484B29">
            <w:rPr>
              <w:rFonts w:cs="Arial"/>
              <w:b/>
              <w:noProof/>
              <w:lang w:val="en-US"/>
            </w:rPr>
            <w:t>Vedlegg:</w:t>
          </w:r>
          <w:r w:rsidR="00484B29">
            <w:rPr>
              <w:rFonts w:cs="Arial"/>
              <w:b/>
              <w:noProof/>
              <w:lang w:val="en-US"/>
            </w:rPr>
            <w:br/>
          </w:r>
          <w:r w:rsidR="00484B29">
            <w:rPr>
              <w:rFonts w:cs="Arial"/>
              <w:noProof/>
              <w:lang w:val="en-US"/>
            </w:rPr>
            <w:t>Temaplan Vannforsyning 2017 - Desember 2017</w:t>
          </w:r>
          <w:r>
            <w:rPr>
              <w:rFonts w:cs="Arial"/>
              <w:b/>
              <w:lang w:val="en-US"/>
            </w:rPr>
            <w:fldChar w:fldCharType="end"/>
          </w:r>
        </w:p>
      </w:sdtContent>
    </w:sdt>
    <w:p w14:paraId="0A896E4A" w14:textId="77777777" w:rsidR="007E0645" w:rsidRDefault="007E0645" w:rsidP="007E0645">
      <w:pPr>
        <w:rPr>
          <w:rFonts w:cs="Arial"/>
          <w:lang w:val="en-US"/>
        </w:rPr>
      </w:pPr>
      <w:r>
        <w:rPr>
          <w:rFonts w:cs="Arial"/>
          <w:lang w:val="en-US"/>
        </w:rPr>
        <w:br w:type="page"/>
      </w:r>
    </w:p>
    <w:p w14:paraId="5558CAD9" w14:textId="77777777" w:rsidR="007E0645" w:rsidRPr="008B3435" w:rsidRDefault="007E0645" w:rsidP="007E0645">
      <w:pPr>
        <w:rPr>
          <w:b/>
        </w:rPr>
      </w:pPr>
      <w:r w:rsidRPr="008B3435">
        <w:rPr>
          <w:b/>
        </w:rPr>
        <w:lastRenderedPageBreak/>
        <w:t>SAKSUTREDNING:</w:t>
      </w:r>
    </w:p>
    <w:p w14:paraId="4A6AC8FD" w14:textId="77777777" w:rsidR="007E0645" w:rsidRPr="008B3435" w:rsidRDefault="007E0645" w:rsidP="007E0645"/>
    <w:p w14:paraId="7DAD69CC" w14:textId="77777777" w:rsidR="007E0645" w:rsidRPr="008B3435" w:rsidRDefault="007E0645" w:rsidP="007E0645">
      <w:pPr>
        <w:rPr>
          <w:b/>
        </w:rPr>
      </w:pPr>
      <w:r w:rsidRPr="008B3435">
        <w:rPr>
          <w:b/>
        </w:rPr>
        <w:t>Sammendrag:</w:t>
      </w:r>
    </w:p>
    <w:p w14:paraId="00C0B9CA" w14:textId="77777777" w:rsidR="007E0645" w:rsidRDefault="007E0645" w:rsidP="007E0645">
      <w:r>
        <w:t xml:space="preserve">Med bakgrunn i vedtatt planprogram av 04.05.2015 har rådmannen utarbeidet en temaplan for vannforsyning med tiltaksdel. Planen er et overordnet styringsdokument for utvikling av vannforsyningen i Vestby kommune. Planen fremmer forslag til tiltak innenfor en total kostnadsramme på ca. kr 400 Mill innen 2040.  </w:t>
      </w:r>
    </w:p>
    <w:p w14:paraId="7CA42577" w14:textId="77777777" w:rsidR="007E0645" w:rsidRPr="008B3435" w:rsidRDefault="007E0645" w:rsidP="007E0645"/>
    <w:p w14:paraId="403E3114" w14:textId="77777777" w:rsidR="007E0645" w:rsidRPr="008B3435" w:rsidRDefault="007E0645" w:rsidP="007E0645">
      <w:pPr>
        <w:rPr>
          <w:b/>
        </w:rPr>
      </w:pPr>
      <w:r w:rsidRPr="008B3435">
        <w:rPr>
          <w:b/>
        </w:rPr>
        <w:t>Bakgrunn for saken:</w:t>
      </w:r>
    </w:p>
    <w:p w14:paraId="2CEDB265" w14:textId="77777777" w:rsidR="007E0645" w:rsidRDefault="007E0645" w:rsidP="007E0645">
      <w:r>
        <w:t>Saken er fremmet med bakgrunn i at Vestby kommune har behov for en temaplan for vannforsyning som har et langsiktig perspektiv som sikrer at de tiltakene som inngår i de årlige handlingsprogrammene ivaretar de langsiktige behovene.</w:t>
      </w:r>
    </w:p>
    <w:p w14:paraId="35E19646" w14:textId="77777777" w:rsidR="007E0645" w:rsidRDefault="007E0645" w:rsidP="007E0645"/>
    <w:p w14:paraId="2A4EBD25" w14:textId="77777777" w:rsidR="007E0645" w:rsidRDefault="007E0645" w:rsidP="007E0645">
      <w:r>
        <w:t>Temaplanen har en betydelig lengere planhorisont enn en kommuneplan fordi funksjonstiden for nye vannledninger forventes å være ca. 100 år. Økonomisk avskrivningstid er i dag 40 år for vannledninger, og vannbehov i år 2060 er forutsatt lagt til grunn for dimensjonerende tiltak. Tiltakene vurderes i tillegg for vannbehovet i år 2115 og i enkelte tilfeller kan dette forbruket legges til grunn for valg av dimensjon.</w:t>
      </w:r>
    </w:p>
    <w:p w14:paraId="29BAF362" w14:textId="77777777" w:rsidR="007E0645" w:rsidRDefault="007E0645" w:rsidP="007E0645"/>
    <w:p w14:paraId="0417C043" w14:textId="77777777" w:rsidR="007E0645" w:rsidRDefault="007E0645" w:rsidP="007E0645">
      <w:r>
        <w:t>Temaplanen for vannforsyning har følgende hovedinndeling:</w:t>
      </w:r>
    </w:p>
    <w:p w14:paraId="1E376CA9" w14:textId="77777777" w:rsidR="007E0645" w:rsidRDefault="007E0645" w:rsidP="007E0645"/>
    <w:p w14:paraId="4F504A36" w14:textId="77777777" w:rsidR="007E0645" w:rsidRDefault="007E0645" w:rsidP="007E0645">
      <w:pPr>
        <w:pStyle w:val="Listeavsnitt"/>
        <w:numPr>
          <w:ilvl w:val="0"/>
          <w:numId w:val="6"/>
        </w:numPr>
      </w:pPr>
      <w:r>
        <w:t>Orientering om planarbeidet</w:t>
      </w:r>
    </w:p>
    <w:p w14:paraId="563BEA02" w14:textId="77777777" w:rsidR="007E0645" w:rsidRDefault="007E0645" w:rsidP="007E0645">
      <w:pPr>
        <w:pStyle w:val="Listeavsnitt"/>
        <w:numPr>
          <w:ilvl w:val="0"/>
          <w:numId w:val="6"/>
        </w:numPr>
      </w:pPr>
      <w:r>
        <w:t>Mål for vannforsyningen</w:t>
      </w:r>
    </w:p>
    <w:p w14:paraId="538D3A3F" w14:textId="77777777" w:rsidR="007E0645" w:rsidRDefault="007E0645" w:rsidP="007E0645">
      <w:pPr>
        <w:pStyle w:val="Listeavsnitt"/>
        <w:numPr>
          <w:ilvl w:val="0"/>
          <w:numId w:val="6"/>
        </w:numPr>
      </w:pPr>
      <w:r>
        <w:t>Dagens avtaler om vannleveranser</w:t>
      </w:r>
    </w:p>
    <w:p w14:paraId="6C0075D3" w14:textId="77777777" w:rsidR="007E0645" w:rsidRDefault="007E0645" w:rsidP="007E0645">
      <w:pPr>
        <w:pStyle w:val="Listeavsnitt"/>
        <w:numPr>
          <w:ilvl w:val="0"/>
          <w:numId w:val="6"/>
        </w:numPr>
      </w:pPr>
      <w:r>
        <w:t>Vannforbruk</w:t>
      </w:r>
    </w:p>
    <w:p w14:paraId="68B511EA" w14:textId="77777777" w:rsidR="007E0645" w:rsidRDefault="007E0645" w:rsidP="007E0645">
      <w:pPr>
        <w:pStyle w:val="Listeavsnitt"/>
        <w:numPr>
          <w:ilvl w:val="0"/>
          <w:numId w:val="6"/>
        </w:numPr>
      </w:pPr>
      <w:r>
        <w:t xml:space="preserve">Tilstandsbeskrivelse av vannforsyningen i Vestby </w:t>
      </w:r>
    </w:p>
    <w:p w14:paraId="057D3E5D" w14:textId="77777777" w:rsidR="007E0645" w:rsidRDefault="007E0645" w:rsidP="007E0645">
      <w:pPr>
        <w:pStyle w:val="Listeavsnitt"/>
        <w:numPr>
          <w:ilvl w:val="0"/>
          <w:numId w:val="6"/>
        </w:numPr>
      </w:pPr>
      <w:r>
        <w:t>Tiltaksvurderinger</w:t>
      </w:r>
    </w:p>
    <w:p w14:paraId="30CE2F08" w14:textId="77777777" w:rsidR="007E0645" w:rsidRDefault="007E0645" w:rsidP="007E0645">
      <w:pPr>
        <w:pStyle w:val="Listeavsnitt"/>
        <w:numPr>
          <w:ilvl w:val="0"/>
          <w:numId w:val="6"/>
        </w:numPr>
      </w:pPr>
      <w:r>
        <w:t>Sammenstilling av tiltak</w:t>
      </w:r>
    </w:p>
    <w:p w14:paraId="70EF170D" w14:textId="77777777" w:rsidR="007E0645" w:rsidRDefault="007E0645" w:rsidP="007E0645">
      <w:pPr>
        <w:pStyle w:val="Listeavsnitt"/>
        <w:numPr>
          <w:ilvl w:val="0"/>
          <w:numId w:val="6"/>
        </w:numPr>
      </w:pPr>
      <w:r>
        <w:t>Videre arbeid</w:t>
      </w:r>
    </w:p>
    <w:p w14:paraId="1F544310" w14:textId="77777777" w:rsidR="007E0645" w:rsidRDefault="007E0645" w:rsidP="007E0645"/>
    <w:p w14:paraId="7E9D81AB" w14:textId="77777777" w:rsidR="007E0645" w:rsidRDefault="007E0645" w:rsidP="007E0645">
      <w:r>
        <w:t>Orientering om planarbeidet.</w:t>
      </w:r>
    </w:p>
    <w:p w14:paraId="7B847A8C" w14:textId="77777777" w:rsidR="007E0645" w:rsidRDefault="007E0645" w:rsidP="007E0645">
      <w:r>
        <w:t xml:space="preserve">Temaplanen forslår tiltak som legger forhold til rette for å ivareta en god vannforsyning på lang sikt. Det legges også opp til føringer for et utvidet samarbeide om vannforsyning med Follokommunene i tråd med retningslinjene i Plan og Bygningsloven og Helseloven. </w:t>
      </w:r>
    </w:p>
    <w:p w14:paraId="245E4FC3" w14:textId="77777777" w:rsidR="007E0645" w:rsidRDefault="007E0645" w:rsidP="007E0645">
      <w:r>
        <w:t>Alle kommuner forholder seg til Mattilsynet i forhold til godkjenning og kontroller av vannforsyning og produksjon av vann.</w:t>
      </w:r>
    </w:p>
    <w:p w14:paraId="5126ABE7" w14:textId="77777777" w:rsidR="007E0645" w:rsidRDefault="007E0645" w:rsidP="007E0645">
      <w:r>
        <w:t xml:space="preserve">Krav til vannforsyning er beskrevet hovedsakelig i drikkevannsforskriften som forholder seg til Matloven, men også til Helseberedskapsloven og Folkehelseloven. </w:t>
      </w:r>
    </w:p>
    <w:p w14:paraId="539DA25F" w14:textId="77777777" w:rsidR="007E0645" w:rsidRDefault="007E0645" w:rsidP="007E0645"/>
    <w:p w14:paraId="616AEE1A" w14:textId="77777777" w:rsidR="007E0645" w:rsidRDefault="007E0645" w:rsidP="007E0645">
      <w:r>
        <w:t>Mål for vannforsyning.</w:t>
      </w:r>
    </w:p>
    <w:p w14:paraId="5E3D423F" w14:textId="77777777" w:rsidR="007E0645" w:rsidRDefault="007E0645" w:rsidP="007E0645">
      <w:r>
        <w:t>Vannforsyning skal oppfylle følgende overordnede mål:</w:t>
      </w:r>
    </w:p>
    <w:p w14:paraId="6F234CD1" w14:textId="77777777" w:rsidR="007E0645" w:rsidRDefault="007E0645" w:rsidP="007E0645"/>
    <w:p w14:paraId="3846D747" w14:textId="77777777" w:rsidR="007E0645" w:rsidRDefault="007E0645" w:rsidP="007E0645">
      <w:pPr>
        <w:pStyle w:val="Listeavsnitt"/>
        <w:numPr>
          <w:ilvl w:val="0"/>
          <w:numId w:val="7"/>
        </w:numPr>
      </w:pPr>
      <w:r>
        <w:t>Nok vann med tilfredsstillende trykk</w:t>
      </w:r>
    </w:p>
    <w:p w14:paraId="10BD8142" w14:textId="77777777" w:rsidR="007E0645" w:rsidRDefault="007E0645" w:rsidP="007E0645">
      <w:pPr>
        <w:pStyle w:val="Listeavsnitt"/>
        <w:numPr>
          <w:ilvl w:val="0"/>
          <w:numId w:val="7"/>
        </w:numPr>
      </w:pPr>
      <w:r>
        <w:t>Vann som leveres skal oppfylle drikkevannsforskriften</w:t>
      </w:r>
    </w:p>
    <w:p w14:paraId="511478DF" w14:textId="77777777" w:rsidR="007E0645" w:rsidRDefault="007E0645" w:rsidP="007E0645">
      <w:pPr>
        <w:pStyle w:val="Listeavsnitt"/>
        <w:numPr>
          <w:ilvl w:val="0"/>
          <w:numId w:val="7"/>
        </w:numPr>
      </w:pPr>
      <w:r>
        <w:t>Sikkert vann i forhold til uforutsette hendelser</w:t>
      </w:r>
    </w:p>
    <w:p w14:paraId="196DF02F" w14:textId="77777777" w:rsidR="007E0645" w:rsidRDefault="007E0645" w:rsidP="007E0645"/>
    <w:p w14:paraId="29A40781" w14:textId="77777777" w:rsidR="007E0645" w:rsidRDefault="007E0645" w:rsidP="007E0645">
      <w:r>
        <w:t>Dagens avtaler om vannleveranser.</w:t>
      </w:r>
    </w:p>
    <w:p w14:paraId="14C09DD5" w14:textId="77777777" w:rsidR="007E0645" w:rsidRDefault="007E0645" w:rsidP="007E0645">
      <w:r>
        <w:lastRenderedPageBreak/>
        <w:t>Vestby kommune forsynes i dag med vann fra MOVAR gjennom Moss kommune.</w:t>
      </w:r>
    </w:p>
    <w:p w14:paraId="3C73B02C" w14:textId="77777777" w:rsidR="007E0645" w:rsidRDefault="007E0645" w:rsidP="007E0645">
      <w:r>
        <w:t xml:space="preserve">Avtalen er fra 16.juni 1986. Avtalen har en begrensning i et maks uttak på 78l/s jevnt fordelt over døgnet. MOVAR kan kreve at kommunen til enhver tid har utbygget et bassengvolum tilsvarende 75% av maksimalt døgnforbruk.   </w:t>
      </w:r>
    </w:p>
    <w:p w14:paraId="3D3A5FE0" w14:textId="77777777" w:rsidR="007E0645" w:rsidRDefault="007E0645" w:rsidP="007E0645">
      <w:r>
        <w:t>Det er også en avtale med Ås kommune om levering av 35 l/s i døgnet som reservevann og tilsvarende fra MOVAR til Ås kommune på 15l/s.</w:t>
      </w:r>
    </w:p>
    <w:p w14:paraId="037CF0B1" w14:textId="77777777" w:rsidR="007E0645" w:rsidRDefault="007E0645" w:rsidP="007E0645"/>
    <w:p w14:paraId="6B2A6162" w14:textId="77777777" w:rsidR="007E0645" w:rsidRDefault="007E0645" w:rsidP="007E0645">
      <w:r>
        <w:t>Vannforbruk.</w:t>
      </w:r>
    </w:p>
    <w:p w14:paraId="53E6D773" w14:textId="77777777" w:rsidR="007E0645" w:rsidRDefault="007E0645" w:rsidP="007E0645">
      <w:r>
        <w:t>Vannforbruket i Vestby kommune med en befolkning på ca. 17 000 og 410 tilknyttede hytter er i dag på ca. 55 l/s. I døgn med maksimalt forbruk er dette forbruket opp mot 77 l/s. Dette er et forbruk som ligger innenfor dagens avtale med MOVAR. Merforbruk ved økende befolkning og ny næringsvirksomhet blir ikke ivaretatt. Lekkasjen fra kommunalt nett er beregnet til ca. 25% ca. 14l/s. Dette tilnærmet likt nytt nasjonalt mål innen 2025.</w:t>
      </w:r>
    </w:p>
    <w:p w14:paraId="59E43184" w14:textId="77777777" w:rsidR="007E0645" w:rsidRDefault="007E0645" w:rsidP="007E0645"/>
    <w:p w14:paraId="224C6D85" w14:textId="77777777" w:rsidR="007E0645" w:rsidRDefault="007E0645" w:rsidP="007E0645">
      <w:r>
        <w:t>Tilstandsbeskrivelse av vannforsyningsnettet i Vestby.</w:t>
      </w:r>
    </w:p>
    <w:p w14:paraId="6912559D" w14:textId="77777777" w:rsidR="007E0645" w:rsidRDefault="007E0645" w:rsidP="007E0645">
      <w:r>
        <w:t xml:space="preserve">Forsyningsnettet er på ca. 140 km og består av ledninger i varierende alder og type. Det finnes oversikter over type rør og lengder, men det er mangler på materialangivelse og alder. </w:t>
      </w:r>
    </w:p>
    <w:p w14:paraId="7F6B611E" w14:textId="77777777" w:rsidR="007E0645" w:rsidRDefault="007E0645" w:rsidP="007E0645">
      <w:r>
        <w:t>På ledningsnettet er det tre høydebasseng som bidrar til utjevning av forbruket gjennom døgnet.</w:t>
      </w:r>
    </w:p>
    <w:p w14:paraId="5579AA1E" w14:textId="77777777" w:rsidR="007E0645" w:rsidRDefault="007E0645" w:rsidP="007E0645">
      <w:r>
        <w:t>Det er også syv trykkøkningsstasjoner som bidrar til jevnt vanntrykk i hele kommunen.</w:t>
      </w:r>
    </w:p>
    <w:p w14:paraId="3780223B" w14:textId="77777777" w:rsidR="007E0645" w:rsidRDefault="007E0645" w:rsidP="007E0645">
      <w:r>
        <w:t xml:space="preserve">Vannkvaliteten kontrolleres ved analyser av vannprøver som tas systematisk fra nettet. Det tas 180 prøver i året og i 2015 var det forhøyede verdier med koliforme bakterier i fem av disse. </w:t>
      </w:r>
    </w:p>
    <w:p w14:paraId="49AE0966" w14:textId="77777777" w:rsidR="007E0645" w:rsidRDefault="007E0645" w:rsidP="007E0645">
      <w:r>
        <w:t>Det flere brønner i kommunen. Noen har status kun som reservevann, andre er i bruk.</w:t>
      </w:r>
    </w:p>
    <w:p w14:paraId="34AB7156" w14:textId="77777777" w:rsidR="007E0645" w:rsidRPr="00773F36" w:rsidRDefault="007E0645" w:rsidP="007E0645"/>
    <w:p w14:paraId="3027BD92" w14:textId="77777777" w:rsidR="007E0645" w:rsidRPr="00773F36" w:rsidRDefault="007E0645" w:rsidP="007E0645">
      <w:r w:rsidRPr="00773F36">
        <w:t>Tiltaksvurderinger.</w:t>
      </w:r>
    </w:p>
    <w:p w14:paraId="7FA04EE5" w14:textId="77777777" w:rsidR="007E0645" w:rsidRPr="00773F36" w:rsidRDefault="007E0645" w:rsidP="007E0645"/>
    <w:p w14:paraId="43FFA49F" w14:textId="77777777" w:rsidR="007E0645" w:rsidRPr="000D37B5" w:rsidRDefault="007E0645" w:rsidP="007E0645">
      <w:pPr>
        <w:rPr>
          <w:b/>
        </w:rPr>
      </w:pPr>
      <w:r w:rsidRPr="00773F36">
        <w:t>Tilgang på vann og overføring av vann i Vestby</w:t>
      </w:r>
      <w:r>
        <w:rPr>
          <w:b/>
        </w:rPr>
        <w:t>.</w:t>
      </w:r>
    </w:p>
    <w:p w14:paraId="415B444C" w14:textId="77777777" w:rsidR="007E0645" w:rsidRDefault="007E0645" w:rsidP="007E0645">
      <w:r>
        <w:t xml:space="preserve">MOVAR har utarbeidet et forprosjekt for en ny hovedledning Årvoll - </w:t>
      </w:r>
      <w:proofErr w:type="spellStart"/>
      <w:r>
        <w:t>Rykkin</w:t>
      </w:r>
      <w:proofErr w:type="spellEnd"/>
      <w:r>
        <w:t xml:space="preserve"> for å forsyne Vestby kommune direkte fra behandlingsanlegget. Anlegget er planlagt bygget i løpet av 2020 og tiltaket vil sikre Vestby kommune drikkevann på svært lang sikt forutsatt at det legges nye kommunale ledninger.</w:t>
      </w:r>
    </w:p>
    <w:p w14:paraId="6557FDF6" w14:textId="77777777" w:rsidR="007E0645" w:rsidRDefault="007E0645" w:rsidP="007E0645"/>
    <w:p w14:paraId="7BB6A4D9" w14:textId="77777777" w:rsidR="007E0645" w:rsidRDefault="007E0645" w:rsidP="007E0645">
      <w:r>
        <w:t>Temaplanen vurderer to mulige alternativer for nye ledninger i Vestby kommune som vil styrke transportkapasiteten.</w:t>
      </w:r>
    </w:p>
    <w:p w14:paraId="28DF1AE9" w14:textId="77777777" w:rsidR="007E0645" w:rsidRDefault="007E0645" w:rsidP="007E0645"/>
    <w:p w14:paraId="12181CB6" w14:textId="77777777" w:rsidR="007E0645" w:rsidRDefault="007E0645" w:rsidP="007E0645">
      <w:pPr>
        <w:pStyle w:val="Listeavsnitt"/>
        <w:numPr>
          <w:ilvl w:val="0"/>
          <w:numId w:val="8"/>
        </w:numPr>
      </w:pPr>
      <w:r>
        <w:t>Rehabilitere/oppdimensjonere eksisterende ledningsnett</w:t>
      </w:r>
    </w:p>
    <w:p w14:paraId="42123135" w14:textId="77777777" w:rsidR="007E0645" w:rsidRDefault="007E0645" w:rsidP="007E0645">
      <w:pPr>
        <w:pStyle w:val="Listeavsnitt"/>
        <w:numPr>
          <w:ilvl w:val="0"/>
          <w:numId w:val="8"/>
        </w:numPr>
      </w:pPr>
      <w:r>
        <w:t>Legge ny ledning utenfor tettbygd strøk og koble denne til stamnettet i nøkkelpunkter.</w:t>
      </w:r>
    </w:p>
    <w:p w14:paraId="4EF695D8" w14:textId="77777777" w:rsidR="007E0645" w:rsidRDefault="007E0645" w:rsidP="007E0645"/>
    <w:p w14:paraId="64DF6645" w14:textId="77777777" w:rsidR="007E0645" w:rsidRDefault="007E0645" w:rsidP="007E0645">
      <w:r>
        <w:t>Alternativ a medfører at eksisterende hovedledninger må tas ut av drift. Dette medfører at forsyningssikkerheten blir borte og det blir betydelige problemer med forsyning lokalt. Når rehabiliteringen er ferdig er det ikke etablert en alternativ forsyningsvei. Kostnader med å legge denne ledningen i bebygd strøk vil være store.</w:t>
      </w:r>
    </w:p>
    <w:p w14:paraId="20A78DFD" w14:textId="77777777" w:rsidR="007E0645" w:rsidRDefault="007E0645" w:rsidP="007E0645">
      <w:r>
        <w:lastRenderedPageBreak/>
        <w:t>Alternativ b kan gjennomføres uavhengig av dagens vannforsyning og kobles på det eksisterende stamnettet i nøkkelpunkter. Dette gir alternative forsyningsveier som igjen gir muligheter for rehabilitering av det eksisterende nettet. Kostnader ved en slik ledning er langt mindre når man legger denne utenom tettbebyggelse. Dette vil også kunne gjennomføres raskere enn bygging i eksisterende bebyggelse.</w:t>
      </w:r>
    </w:p>
    <w:p w14:paraId="56FEE538" w14:textId="77777777" w:rsidR="007E0645" w:rsidRDefault="007E0645" w:rsidP="007E0645"/>
    <w:p w14:paraId="0BAC8C09" w14:textId="77777777" w:rsidR="007E0645" w:rsidRDefault="007E0645" w:rsidP="007E0645">
      <w:r>
        <w:t xml:space="preserve">Alternativ b er valgt som </w:t>
      </w:r>
      <w:proofErr w:type="spellStart"/>
      <w:r>
        <w:t>hovedløsning</w:t>
      </w:r>
      <w:proofErr w:type="spellEnd"/>
      <w:r>
        <w:t xml:space="preserve"> gjennom Vestby kommune med tilkobling til MOVAR ved kommunegrensa til Moss ved </w:t>
      </w:r>
      <w:proofErr w:type="spellStart"/>
      <w:r>
        <w:t>Rykkin</w:t>
      </w:r>
      <w:proofErr w:type="spellEnd"/>
      <w:r>
        <w:t>.</w:t>
      </w:r>
    </w:p>
    <w:p w14:paraId="7584DDF4" w14:textId="77777777" w:rsidR="007E0645" w:rsidRDefault="007E0645" w:rsidP="007E0645"/>
    <w:p w14:paraId="0543CBAF" w14:textId="77777777" w:rsidR="007E0645" w:rsidRDefault="007E0645" w:rsidP="007E0645">
      <w:r>
        <w:t xml:space="preserve">Det foreslås at denne ledningen bygges ut etappevis. </w:t>
      </w:r>
    </w:p>
    <w:p w14:paraId="14E9BDBC" w14:textId="77777777" w:rsidR="007E0645" w:rsidRDefault="007E0645" w:rsidP="007E0645"/>
    <w:p w14:paraId="6620A1DF" w14:textId="77777777" w:rsidR="007E0645" w:rsidRDefault="007E0645" w:rsidP="007E0645">
      <w:pPr>
        <w:pStyle w:val="Listeavsnitt"/>
        <w:numPr>
          <w:ilvl w:val="0"/>
          <w:numId w:val="7"/>
        </w:numPr>
      </w:pPr>
      <w:r>
        <w:t xml:space="preserve">Etappe 1: </w:t>
      </w:r>
      <w:proofErr w:type="spellStart"/>
      <w:r>
        <w:t>Rykkin</w:t>
      </w:r>
      <w:proofErr w:type="spellEnd"/>
      <w:r>
        <w:t xml:space="preserve"> – Høydebassenget Brevik – ferdig 2020</w:t>
      </w:r>
    </w:p>
    <w:p w14:paraId="0CEEDA48" w14:textId="77777777" w:rsidR="007E0645" w:rsidRDefault="007E0645" w:rsidP="007E0645">
      <w:pPr>
        <w:pStyle w:val="Listeavsnitt"/>
        <w:numPr>
          <w:ilvl w:val="0"/>
          <w:numId w:val="7"/>
        </w:numPr>
      </w:pPr>
      <w:r>
        <w:t>Etappe 2: HB Brevik – Sonsveien – nytt høydebasseng Stensli - ferdig 2023</w:t>
      </w:r>
    </w:p>
    <w:p w14:paraId="4238AFB5" w14:textId="77777777" w:rsidR="007E0645" w:rsidRDefault="007E0645" w:rsidP="007E0645">
      <w:pPr>
        <w:pStyle w:val="Listeavsnitt"/>
        <w:numPr>
          <w:ilvl w:val="0"/>
          <w:numId w:val="7"/>
        </w:numPr>
      </w:pPr>
      <w:r>
        <w:t>Etappe 3: HB Stensli – ny trykkøkningsstasjon i Hølensområdet og tilkobling nettet i Hølen - ferdig 2027</w:t>
      </w:r>
    </w:p>
    <w:p w14:paraId="13B98B66" w14:textId="77777777" w:rsidR="007E0645" w:rsidRDefault="007E0645" w:rsidP="007E0645">
      <w:pPr>
        <w:pStyle w:val="Listeavsnitt"/>
        <w:numPr>
          <w:ilvl w:val="0"/>
          <w:numId w:val="7"/>
        </w:numPr>
      </w:pPr>
      <w:r>
        <w:t xml:space="preserve">Etappe 4: Hølen – </w:t>
      </w:r>
      <w:proofErr w:type="spellStart"/>
      <w:r>
        <w:t>Deli</w:t>
      </w:r>
      <w:proofErr w:type="spellEnd"/>
      <w:r>
        <w:t xml:space="preserve"> øst og tilkobling til eksisterende nett – ferdig 2035 </w:t>
      </w:r>
    </w:p>
    <w:p w14:paraId="502576F6" w14:textId="77777777" w:rsidR="007E0645" w:rsidRDefault="007E0645" w:rsidP="007E0645">
      <w:pPr>
        <w:pStyle w:val="Listeavsnitt"/>
        <w:numPr>
          <w:ilvl w:val="0"/>
          <w:numId w:val="7"/>
        </w:numPr>
      </w:pPr>
      <w:r>
        <w:t xml:space="preserve">Etappe 5: Ledning videre frem til Høgda innen 2040 </w:t>
      </w:r>
    </w:p>
    <w:p w14:paraId="485189F7" w14:textId="77777777" w:rsidR="007E0645" w:rsidRDefault="007E0645" w:rsidP="007E0645">
      <w:r>
        <w:t xml:space="preserve"> </w:t>
      </w:r>
    </w:p>
    <w:p w14:paraId="7B26B752" w14:textId="77777777" w:rsidR="007E0645" w:rsidRDefault="007E0645" w:rsidP="007E0645">
      <w:r>
        <w:t xml:space="preserve"> Når det gjelder etappene 1 – 3 så er mye av trasevalget gitt i forhold til tilkoblinger mot det eksisterende stamnettet. Vestby kommune vil med dette ha en forsyning frem til 2035 ut fra dagen prognoser. Dette vil både være for sentrumsutvikling i Vestby sentrum og slokkevann for næringsutvikling.</w:t>
      </w:r>
    </w:p>
    <w:p w14:paraId="1753C8E4" w14:textId="77777777" w:rsidR="007E0645" w:rsidRDefault="007E0645" w:rsidP="007E0645"/>
    <w:p w14:paraId="044E8F4D" w14:textId="77777777" w:rsidR="007E0645" w:rsidRDefault="007E0645" w:rsidP="007E0645">
      <w:r>
        <w:t xml:space="preserve"> Når det gjelder etappe 4 og etappe 5 finnes det flere alternativer som må utredes nærmere og dette må også sees opp mot et eventuelt samarbeide i regionen på vannforsyning i fremtiden. </w:t>
      </w:r>
    </w:p>
    <w:p w14:paraId="54DC207D" w14:textId="77777777" w:rsidR="007E0645" w:rsidRDefault="007E0645" w:rsidP="007E0645"/>
    <w:p w14:paraId="1BD73900" w14:textId="77777777" w:rsidR="007E0645" w:rsidRPr="00773F36" w:rsidRDefault="007E0645" w:rsidP="007E0645">
      <w:r w:rsidRPr="00773F36">
        <w:t>Øke sikkerheten i vannforsyningen i Hvitsten.</w:t>
      </w:r>
    </w:p>
    <w:p w14:paraId="2AB26375" w14:textId="77777777" w:rsidR="007E0645" w:rsidRDefault="007E0645" w:rsidP="007E0645">
      <w:r>
        <w:t>Hvitsten er ensidig forsynt fra høydebassenget på Berg. Ved brudd har man et problem. Temaplanen forslår flere løsninger som må utredes nærmere for å få en bedre løsning.</w:t>
      </w:r>
    </w:p>
    <w:p w14:paraId="189E4AA9" w14:textId="77777777" w:rsidR="007E0645" w:rsidRDefault="007E0645" w:rsidP="007E0645"/>
    <w:p w14:paraId="0BA2EFFE" w14:textId="77777777" w:rsidR="007E0645" w:rsidRDefault="007E0645" w:rsidP="007E0645">
      <w:r>
        <w:t>Tiltak på bassengene.</w:t>
      </w:r>
    </w:p>
    <w:p w14:paraId="04DD9867" w14:textId="77777777" w:rsidR="007E0645" w:rsidRDefault="007E0645" w:rsidP="007E0645">
      <w:r>
        <w:t>Bassengvolumet i Vestby er på sikt for lite. Dette sett i forhold til avtalen med MOVAR. Det foreslås bygging av nytt høydebasseng på Stensli og rehabilitering eller nytt basseng på Berg.</w:t>
      </w:r>
    </w:p>
    <w:p w14:paraId="442C5294" w14:textId="77777777" w:rsidR="007E0645" w:rsidRDefault="007E0645" w:rsidP="007E0645"/>
    <w:p w14:paraId="7368C337" w14:textId="77777777" w:rsidR="007E0645" w:rsidRDefault="007E0645" w:rsidP="007E0645">
      <w:r>
        <w:t>Nye trykkøkningsstasjoner.</w:t>
      </w:r>
    </w:p>
    <w:p w14:paraId="151611D0" w14:textId="77777777" w:rsidR="007E0645" w:rsidRDefault="007E0645" w:rsidP="007E0645">
      <w:r>
        <w:t>Det foreslå 3 nye trykkøkningsstasjoner. En ny som erstatter på Stellas vei og 2 nye på overføringsledningen.</w:t>
      </w:r>
    </w:p>
    <w:p w14:paraId="0AB623B8" w14:textId="77777777" w:rsidR="007E0645" w:rsidRDefault="007E0645" w:rsidP="007E0645"/>
    <w:p w14:paraId="08850471" w14:textId="77777777" w:rsidR="007E0645" w:rsidRDefault="007E0645" w:rsidP="007E0645">
      <w:r>
        <w:t>Reservevann til/fra Follokommunene.</w:t>
      </w:r>
    </w:p>
    <w:p w14:paraId="7208182C" w14:textId="77777777" w:rsidR="007E0645" w:rsidRDefault="007E0645" w:rsidP="007E0645">
      <w:r>
        <w:t>Det er ikke avklart hvor mye vann Ås kan levere i fremtiden. Det arbeides med en plan for vannforsyning i Folloområdet – Søndre Nordstrand. Planen vil også kunne si noe om hvor mye vann Vestby kommune kan få fra Ås ved behov.</w:t>
      </w:r>
    </w:p>
    <w:p w14:paraId="3B9447DF" w14:textId="77777777" w:rsidR="007E0645" w:rsidRDefault="007E0645" w:rsidP="007E0645"/>
    <w:p w14:paraId="42960177" w14:textId="77777777" w:rsidR="007E0645" w:rsidRDefault="007E0645" w:rsidP="007E0645">
      <w:r>
        <w:t>Rehabilitering av eksisterende ledningsnett.</w:t>
      </w:r>
    </w:p>
    <w:p w14:paraId="0FC308B3" w14:textId="77777777" w:rsidR="007E0645" w:rsidRDefault="007E0645" w:rsidP="007E0645">
      <w:r>
        <w:lastRenderedPageBreak/>
        <w:t>Det er behov for rehabilitering av det eksisterende nettet i Vestby kommune. Det er mangler i dataene om ledningsnettet, men det er særlig 15 km med ledninger fra 1960 – 1969 som har usikker kvalitet. Det bør ellers være ønskelige å holde seg til nasjonale mål for dette eller bedre.</w:t>
      </w:r>
    </w:p>
    <w:p w14:paraId="09668BCB" w14:textId="77777777" w:rsidR="007E0645" w:rsidRDefault="007E0645" w:rsidP="007E0645"/>
    <w:p w14:paraId="3E0D96E1" w14:textId="77777777" w:rsidR="007E0645" w:rsidRDefault="007E0645" w:rsidP="007E0645">
      <w:r>
        <w:t>Drift av ledningsnettet.</w:t>
      </w:r>
    </w:p>
    <w:p w14:paraId="2A620F0E" w14:textId="77777777" w:rsidR="007E0645" w:rsidRDefault="007E0645" w:rsidP="007E0645">
      <w:r>
        <w:t xml:space="preserve">Kontroll med vannforbruket og lekkasjenivået gjennomføres i dag på overordnet nivå av vannmengdemål i 13 punkter på nettet. For bedre å angi lekkasjesoner legges det opp til bygging av ytterligere 9 nye </w:t>
      </w:r>
      <w:proofErr w:type="spellStart"/>
      <w:r>
        <w:t>målerkummer</w:t>
      </w:r>
      <w:proofErr w:type="spellEnd"/>
      <w:r>
        <w:t>.</w:t>
      </w:r>
    </w:p>
    <w:p w14:paraId="0EE85359" w14:textId="77777777" w:rsidR="007E0645" w:rsidRDefault="007E0645" w:rsidP="007E0645">
      <w:r>
        <w:t>Det bør i fremtiden legges opp til jevnlig spyling av nettet, videreutvikling av det nye driftskontrollanlegget og kommunen må sørge å ha driftspersonell med nødvendig kompetanse.</w:t>
      </w:r>
    </w:p>
    <w:p w14:paraId="01D226D9" w14:textId="77777777" w:rsidR="007E0645" w:rsidRDefault="007E0645" w:rsidP="007E0645"/>
    <w:p w14:paraId="7628F812" w14:textId="77777777" w:rsidR="007E0645" w:rsidRDefault="007E0645" w:rsidP="007E0645">
      <w:r>
        <w:t>Utredningstiltak.</w:t>
      </w:r>
    </w:p>
    <w:p w14:paraId="1CC1AEF3" w14:textId="77777777" w:rsidR="007E0645" w:rsidRDefault="007E0645" w:rsidP="007E0645">
      <w:r>
        <w:t xml:space="preserve">Det anbefales at det utarbeides et forprosjekt </w:t>
      </w:r>
      <w:proofErr w:type="spellStart"/>
      <w:r>
        <w:t>Rykkin</w:t>
      </w:r>
      <w:proofErr w:type="spellEnd"/>
      <w:r>
        <w:t xml:space="preserve"> – Sonsveien – Stensli. Gjennomføring vil likevel være i to etapper.</w:t>
      </w:r>
    </w:p>
    <w:p w14:paraId="4D6153C1" w14:textId="77777777" w:rsidR="007E0645" w:rsidRDefault="007E0645" w:rsidP="007E0645">
      <w:r>
        <w:t>Det anbefales også et eget forprosjekt for Stensli – Hølen. Det er utfordringer med grunnen og flere alternativer bør utredes.</w:t>
      </w:r>
    </w:p>
    <w:p w14:paraId="29D6E4C9" w14:textId="77777777" w:rsidR="007E0645" w:rsidRDefault="007E0645" w:rsidP="007E0645">
      <w:r>
        <w:t>Det anbefales utredning for å øke sikkerheten på vannleveranse til Hvitsten.</w:t>
      </w:r>
    </w:p>
    <w:p w14:paraId="3413CC69" w14:textId="77777777" w:rsidR="007E0645" w:rsidRDefault="007E0645" w:rsidP="007E0645">
      <w:r>
        <w:t>Det anbefales å gjennomføre et lekkasjekontrollprosjekt. Dagens lekkasjer er satt til 25 % og det kan mulig å få dette nivået ned til 15 %.</w:t>
      </w:r>
    </w:p>
    <w:p w14:paraId="7695A65E" w14:textId="77777777" w:rsidR="007E0645" w:rsidRDefault="007E0645" w:rsidP="007E0645">
      <w:r>
        <w:t xml:space="preserve">Det må avklares brønner i kommunen som driftes i dag. Hvilke som skal beholdes og hvilke som ikke skal vedlikeholdes. </w:t>
      </w:r>
    </w:p>
    <w:p w14:paraId="661C5643" w14:textId="77777777" w:rsidR="007E0645" w:rsidRDefault="007E0645" w:rsidP="007E0645"/>
    <w:p w14:paraId="68263AC1" w14:textId="77777777" w:rsidR="007E0645" w:rsidRDefault="007E0645" w:rsidP="007E0645">
      <w:r>
        <w:t>Sammenstilling av tiltak.</w:t>
      </w:r>
    </w:p>
    <w:p w14:paraId="1DA8E5F7" w14:textId="77777777" w:rsidR="007E0645" w:rsidRDefault="007E0645" w:rsidP="007E0645"/>
    <w:p w14:paraId="738B0520" w14:textId="77777777" w:rsidR="007E0645" w:rsidRDefault="007E0645" w:rsidP="007E0645">
      <w:r>
        <w:t>Tabellen viser sammenstilling av tiltak, stipulerte budsjettpriser, eks. avgifter</w:t>
      </w:r>
    </w:p>
    <w:p w14:paraId="37509902" w14:textId="77777777" w:rsidR="007E0645" w:rsidRDefault="007E0645" w:rsidP="007E0645"/>
    <w:tbl>
      <w:tblPr>
        <w:tblW w:w="9440" w:type="dxa"/>
        <w:tblCellMar>
          <w:left w:w="70" w:type="dxa"/>
          <w:right w:w="70" w:type="dxa"/>
        </w:tblCellMar>
        <w:tblLook w:val="04A0" w:firstRow="1" w:lastRow="0" w:firstColumn="1" w:lastColumn="0" w:noHBand="0" w:noVBand="1"/>
      </w:tblPr>
      <w:tblGrid>
        <w:gridCol w:w="458"/>
        <w:gridCol w:w="5060"/>
        <w:gridCol w:w="2700"/>
        <w:gridCol w:w="1339"/>
      </w:tblGrid>
      <w:tr w:rsidR="007E0645" w:rsidRPr="00FB3D47" w14:paraId="45E460FD" w14:textId="77777777" w:rsidTr="007E0645">
        <w:trPr>
          <w:trHeight w:val="300"/>
        </w:trPr>
        <w:tc>
          <w:tcPr>
            <w:tcW w:w="380" w:type="dxa"/>
            <w:tcBorders>
              <w:top w:val="nil"/>
              <w:left w:val="nil"/>
              <w:bottom w:val="nil"/>
              <w:right w:val="nil"/>
            </w:tcBorders>
            <w:shd w:val="clear" w:color="auto" w:fill="auto"/>
            <w:noWrap/>
            <w:vAlign w:val="bottom"/>
            <w:hideMark/>
          </w:tcPr>
          <w:p w14:paraId="2A0AA949" w14:textId="77777777" w:rsidR="007E0645" w:rsidRPr="00FB3D47" w:rsidRDefault="007E0645" w:rsidP="007E0645">
            <w:pPr>
              <w:rPr>
                <w:rFonts w:ascii="Times New Roman" w:hAnsi="Times New Roman"/>
                <w:sz w:val="20"/>
              </w:rPr>
            </w:pPr>
          </w:p>
        </w:tc>
        <w:tc>
          <w:tcPr>
            <w:tcW w:w="5060" w:type="dxa"/>
            <w:tcBorders>
              <w:top w:val="nil"/>
              <w:left w:val="nil"/>
              <w:bottom w:val="nil"/>
              <w:right w:val="nil"/>
            </w:tcBorders>
            <w:shd w:val="clear" w:color="auto" w:fill="auto"/>
            <w:noWrap/>
            <w:vAlign w:val="bottom"/>
            <w:hideMark/>
          </w:tcPr>
          <w:p w14:paraId="760D1AE6" w14:textId="77777777" w:rsidR="007E0645" w:rsidRPr="00FB3D47" w:rsidRDefault="007E0645" w:rsidP="007E0645">
            <w:pPr>
              <w:rPr>
                <w:rFonts w:ascii="Times New Roman" w:hAnsi="Times New Roman"/>
                <w:sz w:val="20"/>
                <w:szCs w:val="20"/>
              </w:rPr>
            </w:pPr>
          </w:p>
        </w:tc>
        <w:tc>
          <w:tcPr>
            <w:tcW w:w="2700" w:type="dxa"/>
            <w:tcBorders>
              <w:top w:val="nil"/>
              <w:left w:val="nil"/>
              <w:bottom w:val="nil"/>
              <w:right w:val="nil"/>
            </w:tcBorders>
            <w:shd w:val="clear" w:color="auto" w:fill="auto"/>
            <w:noWrap/>
            <w:vAlign w:val="bottom"/>
            <w:hideMark/>
          </w:tcPr>
          <w:p w14:paraId="6FCDF166" w14:textId="77777777" w:rsidR="007E0645" w:rsidRPr="00FB3D47" w:rsidRDefault="007E0645" w:rsidP="007E0645">
            <w:pPr>
              <w:rPr>
                <w:rFonts w:ascii="Times New Roman" w:hAnsi="Times New Roman"/>
                <w:sz w:val="20"/>
                <w:szCs w:val="20"/>
              </w:rPr>
            </w:pPr>
          </w:p>
        </w:tc>
        <w:tc>
          <w:tcPr>
            <w:tcW w:w="1300" w:type="dxa"/>
            <w:tcBorders>
              <w:top w:val="nil"/>
              <w:left w:val="nil"/>
              <w:bottom w:val="nil"/>
              <w:right w:val="nil"/>
            </w:tcBorders>
            <w:shd w:val="clear" w:color="auto" w:fill="auto"/>
            <w:noWrap/>
            <w:vAlign w:val="bottom"/>
            <w:hideMark/>
          </w:tcPr>
          <w:p w14:paraId="4AB2BC08" w14:textId="77777777" w:rsidR="007E0645" w:rsidRPr="00FB3D47" w:rsidRDefault="007E0645" w:rsidP="007E0645">
            <w:pPr>
              <w:rPr>
                <w:rFonts w:ascii="Times New Roman" w:hAnsi="Times New Roman"/>
                <w:sz w:val="20"/>
                <w:szCs w:val="20"/>
              </w:rPr>
            </w:pPr>
          </w:p>
        </w:tc>
      </w:tr>
      <w:tr w:rsidR="007E0645" w:rsidRPr="0070783A" w14:paraId="2FB1218A" w14:textId="77777777" w:rsidTr="007E0645">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699AD5" w14:textId="77777777" w:rsidR="007E0645" w:rsidRPr="0070783A" w:rsidRDefault="007E0645" w:rsidP="007E0645">
            <w:pPr>
              <w:rPr>
                <w:rFonts w:cs="Arial"/>
                <w:color w:val="000000"/>
                <w:sz w:val="22"/>
              </w:rPr>
            </w:pPr>
            <w:r w:rsidRPr="0070783A">
              <w:rPr>
                <w:rFonts w:cs="Arial"/>
                <w:color w:val="000000"/>
                <w:sz w:val="22"/>
              </w:rPr>
              <w:t>NR</w:t>
            </w:r>
          </w:p>
        </w:tc>
        <w:tc>
          <w:tcPr>
            <w:tcW w:w="5060" w:type="dxa"/>
            <w:tcBorders>
              <w:top w:val="single" w:sz="4" w:space="0" w:color="auto"/>
              <w:left w:val="nil"/>
              <w:bottom w:val="single" w:sz="4" w:space="0" w:color="auto"/>
              <w:right w:val="single" w:sz="4" w:space="0" w:color="auto"/>
            </w:tcBorders>
            <w:shd w:val="clear" w:color="auto" w:fill="auto"/>
            <w:noWrap/>
            <w:vAlign w:val="bottom"/>
            <w:hideMark/>
          </w:tcPr>
          <w:p w14:paraId="1F65BDD0" w14:textId="77777777" w:rsidR="007E0645" w:rsidRPr="0070783A" w:rsidRDefault="007E0645" w:rsidP="007E0645">
            <w:pPr>
              <w:rPr>
                <w:rFonts w:cs="Arial"/>
                <w:color w:val="000000"/>
                <w:sz w:val="22"/>
              </w:rPr>
            </w:pPr>
            <w:r w:rsidRPr="0070783A">
              <w:rPr>
                <w:rFonts w:cs="Arial"/>
                <w:color w:val="000000"/>
                <w:sz w:val="22"/>
              </w:rPr>
              <w:t>Type Tiltak</w:t>
            </w:r>
          </w:p>
        </w:tc>
        <w:tc>
          <w:tcPr>
            <w:tcW w:w="2700" w:type="dxa"/>
            <w:tcBorders>
              <w:top w:val="single" w:sz="4" w:space="0" w:color="auto"/>
              <w:left w:val="nil"/>
              <w:bottom w:val="single" w:sz="4" w:space="0" w:color="auto"/>
              <w:right w:val="single" w:sz="4" w:space="0" w:color="auto"/>
            </w:tcBorders>
            <w:shd w:val="clear" w:color="auto" w:fill="auto"/>
            <w:noWrap/>
            <w:vAlign w:val="bottom"/>
            <w:hideMark/>
          </w:tcPr>
          <w:p w14:paraId="1D2FA5A3" w14:textId="77777777" w:rsidR="007E0645" w:rsidRPr="0070783A" w:rsidRDefault="007E0645" w:rsidP="007E0645">
            <w:pPr>
              <w:rPr>
                <w:rFonts w:cs="Arial"/>
                <w:color w:val="000000"/>
                <w:sz w:val="22"/>
              </w:rPr>
            </w:pPr>
            <w:r w:rsidRPr="0070783A">
              <w:rPr>
                <w:rFonts w:cs="Arial"/>
                <w:color w:val="000000"/>
                <w:sz w:val="22"/>
              </w:rPr>
              <w:t>Omfatter</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7F22639" w14:textId="77777777" w:rsidR="007E0645" w:rsidRPr="0070783A" w:rsidRDefault="007E0645" w:rsidP="007E0645">
            <w:pPr>
              <w:rPr>
                <w:rFonts w:cs="Arial"/>
                <w:color w:val="000000"/>
                <w:sz w:val="22"/>
              </w:rPr>
            </w:pPr>
            <w:r w:rsidRPr="0070783A">
              <w:rPr>
                <w:rFonts w:cs="Arial"/>
                <w:color w:val="000000"/>
                <w:sz w:val="22"/>
              </w:rPr>
              <w:t>Kostnad/Mill</w:t>
            </w:r>
          </w:p>
        </w:tc>
      </w:tr>
      <w:tr w:rsidR="007E0645" w:rsidRPr="0070783A" w14:paraId="5A013CDA"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396073E4" w14:textId="77777777" w:rsidR="007E0645" w:rsidRPr="0070783A" w:rsidRDefault="007E0645" w:rsidP="007E0645">
            <w:pPr>
              <w:jc w:val="right"/>
              <w:rPr>
                <w:rFonts w:cs="Arial"/>
                <w:color w:val="000000"/>
                <w:sz w:val="22"/>
              </w:rPr>
            </w:pPr>
            <w:r w:rsidRPr="0070783A">
              <w:rPr>
                <w:rFonts w:cs="Arial"/>
                <w:color w:val="000000"/>
                <w:sz w:val="22"/>
              </w:rPr>
              <w:t>1</w:t>
            </w:r>
          </w:p>
        </w:tc>
        <w:tc>
          <w:tcPr>
            <w:tcW w:w="5060" w:type="dxa"/>
            <w:tcBorders>
              <w:top w:val="nil"/>
              <w:left w:val="nil"/>
              <w:bottom w:val="single" w:sz="4" w:space="0" w:color="auto"/>
              <w:right w:val="single" w:sz="4" w:space="0" w:color="auto"/>
            </w:tcBorders>
            <w:shd w:val="clear" w:color="auto" w:fill="auto"/>
            <w:noWrap/>
            <w:vAlign w:val="bottom"/>
            <w:hideMark/>
          </w:tcPr>
          <w:p w14:paraId="444AB39D" w14:textId="77777777" w:rsidR="007E0645" w:rsidRPr="0070783A" w:rsidRDefault="007E0645" w:rsidP="007E0645">
            <w:pPr>
              <w:rPr>
                <w:rFonts w:cs="Arial"/>
                <w:color w:val="000000"/>
                <w:sz w:val="22"/>
              </w:rPr>
            </w:pPr>
            <w:r w:rsidRPr="0070783A">
              <w:rPr>
                <w:rFonts w:cs="Arial"/>
                <w:color w:val="000000"/>
                <w:sz w:val="22"/>
              </w:rPr>
              <w:t>Ledningsfornyelse 10 år</w:t>
            </w:r>
          </w:p>
        </w:tc>
        <w:tc>
          <w:tcPr>
            <w:tcW w:w="2700" w:type="dxa"/>
            <w:tcBorders>
              <w:top w:val="nil"/>
              <w:left w:val="nil"/>
              <w:bottom w:val="single" w:sz="4" w:space="0" w:color="auto"/>
              <w:right w:val="single" w:sz="4" w:space="0" w:color="auto"/>
            </w:tcBorders>
            <w:shd w:val="clear" w:color="auto" w:fill="auto"/>
            <w:noWrap/>
            <w:vAlign w:val="bottom"/>
            <w:hideMark/>
          </w:tcPr>
          <w:p w14:paraId="00D97A50" w14:textId="77777777" w:rsidR="007E0645" w:rsidRPr="0070783A" w:rsidRDefault="007E0645" w:rsidP="007E0645">
            <w:pPr>
              <w:rPr>
                <w:rFonts w:cs="Arial"/>
                <w:color w:val="000000"/>
                <w:sz w:val="22"/>
              </w:rPr>
            </w:pPr>
            <w:r w:rsidRPr="0070783A">
              <w:rPr>
                <w:rFonts w:cs="Arial"/>
                <w:color w:val="000000"/>
                <w:sz w:val="22"/>
              </w:rPr>
              <w:t>Hele kommunen  ca. 15 km</w:t>
            </w:r>
          </w:p>
        </w:tc>
        <w:tc>
          <w:tcPr>
            <w:tcW w:w="1300" w:type="dxa"/>
            <w:tcBorders>
              <w:top w:val="nil"/>
              <w:left w:val="nil"/>
              <w:bottom w:val="single" w:sz="4" w:space="0" w:color="auto"/>
              <w:right w:val="single" w:sz="4" w:space="0" w:color="auto"/>
            </w:tcBorders>
            <w:shd w:val="clear" w:color="auto" w:fill="auto"/>
            <w:noWrap/>
            <w:vAlign w:val="bottom"/>
            <w:hideMark/>
          </w:tcPr>
          <w:p w14:paraId="3235EE3C" w14:textId="77777777" w:rsidR="007E0645" w:rsidRPr="0070783A" w:rsidRDefault="007E0645" w:rsidP="007E0645">
            <w:pPr>
              <w:jc w:val="center"/>
              <w:rPr>
                <w:rFonts w:cs="Arial"/>
                <w:color w:val="000000"/>
                <w:sz w:val="22"/>
              </w:rPr>
            </w:pPr>
            <w:r w:rsidRPr="0070783A">
              <w:rPr>
                <w:rFonts w:cs="Arial"/>
                <w:color w:val="000000"/>
                <w:sz w:val="22"/>
              </w:rPr>
              <w:t>75</w:t>
            </w:r>
          </w:p>
        </w:tc>
      </w:tr>
      <w:tr w:rsidR="007E0645" w:rsidRPr="0070783A" w14:paraId="2BAEF90E"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7C88605B" w14:textId="77777777" w:rsidR="007E0645" w:rsidRPr="0070783A" w:rsidRDefault="007E0645" w:rsidP="007E0645">
            <w:pPr>
              <w:jc w:val="right"/>
              <w:rPr>
                <w:rFonts w:cs="Arial"/>
                <w:color w:val="000000"/>
                <w:sz w:val="22"/>
              </w:rPr>
            </w:pPr>
            <w:r w:rsidRPr="0070783A">
              <w:rPr>
                <w:rFonts w:cs="Arial"/>
                <w:color w:val="000000"/>
                <w:sz w:val="22"/>
              </w:rPr>
              <w:t>2</w:t>
            </w:r>
          </w:p>
        </w:tc>
        <w:tc>
          <w:tcPr>
            <w:tcW w:w="5060" w:type="dxa"/>
            <w:tcBorders>
              <w:top w:val="nil"/>
              <w:left w:val="nil"/>
              <w:bottom w:val="single" w:sz="4" w:space="0" w:color="auto"/>
              <w:right w:val="single" w:sz="4" w:space="0" w:color="auto"/>
            </w:tcBorders>
            <w:shd w:val="clear" w:color="auto" w:fill="auto"/>
            <w:noWrap/>
            <w:vAlign w:val="bottom"/>
            <w:hideMark/>
          </w:tcPr>
          <w:p w14:paraId="16E56D76" w14:textId="77777777" w:rsidR="007E0645" w:rsidRPr="0070783A" w:rsidRDefault="007E0645" w:rsidP="007E0645">
            <w:pPr>
              <w:rPr>
                <w:rFonts w:cs="Arial"/>
                <w:color w:val="000000"/>
                <w:sz w:val="22"/>
              </w:rPr>
            </w:pPr>
            <w:r w:rsidRPr="0070783A">
              <w:rPr>
                <w:rFonts w:cs="Arial"/>
                <w:color w:val="000000"/>
                <w:sz w:val="22"/>
              </w:rPr>
              <w:t xml:space="preserve">Ny hovedledning </w:t>
            </w:r>
            <w:proofErr w:type="spellStart"/>
            <w:r w:rsidRPr="0070783A">
              <w:rPr>
                <w:rFonts w:cs="Arial"/>
                <w:color w:val="000000"/>
                <w:sz w:val="22"/>
              </w:rPr>
              <w:t>Rykkin</w:t>
            </w:r>
            <w:proofErr w:type="spellEnd"/>
            <w:r w:rsidRPr="0070783A">
              <w:rPr>
                <w:rFonts w:cs="Arial"/>
                <w:color w:val="000000"/>
                <w:sz w:val="22"/>
              </w:rPr>
              <w:t xml:space="preserve"> HB Brevik</w:t>
            </w:r>
          </w:p>
        </w:tc>
        <w:tc>
          <w:tcPr>
            <w:tcW w:w="2700" w:type="dxa"/>
            <w:tcBorders>
              <w:top w:val="nil"/>
              <w:left w:val="nil"/>
              <w:bottom w:val="single" w:sz="4" w:space="0" w:color="auto"/>
              <w:right w:val="single" w:sz="4" w:space="0" w:color="auto"/>
            </w:tcBorders>
            <w:shd w:val="clear" w:color="auto" w:fill="auto"/>
            <w:noWrap/>
            <w:vAlign w:val="bottom"/>
            <w:hideMark/>
          </w:tcPr>
          <w:p w14:paraId="7AA4F8A4" w14:textId="77777777" w:rsidR="007E0645" w:rsidRPr="0070783A" w:rsidRDefault="007E0645" w:rsidP="007E0645">
            <w:pPr>
              <w:rPr>
                <w:rFonts w:cs="Arial"/>
                <w:color w:val="000000"/>
                <w:sz w:val="22"/>
              </w:rPr>
            </w:pPr>
            <w:r w:rsidRPr="0070783A">
              <w:rPr>
                <w:rFonts w:cs="Arial"/>
                <w:color w:val="000000"/>
                <w:sz w:val="22"/>
              </w:rPr>
              <w:t>1800m a kr 10 000</w:t>
            </w:r>
          </w:p>
        </w:tc>
        <w:tc>
          <w:tcPr>
            <w:tcW w:w="1300" w:type="dxa"/>
            <w:tcBorders>
              <w:top w:val="nil"/>
              <w:left w:val="nil"/>
              <w:bottom w:val="single" w:sz="4" w:space="0" w:color="auto"/>
              <w:right w:val="single" w:sz="4" w:space="0" w:color="auto"/>
            </w:tcBorders>
            <w:shd w:val="clear" w:color="auto" w:fill="auto"/>
            <w:noWrap/>
            <w:vAlign w:val="bottom"/>
            <w:hideMark/>
          </w:tcPr>
          <w:p w14:paraId="25E3B54C" w14:textId="77777777" w:rsidR="007E0645" w:rsidRPr="0070783A" w:rsidRDefault="007E0645" w:rsidP="007E0645">
            <w:pPr>
              <w:jc w:val="center"/>
              <w:rPr>
                <w:rFonts w:cs="Arial"/>
                <w:color w:val="000000"/>
                <w:sz w:val="22"/>
              </w:rPr>
            </w:pPr>
            <w:r w:rsidRPr="0070783A">
              <w:rPr>
                <w:rFonts w:cs="Arial"/>
                <w:color w:val="000000"/>
                <w:sz w:val="22"/>
              </w:rPr>
              <w:t>18</w:t>
            </w:r>
          </w:p>
        </w:tc>
      </w:tr>
      <w:tr w:rsidR="007E0645" w:rsidRPr="0070783A" w14:paraId="07E7921A"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72955CC2" w14:textId="77777777" w:rsidR="007E0645" w:rsidRPr="0070783A" w:rsidRDefault="007E0645" w:rsidP="007E0645">
            <w:pPr>
              <w:jc w:val="right"/>
              <w:rPr>
                <w:rFonts w:cs="Arial"/>
                <w:color w:val="000000"/>
                <w:sz w:val="22"/>
              </w:rPr>
            </w:pPr>
            <w:r w:rsidRPr="0070783A">
              <w:rPr>
                <w:rFonts w:cs="Arial"/>
                <w:color w:val="000000"/>
                <w:sz w:val="22"/>
              </w:rPr>
              <w:t>3</w:t>
            </w:r>
          </w:p>
        </w:tc>
        <w:tc>
          <w:tcPr>
            <w:tcW w:w="5060" w:type="dxa"/>
            <w:tcBorders>
              <w:top w:val="nil"/>
              <w:left w:val="nil"/>
              <w:bottom w:val="single" w:sz="4" w:space="0" w:color="auto"/>
              <w:right w:val="single" w:sz="4" w:space="0" w:color="auto"/>
            </w:tcBorders>
            <w:shd w:val="clear" w:color="auto" w:fill="auto"/>
            <w:noWrap/>
            <w:vAlign w:val="bottom"/>
            <w:hideMark/>
          </w:tcPr>
          <w:p w14:paraId="67147409" w14:textId="77777777" w:rsidR="007E0645" w:rsidRPr="0070783A" w:rsidRDefault="007E0645" w:rsidP="007E0645">
            <w:pPr>
              <w:rPr>
                <w:rFonts w:cs="Arial"/>
                <w:color w:val="000000"/>
                <w:sz w:val="22"/>
              </w:rPr>
            </w:pPr>
            <w:r w:rsidRPr="0070783A">
              <w:rPr>
                <w:rFonts w:cs="Arial"/>
                <w:color w:val="000000"/>
                <w:sz w:val="22"/>
              </w:rPr>
              <w:t>Ny hovedledning HB Brevik - Stensli</w:t>
            </w:r>
          </w:p>
        </w:tc>
        <w:tc>
          <w:tcPr>
            <w:tcW w:w="2700" w:type="dxa"/>
            <w:tcBorders>
              <w:top w:val="nil"/>
              <w:left w:val="nil"/>
              <w:bottom w:val="single" w:sz="4" w:space="0" w:color="auto"/>
              <w:right w:val="single" w:sz="4" w:space="0" w:color="auto"/>
            </w:tcBorders>
            <w:shd w:val="clear" w:color="auto" w:fill="auto"/>
            <w:noWrap/>
            <w:vAlign w:val="bottom"/>
            <w:hideMark/>
          </w:tcPr>
          <w:p w14:paraId="16B47D53" w14:textId="77777777" w:rsidR="007E0645" w:rsidRPr="0070783A" w:rsidRDefault="007E0645" w:rsidP="007E0645">
            <w:pPr>
              <w:rPr>
                <w:rFonts w:cs="Arial"/>
                <w:color w:val="000000"/>
                <w:sz w:val="22"/>
              </w:rPr>
            </w:pPr>
            <w:r w:rsidRPr="0070783A">
              <w:rPr>
                <w:rFonts w:cs="Arial"/>
                <w:color w:val="000000"/>
                <w:sz w:val="22"/>
              </w:rPr>
              <w:t>3000 m a kr 10 000</w:t>
            </w:r>
          </w:p>
        </w:tc>
        <w:tc>
          <w:tcPr>
            <w:tcW w:w="1300" w:type="dxa"/>
            <w:tcBorders>
              <w:top w:val="nil"/>
              <w:left w:val="nil"/>
              <w:bottom w:val="single" w:sz="4" w:space="0" w:color="auto"/>
              <w:right w:val="single" w:sz="4" w:space="0" w:color="auto"/>
            </w:tcBorders>
            <w:shd w:val="clear" w:color="auto" w:fill="auto"/>
            <w:noWrap/>
            <w:vAlign w:val="bottom"/>
            <w:hideMark/>
          </w:tcPr>
          <w:p w14:paraId="25389CE4" w14:textId="77777777" w:rsidR="007E0645" w:rsidRPr="0070783A" w:rsidRDefault="007E0645" w:rsidP="007E0645">
            <w:pPr>
              <w:jc w:val="center"/>
              <w:rPr>
                <w:rFonts w:cs="Arial"/>
                <w:color w:val="000000"/>
                <w:sz w:val="22"/>
              </w:rPr>
            </w:pPr>
            <w:r w:rsidRPr="0070783A">
              <w:rPr>
                <w:rFonts w:cs="Arial"/>
                <w:color w:val="000000"/>
                <w:sz w:val="22"/>
              </w:rPr>
              <w:t>30</w:t>
            </w:r>
          </w:p>
        </w:tc>
      </w:tr>
      <w:tr w:rsidR="007E0645" w:rsidRPr="0070783A" w14:paraId="70D7757C"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59DC968E" w14:textId="77777777" w:rsidR="007E0645" w:rsidRPr="0070783A" w:rsidRDefault="007E0645" w:rsidP="007E0645">
            <w:pPr>
              <w:jc w:val="right"/>
              <w:rPr>
                <w:rFonts w:cs="Arial"/>
                <w:color w:val="000000"/>
                <w:sz w:val="22"/>
              </w:rPr>
            </w:pPr>
            <w:r w:rsidRPr="0070783A">
              <w:rPr>
                <w:rFonts w:cs="Arial"/>
                <w:color w:val="000000"/>
                <w:sz w:val="22"/>
              </w:rPr>
              <w:t>4</w:t>
            </w:r>
          </w:p>
        </w:tc>
        <w:tc>
          <w:tcPr>
            <w:tcW w:w="5060" w:type="dxa"/>
            <w:tcBorders>
              <w:top w:val="nil"/>
              <w:left w:val="nil"/>
              <w:bottom w:val="single" w:sz="4" w:space="0" w:color="auto"/>
              <w:right w:val="single" w:sz="4" w:space="0" w:color="auto"/>
            </w:tcBorders>
            <w:shd w:val="clear" w:color="auto" w:fill="auto"/>
            <w:noWrap/>
            <w:vAlign w:val="bottom"/>
            <w:hideMark/>
          </w:tcPr>
          <w:p w14:paraId="7E88BEBE" w14:textId="77777777" w:rsidR="007E0645" w:rsidRPr="0070783A" w:rsidRDefault="007E0645" w:rsidP="007E0645">
            <w:pPr>
              <w:rPr>
                <w:rFonts w:cs="Arial"/>
                <w:color w:val="000000"/>
                <w:sz w:val="22"/>
              </w:rPr>
            </w:pPr>
            <w:r w:rsidRPr="0070783A">
              <w:rPr>
                <w:rFonts w:cs="Arial"/>
                <w:color w:val="000000"/>
                <w:sz w:val="22"/>
              </w:rPr>
              <w:t>Nytt basseng Stensli, 2 x 3000 m</w:t>
            </w:r>
          </w:p>
        </w:tc>
        <w:tc>
          <w:tcPr>
            <w:tcW w:w="2700" w:type="dxa"/>
            <w:tcBorders>
              <w:top w:val="nil"/>
              <w:left w:val="nil"/>
              <w:bottom w:val="single" w:sz="4" w:space="0" w:color="auto"/>
              <w:right w:val="single" w:sz="4" w:space="0" w:color="auto"/>
            </w:tcBorders>
            <w:shd w:val="clear" w:color="auto" w:fill="auto"/>
            <w:noWrap/>
            <w:vAlign w:val="bottom"/>
            <w:hideMark/>
          </w:tcPr>
          <w:p w14:paraId="5F0A7436" w14:textId="77777777" w:rsidR="007E0645" w:rsidRPr="0070783A" w:rsidRDefault="007E0645" w:rsidP="007E0645">
            <w:pPr>
              <w:rPr>
                <w:rFonts w:cs="Arial"/>
                <w:color w:val="000000"/>
                <w:sz w:val="22"/>
              </w:rPr>
            </w:pPr>
            <w:r w:rsidRPr="0070783A">
              <w:rPr>
                <w:rFonts w:cs="Arial"/>
                <w:color w:val="000000"/>
                <w:sz w:val="22"/>
              </w:rPr>
              <w:t>Bygges i 2 trinn 25+15</w:t>
            </w:r>
          </w:p>
        </w:tc>
        <w:tc>
          <w:tcPr>
            <w:tcW w:w="1300" w:type="dxa"/>
            <w:tcBorders>
              <w:top w:val="nil"/>
              <w:left w:val="nil"/>
              <w:bottom w:val="single" w:sz="4" w:space="0" w:color="auto"/>
              <w:right w:val="single" w:sz="4" w:space="0" w:color="auto"/>
            </w:tcBorders>
            <w:shd w:val="clear" w:color="auto" w:fill="auto"/>
            <w:noWrap/>
            <w:vAlign w:val="bottom"/>
            <w:hideMark/>
          </w:tcPr>
          <w:p w14:paraId="2F1918C1" w14:textId="77777777" w:rsidR="007E0645" w:rsidRPr="0070783A" w:rsidRDefault="007E0645" w:rsidP="007E0645">
            <w:pPr>
              <w:jc w:val="center"/>
              <w:rPr>
                <w:rFonts w:cs="Arial"/>
                <w:color w:val="000000"/>
                <w:sz w:val="22"/>
              </w:rPr>
            </w:pPr>
            <w:r w:rsidRPr="0070783A">
              <w:rPr>
                <w:rFonts w:cs="Arial"/>
                <w:color w:val="000000"/>
                <w:sz w:val="22"/>
              </w:rPr>
              <w:t>40</w:t>
            </w:r>
          </w:p>
        </w:tc>
      </w:tr>
      <w:tr w:rsidR="007E0645" w:rsidRPr="0070783A" w14:paraId="335B87AC"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14C2F9EE" w14:textId="77777777" w:rsidR="007E0645" w:rsidRPr="0070783A" w:rsidRDefault="007E0645" w:rsidP="007E0645">
            <w:pPr>
              <w:jc w:val="right"/>
              <w:rPr>
                <w:rFonts w:cs="Arial"/>
                <w:color w:val="000000"/>
                <w:sz w:val="22"/>
              </w:rPr>
            </w:pPr>
            <w:r w:rsidRPr="0070783A">
              <w:rPr>
                <w:rFonts w:cs="Arial"/>
                <w:color w:val="000000"/>
                <w:sz w:val="22"/>
              </w:rPr>
              <w:t>5</w:t>
            </w:r>
          </w:p>
        </w:tc>
        <w:tc>
          <w:tcPr>
            <w:tcW w:w="5060" w:type="dxa"/>
            <w:tcBorders>
              <w:top w:val="nil"/>
              <w:left w:val="nil"/>
              <w:bottom w:val="single" w:sz="4" w:space="0" w:color="auto"/>
              <w:right w:val="single" w:sz="4" w:space="0" w:color="auto"/>
            </w:tcBorders>
            <w:shd w:val="clear" w:color="auto" w:fill="auto"/>
            <w:noWrap/>
            <w:vAlign w:val="bottom"/>
            <w:hideMark/>
          </w:tcPr>
          <w:p w14:paraId="16FAD7E3" w14:textId="77777777" w:rsidR="007E0645" w:rsidRPr="0070783A" w:rsidRDefault="007E0645" w:rsidP="007E0645">
            <w:pPr>
              <w:rPr>
                <w:rFonts w:cs="Arial"/>
                <w:color w:val="000000"/>
                <w:sz w:val="22"/>
              </w:rPr>
            </w:pPr>
            <w:r w:rsidRPr="0070783A">
              <w:rPr>
                <w:rFonts w:cs="Arial"/>
                <w:color w:val="000000"/>
                <w:sz w:val="22"/>
              </w:rPr>
              <w:t xml:space="preserve">Tiltak </w:t>
            </w:r>
            <w:proofErr w:type="spellStart"/>
            <w:r w:rsidRPr="0070783A">
              <w:rPr>
                <w:rFonts w:cs="Arial"/>
                <w:color w:val="000000"/>
                <w:sz w:val="22"/>
              </w:rPr>
              <w:t>ringledning</w:t>
            </w:r>
            <w:proofErr w:type="spellEnd"/>
            <w:r w:rsidRPr="0070783A">
              <w:rPr>
                <w:rFonts w:cs="Arial"/>
                <w:color w:val="000000"/>
                <w:sz w:val="22"/>
              </w:rPr>
              <w:t>/</w:t>
            </w:r>
            <w:proofErr w:type="spellStart"/>
            <w:r w:rsidRPr="0070783A">
              <w:rPr>
                <w:rFonts w:cs="Arial"/>
                <w:color w:val="000000"/>
                <w:sz w:val="22"/>
              </w:rPr>
              <w:t>trykkøkningstasjon</w:t>
            </w:r>
            <w:proofErr w:type="spellEnd"/>
            <w:r w:rsidRPr="0070783A">
              <w:rPr>
                <w:rFonts w:cs="Arial"/>
                <w:color w:val="000000"/>
                <w:sz w:val="22"/>
              </w:rPr>
              <w:t xml:space="preserve"> Skoglundåsen </w:t>
            </w:r>
          </w:p>
        </w:tc>
        <w:tc>
          <w:tcPr>
            <w:tcW w:w="2700" w:type="dxa"/>
            <w:tcBorders>
              <w:top w:val="nil"/>
              <w:left w:val="nil"/>
              <w:bottom w:val="single" w:sz="4" w:space="0" w:color="auto"/>
              <w:right w:val="single" w:sz="4" w:space="0" w:color="auto"/>
            </w:tcBorders>
            <w:shd w:val="clear" w:color="auto" w:fill="auto"/>
            <w:noWrap/>
            <w:vAlign w:val="bottom"/>
            <w:hideMark/>
          </w:tcPr>
          <w:p w14:paraId="3038CA53" w14:textId="77777777" w:rsidR="007E0645" w:rsidRPr="0070783A" w:rsidRDefault="007E0645" w:rsidP="007E0645">
            <w:pPr>
              <w:rPr>
                <w:rFonts w:cs="Arial"/>
                <w:color w:val="000000"/>
                <w:sz w:val="22"/>
              </w:rPr>
            </w:pPr>
            <w:r w:rsidRPr="0070783A">
              <w:rPr>
                <w:rFonts w:cs="Arial"/>
                <w:color w:val="000000"/>
                <w:sz w:val="22"/>
              </w:rPr>
              <w:t>Samarbeid med utbygger</w:t>
            </w:r>
          </w:p>
        </w:tc>
        <w:tc>
          <w:tcPr>
            <w:tcW w:w="1300" w:type="dxa"/>
            <w:tcBorders>
              <w:top w:val="nil"/>
              <w:left w:val="nil"/>
              <w:bottom w:val="single" w:sz="4" w:space="0" w:color="auto"/>
              <w:right w:val="single" w:sz="4" w:space="0" w:color="auto"/>
            </w:tcBorders>
            <w:shd w:val="clear" w:color="auto" w:fill="auto"/>
            <w:noWrap/>
            <w:vAlign w:val="bottom"/>
            <w:hideMark/>
          </w:tcPr>
          <w:p w14:paraId="0DB6A819" w14:textId="77777777" w:rsidR="007E0645" w:rsidRPr="0070783A" w:rsidRDefault="007E0645" w:rsidP="007E0645">
            <w:pPr>
              <w:jc w:val="center"/>
              <w:rPr>
                <w:rFonts w:cs="Arial"/>
                <w:color w:val="000000"/>
                <w:sz w:val="22"/>
              </w:rPr>
            </w:pPr>
            <w:r w:rsidRPr="0070783A">
              <w:rPr>
                <w:rFonts w:cs="Arial"/>
                <w:color w:val="000000"/>
                <w:sz w:val="22"/>
              </w:rPr>
              <w:t>15</w:t>
            </w:r>
          </w:p>
        </w:tc>
      </w:tr>
      <w:tr w:rsidR="007E0645" w:rsidRPr="0070783A" w14:paraId="31272C05"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59709AFD" w14:textId="77777777" w:rsidR="007E0645" w:rsidRPr="0070783A" w:rsidRDefault="007E0645" w:rsidP="007E0645">
            <w:pPr>
              <w:jc w:val="right"/>
              <w:rPr>
                <w:rFonts w:cs="Arial"/>
                <w:color w:val="000000"/>
                <w:sz w:val="22"/>
              </w:rPr>
            </w:pPr>
            <w:r w:rsidRPr="0070783A">
              <w:rPr>
                <w:rFonts w:cs="Arial"/>
                <w:color w:val="000000"/>
                <w:sz w:val="22"/>
              </w:rPr>
              <w:t>6</w:t>
            </w:r>
          </w:p>
        </w:tc>
        <w:tc>
          <w:tcPr>
            <w:tcW w:w="5060" w:type="dxa"/>
            <w:tcBorders>
              <w:top w:val="nil"/>
              <w:left w:val="nil"/>
              <w:bottom w:val="single" w:sz="4" w:space="0" w:color="auto"/>
              <w:right w:val="single" w:sz="4" w:space="0" w:color="auto"/>
            </w:tcBorders>
            <w:shd w:val="clear" w:color="auto" w:fill="auto"/>
            <w:noWrap/>
            <w:vAlign w:val="bottom"/>
            <w:hideMark/>
          </w:tcPr>
          <w:p w14:paraId="4FF6BD04" w14:textId="77777777" w:rsidR="007E0645" w:rsidRPr="0070783A" w:rsidRDefault="007E0645" w:rsidP="007E0645">
            <w:pPr>
              <w:rPr>
                <w:rFonts w:cs="Arial"/>
                <w:color w:val="000000"/>
                <w:sz w:val="22"/>
              </w:rPr>
            </w:pPr>
            <w:r w:rsidRPr="0070783A">
              <w:rPr>
                <w:rFonts w:cs="Arial"/>
                <w:color w:val="000000"/>
                <w:sz w:val="22"/>
              </w:rPr>
              <w:t>Ledning for tilkobling HB Brevik/høytrykksone</w:t>
            </w:r>
          </w:p>
        </w:tc>
        <w:tc>
          <w:tcPr>
            <w:tcW w:w="2700" w:type="dxa"/>
            <w:tcBorders>
              <w:top w:val="nil"/>
              <w:left w:val="nil"/>
              <w:bottom w:val="single" w:sz="4" w:space="0" w:color="auto"/>
              <w:right w:val="single" w:sz="4" w:space="0" w:color="auto"/>
            </w:tcBorders>
            <w:shd w:val="clear" w:color="auto" w:fill="auto"/>
            <w:noWrap/>
            <w:vAlign w:val="bottom"/>
            <w:hideMark/>
          </w:tcPr>
          <w:p w14:paraId="47BE2BE1" w14:textId="77777777" w:rsidR="007E0645" w:rsidRPr="0070783A" w:rsidRDefault="007E0645" w:rsidP="007E0645">
            <w:pPr>
              <w:rPr>
                <w:rFonts w:cs="Arial"/>
                <w:color w:val="000000"/>
                <w:sz w:val="22"/>
              </w:rPr>
            </w:pPr>
            <w:r w:rsidRPr="0070783A">
              <w:rPr>
                <w:rFonts w:cs="Arial"/>
                <w:color w:val="000000"/>
                <w:sz w:val="22"/>
              </w:rPr>
              <w:t>Tverrforbindelse 250 m</w:t>
            </w:r>
          </w:p>
        </w:tc>
        <w:tc>
          <w:tcPr>
            <w:tcW w:w="1300" w:type="dxa"/>
            <w:tcBorders>
              <w:top w:val="nil"/>
              <w:left w:val="nil"/>
              <w:bottom w:val="single" w:sz="4" w:space="0" w:color="auto"/>
              <w:right w:val="single" w:sz="4" w:space="0" w:color="auto"/>
            </w:tcBorders>
            <w:shd w:val="clear" w:color="auto" w:fill="auto"/>
            <w:noWrap/>
            <w:vAlign w:val="bottom"/>
            <w:hideMark/>
          </w:tcPr>
          <w:p w14:paraId="65A62004" w14:textId="77777777" w:rsidR="007E0645" w:rsidRPr="0070783A" w:rsidRDefault="007E0645" w:rsidP="007E0645">
            <w:pPr>
              <w:jc w:val="center"/>
              <w:rPr>
                <w:rFonts w:cs="Arial"/>
                <w:color w:val="000000"/>
                <w:sz w:val="22"/>
              </w:rPr>
            </w:pPr>
            <w:r w:rsidRPr="0070783A">
              <w:rPr>
                <w:rFonts w:cs="Arial"/>
                <w:color w:val="000000"/>
                <w:sz w:val="22"/>
              </w:rPr>
              <w:t>2</w:t>
            </w:r>
          </w:p>
        </w:tc>
      </w:tr>
      <w:tr w:rsidR="007E0645" w:rsidRPr="0070783A" w14:paraId="0C8024A4"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46D08B3E" w14:textId="77777777" w:rsidR="007E0645" w:rsidRPr="0070783A" w:rsidRDefault="007E0645" w:rsidP="007E0645">
            <w:pPr>
              <w:jc w:val="right"/>
              <w:rPr>
                <w:rFonts w:cs="Arial"/>
                <w:color w:val="000000"/>
                <w:sz w:val="22"/>
              </w:rPr>
            </w:pPr>
            <w:r w:rsidRPr="0070783A">
              <w:rPr>
                <w:rFonts w:cs="Arial"/>
                <w:color w:val="000000"/>
                <w:sz w:val="22"/>
              </w:rPr>
              <w:t>7</w:t>
            </w:r>
          </w:p>
        </w:tc>
        <w:tc>
          <w:tcPr>
            <w:tcW w:w="5060" w:type="dxa"/>
            <w:tcBorders>
              <w:top w:val="nil"/>
              <w:left w:val="nil"/>
              <w:bottom w:val="single" w:sz="4" w:space="0" w:color="auto"/>
              <w:right w:val="single" w:sz="4" w:space="0" w:color="auto"/>
            </w:tcBorders>
            <w:shd w:val="clear" w:color="auto" w:fill="auto"/>
            <w:noWrap/>
            <w:vAlign w:val="bottom"/>
            <w:hideMark/>
          </w:tcPr>
          <w:p w14:paraId="497A91AE" w14:textId="77777777" w:rsidR="007E0645" w:rsidRPr="0070783A" w:rsidRDefault="007E0645" w:rsidP="007E0645">
            <w:pPr>
              <w:rPr>
                <w:rFonts w:cs="Arial"/>
                <w:color w:val="000000"/>
                <w:sz w:val="22"/>
              </w:rPr>
            </w:pPr>
            <w:r w:rsidRPr="0070783A">
              <w:rPr>
                <w:rFonts w:cs="Arial"/>
                <w:color w:val="000000"/>
                <w:sz w:val="22"/>
              </w:rPr>
              <w:t>Ny hovedledning Stensli - Hølen</w:t>
            </w:r>
          </w:p>
        </w:tc>
        <w:tc>
          <w:tcPr>
            <w:tcW w:w="2700" w:type="dxa"/>
            <w:tcBorders>
              <w:top w:val="nil"/>
              <w:left w:val="nil"/>
              <w:bottom w:val="single" w:sz="4" w:space="0" w:color="auto"/>
              <w:right w:val="single" w:sz="4" w:space="0" w:color="auto"/>
            </w:tcBorders>
            <w:shd w:val="clear" w:color="auto" w:fill="auto"/>
            <w:noWrap/>
            <w:vAlign w:val="bottom"/>
            <w:hideMark/>
          </w:tcPr>
          <w:p w14:paraId="7E3396F9" w14:textId="77777777" w:rsidR="007E0645" w:rsidRPr="0070783A" w:rsidRDefault="007E0645" w:rsidP="007E0645">
            <w:pPr>
              <w:rPr>
                <w:rFonts w:cs="Arial"/>
                <w:color w:val="000000"/>
                <w:sz w:val="22"/>
              </w:rPr>
            </w:pPr>
            <w:r w:rsidRPr="0070783A">
              <w:rPr>
                <w:rFonts w:cs="Arial"/>
                <w:color w:val="000000"/>
                <w:sz w:val="22"/>
              </w:rPr>
              <w:t>3000m a kr 12000</w:t>
            </w:r>
          </w:p>
        </w:tc>
        <w:tc>
          <w:tcPr>
            <w:tcW w:w="1300" w:type="dxa"/>
            <w:tcBorders>
              <w:top w:val="nil"/>
              <w:left w:val="nil"/>
              <w:bottom w:val="single" w:sz="4" w:space="0" w:color="auto"/>
              <w:right w:val="single" w:sz="4" w:space="0" w:color="auto"/>
            </w:tcBorders>
            <w:shd w:val="clear" w:color="auto" w:fill="auto"/>
            <w:noWrap/>
            <w:vAlign w:val="bottom"/>
            <w:hideMark/>
          </w:tcPr>
          <w:p w14:paraId="1C33DBB3" w14:textId="77777777" w:rsidR="007E0645" w:rsidRPr="0070783A" w:rsidRDefault="007E0645" w:rsidP="007E0645">
            <w:pPr>
              <w:jc w:val="center"/>
              <w:rPr>
                <w:rFonts w:cs="Arial"/>
                <w:color w:val="000000"/>
                <w:sz w:val="22"/>
              </w:rPr>
            </w:pPr>
            <w:r w:rsidRPr="0070783A">
              <w:rPr>
                <w:rFonts w:cs="Arial"/>
                <w:color w:val="000000"/>
                <w:sz w:val="22"/>
              </w:rPr>
              <w:t>36</w:t>
            </w:r>
          </w:p>
        </w:tc>
      </w:tr>
      <w:tr w:rsidR="007E0645" w:rsidRPr="0070783A" w14:paraId="7F196487"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2B0A6D6A" w14:textId="77777777" w:rsidR="007E0645" w:rsidRPr="0070783A" w:rsidRDefault="007E0645" w:rsidP="007E0645">
            <w:pPr>
              <w:jc w:val="right"/>
              <w:rPr>
                <w:rFonts w:cs="Arial"/>
                <w:color w:val="000000"/>
                <w:sz w:val="22"/>
              </w:rPr>
            </w:pPr>
            <w:r w:rsidRPr="0070783A">
              <w:rPr>
                <w:rFonts w:cs="Arial"/>
                <w:color w:val="000000"/>
                <w:sz w:val="22"/>
              </w:rPr>
              <w:t>8</w:t>
            </w:r>
          </w:p>
        </w:tc>
        <w:tc>
          <w:tcPr>
            <w:tcW w:w="5060" w:type="dxa"/>
            <w:tcBorders>
              <w:top w:val="nil"/>
              <w:left w:val="nil"/>
              <w:bottom w:val="single" w:sz="4" w:space="0" w:color="auto"/>
              <w:right w:val="single" w:sz="4" w:space="0" w:color="auto"/>
            </w:tcBorders>
            <w:shd w:val="clear" w:color="auto" w:fill="auto"/>
            <w:noWrap/>
            <w:vAlign w:val="bottom"/>
            <w:hideMark/>
          </w:tcPr>
          <w:p w14:paraId="4A143A13" w14:textId="77777777" w:rsidR="007E0645" w:rsidRPr="0070783A" w:rsidRDefault="007E0645" w:rsidP="007E0645">
            <w:pPr>
              <w:rPr>
                <w:rFonts w:cs="Arial"/>
                <w:color w:val="000000"/>
                <w:sz w:val="22"/>
              </w:rPr>
            </w:pPr>
            <w:r w:rsidRPr="0070783A">
              <w:rPr>
                <w:rFonts w:cs="Arial"/>
                <w:color w:val="000000"/>
                <w:sz w:val="22"/>
              </w:rPr>
              <w:t>Ny hovedledning Hølen -</w:t>
            </w:r>
            <w:proofErr w:type="spellStart"/>
            <w:r w:rsidRPr="0070783A">
              <w:rPr>
                <w:rFonts w:cs="Arial"/>
                <w:color w:val="000000"/>
                <w:sz w:val="22"/>
              </w:rPr>
              <w:t>Toveien</w:t>
            </w:r>
            <w:proofErr w:type="spellEnd"/>
          </w:p>
        </w:tc>
        <w:tc>
          <w:tcPr>
            <w:tcW w:w="2700" w:type="dxa"/>
            <w:tcBorders>
              <w:top w:val="nil"/>
              <w:left w:val="nil"/>
              <w:bottom w:val="single" w:sz="4" w:space="0" w:color="auto"/>
              <w:right w:val="single" w:sz="4" w:space="0" w:color="auto"/>
            </w:tcBorders>
            <w:shd w:val="clear" w:color="auto" w:fill="auto"/>
            <w:noWrap/>
            <w:vAlign w:val="bottom"/>
            <w:hideMark/>
          </w:tcPr>
          <w:p w14:paraId="0504B815" w14:textId="77777777" w:rsidR="007E0645" w:rsidRPr="0070783A" w:rsidRDefault="007E0645" w:rsidP="007E0645">
            <w:pPr>
              <w:rPr>
                <w:rFonts w:cs="Arial"/>
                <w:color w:val="000000"/>
                <w:sz w:val="22"/>
              </w:rPr>
            </w:pPr>
            <w:r w:rsidRPr="0070783A">
              <w:rPr>
                <w:rFonts w:cs="Arial"/>
                <w:color w:val="000000"/>
                <w:sz w:val="22"/>
              </w:rPr>
              <w:t>5700 m a kr 10000</w:t>
            </w:r>
          </w:p>
        </w:tc>
        <w:tc>
          <w:tcPr>
            <w:tcW w:w="1300" w:type="dxa"/>
            <w:tcBorders>
              <w:top w:val="nil"/>
              <w:left w:val="nil"/>
              <w:bottom w:val="single" w:sz="4" w:space="0" w:color="auto"/>
              <w:right w:val="single" w:sz="4" w:space="0" w:color="auto"/>
            </w:tcBorders>
            <w:shd w:val="clear" w:color="auto" w:fill="auto"/>
            <w:noWrap/>
            <w:vAlign w:val="bottom"/>
            <w:hideMark/>
          </w:tcPr>
          <w:p w14:paraId="2116B48E" w14:textId="77777777" w:rsidR="007E0645" w:rsidRPr="0070783A" w:rsidRDefault="007E0645" w:rsidP="007E0645">
            <w:pPr>
              <w:jc w:val="center"/>
              <w:rPr>
                <w:rFonts w:cs="Arial"/>
                <w:color w:val="000000"/>
                <w:sz w:val="22"/>
              </w:rPr>
            </w:pPr>
            <w:r w:rsidRPr="0070783A">
              <w:rPr>
                <w:rFonts w:cs="Arial"/>
                <w:color w:val="000000"/>
                <w:sz w:val="22"/>
              </w:rPr>
              <w:t>57</w:t>
            </w:r>
          </w:p>
        </w:tc>
      </w:tr>
      <w:tr w:rsidR="007E0645" w:rsidRPr="0070783A" w14:paraId="7EFE1B30"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0C32910C" w14:textId="77777777" w:rsidR="007E0645" w:rsidRPr="0070783A" w:rsidRDefault="007E0645" w:rsidP="007E0645">
            <w:pPr>
              <w:jc w:val="right"/>
              <w:rPr>
                <w:rFonts w:cs="Arial"/>
                <w:color w:val="000000"/>
                <w:sz w:val="22"/>
              </w:rPr>
            </w:pPr>
            <w:r w:rsidRPr="0070783A">
              <w:rPr>
                <w:rFonts w:cs="Arial"/>
                <w:color w:val="000000"/>
                <w:sz w:val="22"/>
              </w:rPr>
              <w:t>9</w:t>
            </w:r>
          </w:p>
        </w:tc>
        <w:tc>
          <w:tcPr>
            <w:tcW w:w="5060" w:type="dxa"/>
            <w:tcBorders>
              <w:top w:val="nil"/>
              <w:left w:val="nil"/>
              <w:bottom w:val="single" w:sz="4" w:space="0" w:color="auto"/>
              <w:right w:val="single" w:sz="4" w:space="0" w:color="auto"/>
            </w:tcBorders>
            <w:shd w:val="clear" w:color="auto" w:fill="auto"/>
            <w:noWrap/>
            <w:vAlign w:val="bottom"/>
            <w:hideMark/>
          </w:tcPr>
          <w:p w14:paraId="0AF33289" w14:textId="77777777" w:rsidR="007E0645" w:rsidRPr="0070783A" w:rsidRDefault="007E0645" w:rsidP="007E0645">
            <w:pPr>
              <w:rPr>
                <w:rFonts w:cs="Arial"/>
                <w:color w:val="000000"/>
                <w:sz w:val="22"/>
              </w:rPr>
            </w:pPr>
            <w:r w:rsidRPr="0070783A">
              <w:rPr>
                <w:rFonts w:cs="Arial"/>
                <w:color w:val="000000"/>
                <w:sz w:val="22"/>
              </w:rPr>
              <w:t xml:space="preserve">Nye </w:t>
            </w:r>
            <w:proofErr w:type="spellStart"/>
            <w:r w:rsidRPr="0070783A">
              <w:rPr>
                <w:rFonts w:cs="Arial"/>
                <w:color w:val="000000"/>
                <w:sz w:val="22"/>
              </w:rPr>
              <w:t>trykkøkningstasjoner</w:t>
            </w:r>
            <w:proofErr w:type="spellEnd"/>
          </w:p>
        </w:tc>
        <w:tc>
          <w:tcPr>
            <w:tcW w:w="2700" w:type="dxa"/>
            <w:tcBorders>
              <w:top w:val="nil"/>
              <w:left w:val="nil"/>
              <w:bottom w:val="single" w:sz="4" w:space="0" w:color="auto"/>
              <w:right w:val="single" w:sz="4" w:space="0" w:color="auto"/>
            </w:tcBorders>
            <w:shd w:val="clear" w:color="auto" w:fill="auto"/>
            <w:noWrap/>
            <w:vAlign w:val="bottom"/>
            <w:hideMark/>
          </w:tcPr>
          <w:p w14:paraId="2EE65596" w14:textId="77777777" w:rsidR="007E0645" w:rsidRPr="0070783A" w:rsidRDefault="007E0645" w:rsidP="007E0645">
            <w:pPr>
              <w:rPr>
                <w:rFonts w:cs="Arial"/>
                <w:color w:val="000000"/>
                <w:sz w:val="22"/>
              </w:rPr>
            </w:pPr>
            <w:r w:rsidRPr="0070783A">
              <w:rPr>
                <w:rFonts w:cs="Arial"/>
                <w:color w:val="000000"/>
                <w:sz w:val="22"/>
              </w:rPr>
              <w:t>3 stk.  2nye og erstatning</w:t>
            </w:r>
          </w:p>
        </w:tc>
        <w:tc>
          <w:tcPr>
            <w:tcW w:w="1300" w:type="dxa"/>
            <w:tcBorders>
              <w:top w:val="nil"/>
              <w:left w:val="nil"/>
              <w:bottom w:val="single" w:sz="4" w:space="0" w:color="auto"/>
              <w:right w:val="single" w:sz="4" w:space="0" w:color="auto"/>
            </w:tcBorders>
            <w:shd w:val="clear" w:color="auto" w:fill="auto"/>
            <w:noWrap/>
            <w:vAlign w:val="bottom"/>
            <w:hideMark/>
          </w:tcPr>
          <w:p w14:paraId="556E2E96" w14:textId="77777777" w:rsidR="007E0645" w:rsidRPr="0070783A" w:rsidRDefault="007E0645" w:rsidP="007E0645">
            <w:pPr>
              <w:jc w:val="center"/>
              <w:rPr>
                <w:rFonts w:cs="Arial"/>
                <w:color w:val="000000"/>
                <w:sz w:val="22"/>
              </w:rPr>
            </w:pPr>
            <w:r w:rsidRPr="0070783A">
              <w:rPr>
                <w:rFonts w:cs="Arial"/>
                <w:color w:val="000000"/>
                <w:sz w:val="22"/>
              </w:rPr>
              <w:t>20</w:t>
            </w:r>
          </w:p>
        </w:tc>
      </w:tr>
      <w:tr w:rsidR="007E0645" w:rsidRPr="0070783A" w14:paraId="2C5B79BD"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7565F373" w14:textId="77777777" w:rsidR="007E0645" w:rsidRPr="0070783A" w:rsidRDefault="007E0645" w:rsidP="007E0645">
            <w:pPr>
              <w:jc w:val="right"/>
              <w:rPr>
                <w:rFonts w:cs="Arial"/>
                <w:color w:val="000000"/>
                <w:sz w:val="22"/>
              </w:rPr>
            </w:pPr>
            <w:r w:rsidRPr="0070783A">
              <w:rPr>
                <w:rFonts w:cs="Arial"/>
                <w:color w:val="000000"/>
                <w:sz w:val="22"/>
              </w:rPr>
              <w:t>10</w:t>
            </w:r>
          </w:p>
        </w:tc>
        <w:tc>
          <w:tcPr>
            <w:tcW w:w="5060" w:type="dxa"/>
            <w:tcBorders>
              <w:top w:val="nil"/>
              <w:left w:val="nil"/>
              <w:bottom w:val="single" w:sz="4" w:space="0" w:color="auto"/>
              <w:right w:val="single" w:sz="4" w:space="0" w:color="auto"/>
            </w:tcBorders>
            <w:shd w:val="clear" w:color="auto" w:fill="auto"/>
            <w:noWrap/>
            <w:vAlign w:val="bottom"/>
            <w:hideMark/>
          </w:tcPr>
          <w:p w14:paraId="63397C16" w14:textId="77777777" w:rsidR="007E0645" w:rsidRPr="0070783A" w:rsidRDefault="007E0645" w:rsidP="007E0645">
            <w:pPr>
              <w:rPr>
                <w:rFonts w:cs="Arial"/>
                <w:color w:val="000000"/>
                <w:sz w:val="22"/>
              </w:rPr>
            </w:pPr>
            <w:r w:rsidRPr="0070783A">
              <w:rPr>
                <w:rFonts w:cs="Arial"/>
                <w:color w:val="000000"/>
                <w:sz w:val="22"/>
              </w:rPr>
              <w:t>Øke sikkerheten i forsyning Hvitsten</w:t>
            </w:r>
          </w:p>
        </w:tc>
        <w:tc>
          <w:tcPr>
            <w:tcW w:w="2700" w:type="dxa"/>
            <w:tcBorders>
              <w:top w:val="nil"/>
              <w:left w:val="nil"/>
              <w:bottom w:val="single" w:sz="4" w:space="0" w:color="auto"/>
              <w:right w:val="single" w:sz="4" w:space="0" w:color="auto"/>
            </w:tcBorders>
            <w:shd w:val="clear" w:color="auto" w:fill="auto"/>
            <w:noWrap/>
            <w:vAlign w:val="bottom"/>
            <w:hideMark/>
          </w:tcPr>
          <w:p w14:paraId="2F5A34D4" w14:textId="77777777" w:rsidR="007E0645" w:rsidRPr="0070783A" w:rsidRDefault="007E0645" w:rsidP="007E0645">
            <w:pPr>
              <w:rPr>
                <w:rFonts w:cs="Arial"/>
                <w:color w:val="000000"/>
                <w:sz w:val="22"/>
              </w:rPr>
            </w:pPr>
            <w:r w:rsidRPr="0070783A">
              <w:rPr>
                <w:rFonts w:cs="Arial"/>
                <w:color w:val="000000"/>
                <w:sz w:val="22"/>
              </w:rPr>
              <w:t>8000 m a kr 2000</w:t>
            </w:r>
          </w:p>
        </w:tc>
        <w:tc>
          <w:tcPr>
            <w:tcW w:w="1300" w:type="dxa"/>
            <w:tcBorders>
              <w:top w:val="nil"/>
              <w:left w:val="nil"/>
              <w:bottom w:val="single" w:sz="4" w:space="0" w:color="auto"/>
              <w:right w:val="single" w:sz="4" w:space="0" w:color="auto"/>
            </w:tcBorders>
            <w:shd w:val="clear" w:color="auto" w:fill="auto"/>
            <w:noWrap/>
            <w:vAlign w:val="bottom"/>
            <w:hideMark/>
          </w:tcPr>
          <w:p w14:paraId="32A984E1" w14:textId="77777777" w:rsidR="007E0645" w:rsidRPr="0070783A" w:rsidRDefault="007E0645" w:rsidP="007E0645">
            <w:pPr>
              <w:jc w:val="center"/>
              <w:rPr>
                <w:rFonts w:cs="Arial"/>
                <w:color w:val="000000"/>
                <w:sz w:val="22"/>
              </w:rPr>
            </w:pPr>
            <w:r w:rsidRPr="0070783A">
              <w:rPr>
                <w:rFonts w:cs="Arial"/>
                <w:color w:val="000000"/>
                <w:sz w:val="22"/>
              </w:rPr>
              <w:t>16</w:t>
            </w:r>
          </w:p>
        </w:tc>
      </w:tr>
      <w:tr w:rsidR="007E0645" w:rsidRPr="0070783A" w14:paraId="53AA03CD"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4C5A24DF" w14:textId="77777777" w:rsidR="007E0645" w:rsidRPr="0070783A" w:rsidRDefault="007E0645" w:rsidP="007E0645">
            <w:pPr>
              <w:jc w:val="right"/>
              <w:rPr>
                <w:rFonts w:cs="Arial"/>
                <w:color w:val="000000"/>
                <w:sz w:val="22"/>
              </w:rPr>
            </w:pPr>
            <w:r w:rsidRPr="0070783A">
              <w:rPr>
                <w:rFonts w:cs="Arial"/>
                <w:color w:val="000000"/>
                <w:sz w:val="22"/>
              </w:rPr>
              <w:t>11</w:t>
            </w:r>
          </w:p>
        </w:tc>
        <w:tc>
          <w:tcPr>
            <w:tcW w:w="5060" w:type="dxa"/>
            <w:tcBorders>
              <w:top w:val="nil"/>
              <w:left w:val="nil"/>
              <w:bottom w:val="single" w:sz="4" w:space="0" w:color="auto"/>
              <w:right w:val="single" w:sz="4" w:space="0" w:color="auto"/>
            </w:tcBorders>
            <w:shd w:val="clear" w:color="auto" w:fill="auto"/>
            <w:noWrap/>
            <w:vAlign w:val="bottom"/>
            <w:hideMark/>
          </w:tcPr>
          <w:p w14:paraId="3945575A" w14:textId="77777777" w:rsidR="007E0645" w:rsidRPr="0070783A" w:rsidRDefault="007E0645" w:rsidP="007E0645">
            <w:pPr>
              <w:rPr>
                <w:rFonts w:cs="Arial"/>
                <w:color w:val="000000"/>
                <w:sz w:val="22"/>
              </w:rPr>
            </w:pPr>
            <w:r w:rsidRPr="0070783A">
              <w:rPr>
                <w:rFonts w:cs="Arial"/>
                <w:color w:val="000000"/>
                <w:sz w:val="22"/>
              </w:rPr>
              <w:t>Sonevannmålere</w:t>
            </w:r>
          </w:p>
        </w:tc>
        <w:tc>
          <w:tcPr>
            <w:tcW w:w="2700" w:type="dxa"/>
            <w:tcBorders>
              <w:top w:val="nil"/>
              <w:left w:val="nil"/>
              <w:bottom w:val="single" w:sz="4" w:space="0" w:color="auto"/>
              <w:right w:val="single" w:sz="4" w:space="0" w:color="auto"/>
            </w:tcBorders>
            <w:shd w:val="clear" w:color="auto" w:fill="auto"/>
            <w:noWrap/>
            <w:vAlign w:val="bottom"/>
            <w:hideMark/>
          </w:tcPr>
          <w:p w14:paraId="3434F774" w14:textId="77777777" w:rsidR="007E0645" w:rsidRPr="0070783A" w:rsidRDefault="007E0645" w:rsidP="007E0645">
            <w:pPr>
              <w:rPr>
                <w:rFonts w:cs="Arial"/>
                <w:color w:val="000000"/>
                <w:sz w:val="22"/>
              </w:rPr>
            </w:pPr>
            <w:r w:rsidRPr="0070783A">
              <w:rPr>
                <w:rFonts w:cs="Arial"/>
                <w:color w:val="000000"/>
                <w:sz w:val="22"/>
              </w:rPr>
              <w:t xml:space="preserve">hele kommunen 9 </w:t>
            </w:r>
            <w:proofErr w:type="spellStart"/>
            <w:r w:rsidRPr="0070783A">
              <w:rPr>
                <w:rFonts w:cs="Arial"/>
                <w:color w:val="000000"/>
                <w:sz w:val="22"/>
              </w:rPr>
              <w:t>stk</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6F05FC39" w14:textId="77777777" w:rsidR="007E0645" w:rsidRPr="0070783A" w:rsidRDefault="007E0645" w:rsidP="007E0645">
            <w:pPr>
              <w:jc w:val="center"/>
              <w:rPr>
                <w:rFonts w:cs="Arial"/>
                <w:color w:val="000000"/>
                <w:sz w:val="22"/>
              </w:rPr>
            </w:pPr>
            <w:r w:rsidRPr="0070783A">
              <w:rPr>
                <w:rFonts w:cs="Arial"/>
                <w:color w:val="000000"/>
                <w:sz w:val="22"/>
              </w:rPr>
              <w:t>5</w:t>
            </w:r>
          </w:p>
        </w:tc>
      </w:tr>
      <w:tr w:rsidR="007E0645" w:rsidRPr="0070783A" w14:paraId="5827A191"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3C60BB4C" w14:textId="77777777" w:rsidR="007E0645" w:rsidRPr="0070783A" w:rsidRDefault="007E0645" w:rsidP="007E0645">
            <w:pPr>
              <w:jc w:val="right"/>
              <w:rPr>
                <w:rFonts w:cs="Arial"/>
                <w:color w:val="000000"/>
                <w:sz w:val="22"/>
              </w:rPr>
            </w:pPr>
            <w:r w:rsidRPr="0070783A">
              <w:rPr>
                <w:rFonts w:cs="Arial"/>
                <w:color w:val="000000"/>
                <w:sz w:val="22"/>
              </w:rPr>
              <w:t>12</w:t>
            </w:r>
          </w:p>
        </w:tc>
        <w:tc>
          <w:tcPr>
            <w:tcW w:w="5060" w:type="dxa"/>
            <w:tcBorders>
              <w:top w:val="nil"/>
              <w:left w:val="nil"/>
              <w:bottom w:val="single" w:sz="4" w:space="0" w:color="auto"/>
              <w:right w:val="single" w:sz="4" w:space="0" w:color="auto"/>
            </w:tcBorders>
            <w:shd w:val="clear" w:color="auto" w:fill="auto"/>
            <w:noWrap/>
            <w:vAlign w:val="bottom"/>
            <w:hideMark/>
          </w:tcPr>
          <w:p w14:paraId="65FE14B2" w14:textId="77777777" w:rsidR="007E0645" w:rsidRPr="0070783A" w:rsidRDefault="007E0645" w:rsidP="007E0645">
            <w:pPr>
              <w:rPr>
                <w:rFonts w:cs="Arial"/>
                <w:color w:val="000000"/>
                <w:sz w:val="22"/>
              </w:rPr>
            </w:pPr>
            <w:r w:rsidRPr="0070783A">
              <w:rPr>
                <w:rFonts w:cs="Arial"/>
                <w:color w:val="000000"/>
                <w:sz w:val="22"/>
              </w:rPr>
              <w:t>Rehabilitering høydebasseng</w:t>
            </w:r>
          </w:p>
        </w:tc>
        <w:tc>
          <w:tcPr>
            <w:tcW w:w="2700" w:type="dxa"/>
            <w:tcBorders>
              <w:top w:val="nil"/>
              <w:left w:val="nil"/>
              <w:bottom w:val="single" w:sz="4" w:space="0" w:color="auto"/>
              <w:right w:val="single" w:sz="4" w:space="0" w:color="auto"/>
            </w:tcBorders>
            <w:shd w:val="clear" w:color="auto" w:fill="auto"/>
            <w:noWrap/>
            <w:vAlign w:val="bottom"/>
            <w:hideMark/>
          </w:tcPr>
          <w:p w14:paraId="5F6CD272" w14:textId="77777777" w:rsidR="007E0645" w:rsidRPr="0070783A" w:rsidRDefault="007E0645" w:rsidP="007E0645">
            <w:pPr>
              <w:rPr>
                <w:rFonts w:cs="Arial"/>
                <w:color w:val="000000"/>
                <w:sz w:val="22"/>
              </w:rPr>
            </w:pPr>
            <w:r w:rsidRPr="0070783A">
              <w:rPr>
                <w:rFonts w:cs="Arial"/>
                <w:color w:val="000000"/>
                <w:sz w:val="22"/>
              </w:rPr>
              <w:t>Berg og Brevik</w:t>
            </w:r>
          </w:p>
        </w:tc>
        <w:tc>
          <w:tcPr>
            <w:tcW w:w="1300" w:type="dxa"/>
            <w:tcBorders>
              <w:top w:val="nil"/>
              <w:left w:val="nil"/>
              <w:bottom w:val="single" w:sz="4" w:space="0" w:color="auto"/>
              <w:right w:val="single" w:sz="4" w:space="0" w:color="auto"/>
            </w:tcBorders>
            <w:shd w:val="clear" w:color="auto" w:fill="auto"/>
            <w:noWrap/>
            <w:vAlign w:val="bottom"/>
            <w:hideMark/>
          </w:tcPr>
          <w:p w14:paraId="6CD23AD3" w14:textId="77777777" w:rsidR="007E0645" w:rsidRPr="0070783A" w:rsidRDefault="007E0645" w:rsidP="007E0645">
            <w:pPr>
              <w:jc w:val="center"/>
              <w:rPr>
                <w:rFonts w:cs="Arial"/>
                <w:color w:val="000000"/>
                <w:sz w:val="22"/>
              </w:rPr>
            </w:pPr>
            <w:r w:rsidRPr="0070783A">
              <w:rPr>
                <w:rFonts w:cs="Arial"/>
                <w:color w:val="000000"/>
                <w:sz w:val="22"/>
              </w:rPr>
              <w:t>15</w:t>
            </w:r>
          </w:p>
        </w:tc>
      </w:tr>
      <w:tr w:rsidR="007E0645" w:rsidRPr="0070783A" w14:paraId="44F90A35"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036E2DB1" w14:textId="77777777" w:rsidR="007E0645" w:rsidRPr="0070783A" w:rsidRDefault="007E0645" w:rsidP="007E0645">
            <w:pPr>
              <w:jc w:val="right"/>
              <w:rPr>
                <w:rFonts w:cs="Arial"/>
                <w:color w:val="000000"/>
                <w:sz w:val="22"/>
              </w:rPr>
            </w:pPr>
            <w:r w:rsidRPr="0070783A">
              <w:rPr>
                <w:rFonts w:cs="Arial"/>
                <w:color w:val="000000"/>
                <w:sz w:val="22"/>
              </w:rPr>
              <w:t>13</w:t>
            </w:r>
          </w:p>
        </w:tc>
        <w:tc>
          <w:tcPr>
            <w:tcW w:w="5060" w:type="dxa"/>
            <w:tcBorders>
              <w:top w:val="nil"/>
              <w:left w:val="nil"/>
              <w:bottom w:val="single" w:sz="4" w:space="0" w:color="auto"/>
              <w:right w:val="single" w:sz="4" w:space="0" w:color="auto"/>
            </w:tcBorders>
            <w:shd w:val="clear" w:color="auto" w:fill="auto"/>
            <w:noWrap/>
            <w:vAlign w:val="bottom"/>
            <w:hideMark/>
          </w:tcPr>
          <w:p w14:paraId="34DB9600" w14:textId="77777777" w:rsidR="007E0645" w:rsidRPr="0070783A" w:rsidRDefault="007E0645" w:rsidP="007E0645">
            <w:pPr>
              <w:rPr>
                <w:rFonts w:cs="Arial"/>
                <w:color w:val="000000"/>
                <w:sz w:val="22"/>
              </w:rPr>
            </w:pPr>
            <w:r w:rsidRPr="0070783A">
              <w:rPr>
                <w:rFonts w:cs="Arial"/>
                <w:color w:val="000000"/>
                <w:sz w:val="22"/>
              </w:rPr>
              <w:t xml:space="preserve">Nye hovedledning </w:t>
            </w:r>
            <w:proofErr w:type="spellStart"/>
            <w:r w:rsidRPr="0070783A">
              <w:rPr>
                <w:rFonts w:cs="Arial"/>
                <w:color w:val="000000"/>
                <w:sz w:val="22"/>
              </w:rPr>
              <w:t>Toveien</w:t>
            </w:r>
            <w:proofErr w:type="spellEnd"/>
            <w:r w:rsidRPr="0070783A">
              <w:rPr>
                <w:rFonts w:cs="Arial"/>
                <w:color w:val="000000"/>
                <w:sz w:val="22"/>
              </w:rPr>
              <w:t xml:space="preserve"> - Smedsrud</w:t>
            </w:r>
          </w:p>
        </w:tc>
        <w:tc>
          <w:tcPr>
            <w:tcW w:w="2700" w:type="dxa"/>
            <w:tcBorders>
              <w:top w:val="nil"/>
              <w:left w:val="nil"/>
              <w:bottom w:val="single" w:sz="4" w:space="0" w:color="auto"/>
              <w:right w:val="single" w:sz="4" w:space="0" w:color="auto"/>
            </w:tcBorders>
            <w:shd w:val="clear" w:color="auto" w:fill="auto"/>
            <w:noWrap/>
            <w:vAlign w:val="bottom"/>
            <w:hideMark/>
          </w:tcPr>
          <w:p w14:paraId="67164867" w14:textId="77777777" w:rsidR="007E0645" w:rsidRPr="0070783A" w:rsidRDefault="007E0645" w:rsidP="007E0645">
            <w:pPr>
              <w:rPr>
                <w:rFonts w:cs="Arial"/>
                <w:color w:val="000000"/>
                <w:sz w:val="22"/>
              </w:rPr>
            </w:pPr>
            <w:r w:rsidRPr="0070783A">
              <w:rPr>
                <w:rFonts w:cs="Arial"/>
                <w:color w:val="000000"/>
                <w:sz w:val="22"/>
              </w:rPr>
              <w:t>7000 m a kr 10000</w:t>
            </w:r>
          </w:p>
        </w:tc>
        <w:tc>
          <w:tcPr>
            <w:tcW w:w="1300" w:type="dxa"/>
            <w:tcBorders>
              <w:top w:val="nil"/>
              <w:left w:val="nil"/>
              <w:bottom w:val="single" w:sz="4" w:space="0" w:color="auto"/>
              <w:right w:val="single" w:sz="4" w:space="0" w:color="auto"/>
            </w:tcBorders>
            <w:shd w:val="clear" w:color="auto" w:fill="auto"/>
            <w:noWrap/>
            <w:vAlign w:val="bottom"/>
            <w:hideMark/>
          </w:tcPr>
          <w:p w14:paraId="5CE47F6B" w14:textId="77777777" w:rsidR="007E0645" w:rsidRPr="0070783A" w:rsidRDefault="007E0645" w:rsidP="007E0645">
            <w:pPr>
              <w:jc w:val="center"/>
              <w:rPr>
                <w:rFonts w:cs="Arial"/>
                <w:color w:val="000000"/>
                <w:sz w:val="22"/>
              </w:rPr>
            </w:pPr>
            <w:r w:rsidRPr="0070783A">
              <w:rPr>
                <w:rFonts w:cs="Arial"/>
                <w:color w:val="000000"/>
                <w:sz w:val="22"/>
              </w:rPr>
              <w:t>70</w:t>
            </w:r>
          </w:p>
        </w:tc>
      </w:tr>
      <w:tr w:rsidR="007E0645" w:rsidRPr="0070783A" w14:paraId="27C394E3"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21096108" w14:textId="77777777" w:rsidR="007E0645" w:rsidRPr="0070783A" w:rsidRDefault="007E0645" w:rsidP="007E0645">
            <w:pPr>
              <w:rPr>
                <w:rFonts w:cs="Arial"/>
                <w:color w:val="000000"/>
                <w:sz w:val="22"/>
              </w:rPr>
            </w:pPr>
            <w:r w:rsidRPr="0070783A">
              <w:rPr>
                <w:rFonts w:cs="Arial"/>
                <w:color w:val="000000"/>
                <w:sz w:val="22"/>
              </w:rPr>
              <w:t> </w:t>
            </w:r>
          </w:p>
        </w:tc>
        <w:tc>
          <w:tcPr>
            <w:tcW w:w="5060" w:type="dxa"/>
            <w:tcBorders>
              <w:top w:val="nil"/>
              <w:left w:val="nil"/>
              <w:bottom w:val="single" w:sz="4" w:space="0" w:color="auto"/>
              <w:right w:val="single" w:sz="4" w:space="0" w:color="auto"/>
            </w:tcBorders>
            <w:shd w:val="clear" w:color="auto" w:fill="auto"/>
            <w:noWrap/>
            <w:vAlign w:val="bottom"/>
            <w:hideMark/>
          </w:tcPr>
          <w:p w14:paraId="7FDC3835" w14:textId="77777777" w:rsidR="007E0645" w:rsidRPr="0070783A" w:rsidRDefault="007E0645" w:rsidP="007E0645">
            <w:pPr>
              <w:rPr>
                <w:rFonts w:cs="Arial"/>
                <w:color w:val="000000"/>
                <w:sz w:val="22"/>
              </w:rPr>
            </w:pPr>
            <w:r w:rsidRPr="0070783A">
              <w:rPr>
                <w:rFonts w:cs="Arial"/>
                <w:color w:val="000000"/>
                <w:sz w:val="22"/>
              </w:rPr>
              <w:t>SUM</w:t>
            </w:r>
          </w:p>
        </w:tc>
        <w:tc>
          <w:tcPr>
            <w:tcW w:w="2700" w:type="dxa"/>
            <w:tcBorders>
              <w:top w:val="nil"/>
              <w:left w:val="nil"/>
              <w:bottom w:val="single" w:sz="4" w:space="0" w:color="auto"/>
              <w:right w:val="single" w:sz="4" w:space="0" w:color="auto"/>
            </w:tcBorders>
            <w:shd w:val="clear" w:color="auto" w:fill="auto"/>
            <w:noWrap/>
            <w:vAlign w:val="bottom"/>
            <w:hideMark/>
          </w:tcPr>
          <w:p w14:paraId="3E655452" w14:textId="77777777" w:rsidR="007E0645" w:rsidRPr="0070783A" w:rsidRDefault="007E0645" w:rsidP="007E0645">
            <w:pPr>
              <w:rPr>
                <w:rFonts w:cs="Arial"/>
                <w:color w:val="000000"/>
                <w:sz w:val="22"/>
              </w:rPr>
            </w:pPr>
            <w:r w:rsidRPr="0070783A">
              <w:rPr>
                <w:rFonts w:cs="Arial"/>
                <w:color w:val="000000"/>
                <w:sz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5060AC6C" w14:textId="77777777" w:rsidR="007E0645" w:rsidRPr="0070783A" w:rsidRDefault="007E0645" w:rsidP="007E0645">
            <w:pPr>
              <w:jc w:val="center"/>
              <w:rPr>
                <w:rFonts w:cs="Arial"/>
                <w:color w:val="000000"/>
                <w:sz w:val="22"/>
              </w:rPr>
            </w:pPr>
            <w:r w:rsidRPr="0070783A">
              <w:rPr>
                <w:rFonts w:cs="Arial"/>
                <w:color w:val="000000"/>
                <w:sz w:val="22"/>
              </w:rPr>
              <w:t>399</w:t>
            </w:r>
          </w:p>
        </w:tc>
      </w:tr>
      <w:tr w:rsidR="007E0645" w:rsidRPr="0070783A" w14:paraId="354E20BA"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1533804A" w14:textId="77777777" w:rsidR="007E0645" w:rsidRPr="0070783A" w:rsidRDefault="007E0645" w:rsidP="007E0645">
            <w:pPr>
              <w:jc w:val="right"/>
              <w:rPr>
                <w:rFonts w:cs="Arial"/>
                <w:color w:val="000000"/>
                <w:sz w:val="22"/>
              </w:rPr>
            </w:pPr>
            <w:r w:rsidRPr="0070783A">
              <w:rPr>
                <w:rFonts w:cs="Arial"/>
                <w:color w:val="000000"/>
                <w:sz w:val="22"/>
              </w:rPr>
              <w:lastRenderedPageBreak/>
              <w:t>14</w:t>
            </w:r>
          </w:p>
        </w:tc>
        <w:tc>
          <w:tcPr>
            <w:tcW w:w="5060" w:type="dxa"/>
            <w:tcBorders>
              <w:top w:val="nil"/>
              <w:left w:val="nil"/>
              <w:bottom w:val="single" w:sz="4" w:space="0" w:color="auto"/>
              <w:right w:val="single" w:sz="4" w:space="0" w:color="auto"/>
            </w:tcBorders>
            <w:shd w:val="clear" w:color="auto" w:fill="auto"/>
            <w:noWrap/>
            <w:vAlign w:val="bottom"/>
            <w:hideMark/>
          </w:tcPr>
          <w:p w14:paraId="73CD56B8" w14:textId="77777777" w:rsidR="007E0645" w:rsidRPr="0070783A" w:rsidRDefault="007E0645" w:rsidP="007E0645">
            <w:pPr>
              <w:rPr>
                <w:rFonts w:cs="Arial"/>
                <w:color w:val="000000"/>
                <w:sz w:val="22"/>
              </w:rPr>
            </w:pPr>
            <w:r w:rsidRPr="0070783A">
              <w:rPr>
                <w:rFonts w:cs="Arial"/>
                <w:color w:val="000000"/>
                <w:sz w:val="22"/>
              </w:rPr>
              <w:t>Oppdatering av driftskontrollanlegget</w:t>
            </w:r>
          </w:p>
        </w:tc>
        <w:tc>
          <w:tcPr>
            <w:tcW w:w="2700" w:type="dxa"/>
            <w:tcBorders>
              <w:top w:val="nil"/>
              <w:left w:val="nil"/>
              <w:bottom w:val="single" w:sz="4" w:space="0" w:color="auto"/>
              <w:right w:val="single" w:sz="4" w:space="0" w:color="auto"/>
            </w:tcBorders>
            <w:shd w:val="clear" w:color="auto" w:fill="auto"/>
            <w:noWrap/>
            <w:vAlign w:val="bottom"/>
            <w:hideMark/>
          </w:tcPr>
          <w:p w14:paraId="2784C7C2" w14:textId="77777777" w:rsidR="007E0645" w:rsidRPr="0070783A" w:rsidRDefault="007E0645" w:rsidP="007E0645">
            <w:pPr>
              <w:rPr>
                <w:rFonts w:cs="Arial"/>
                <w:color w:val="000000"/>
                <w:sz w:val="22"/>
              </w:rPr>
            </w:pPr>
            <w:r w:rsidRPr="0070783A">
              <w:rPr>
                <w:rFonts w:cs="Arial"/>
                <w:color w:val="000000"/>
                <w:sz w:val="22"/>
              </w:rPr>
              <w:t>Hele kommunen, hvert år</w:t>
            </w:r>
          </w:p>
        </w:tc>
        <w:tc>
          <w:tcPr>
            <w:tcW w:w="1300" w:type="dxa"/>
            <w:tcBorders>
              <w:top w:val="nil"/>
              <w:left w:val="nil"/>
              <w:bottom w:val="single" w:sz="4" w:space="0" w:color="auto"/>
              <w:right w:val="single" w:sz="4" w:space="0" w:color="auto"/>
            </w:tcBorders>
            <w:shd w:val="clear" w:color="auto" w:fill="auto"/>
            <w:noWrap/>
            <w:vAlign w:val="bottom"/>
            <w:hideMark/>
          </w:tcPr>
          <w:p w14:paraId="2BF01B25" w14:textId="77777777" w:rsidR="007E0645" w:rsidRPr="0070783A" w:rsidRDefault="007E0645" w:rsidP="007E0645">
            <w:pPr>
              <w:jc w:val="center"/>
              <w:rPr>
                <w:rFonts w:cs="Arial"/>
                <w:color w:val="000000"/>
                <w:sz w:val="22"/>
              </w:rPr>
            </w:pPr>
            <w:r w:rsidRPr="0070783A">
              <w:rPr>
                <w:rFonts w:cs="Arial"/>
                <w:color w:val="000000"/>
                <w:sz w:val="22"/>
              </w:rPr>
              <w:t>0,25</w:t>
            </w:r>
          </w:p>
        </w:tc>
      </w:tr>
      <w:tr w:rsidR="007E0645" w:rsidRPr="0070783A" w14:paraId="25D50515"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114A4196" w14:textId="77777777" w:rsidR="007E0645" w:rsidRPr="0070783A" w:rsidRDefault="007E0645" w:rsidP="007E0645">
            <w:pPr>
              <w:jc w:val="right"/>
              <w:rPr>
                <w:rFonts w:cs="Arial"/>
                <w:color w:val="000000"/>
                <w:sz w:val="22"/>
              </w:rPr>
            </w:pPr>
            <w:r w:rsidRPr="0070783A">
              <w:rPr>
                <w:rFonts w:cs="Arial"/>
                <w:color w:val="000000"/>
                <w:sz w:val="22"/>
              </w:rPr>
              <w:t>15</w:t>
            </w:r>
          </w:p>
        </w:tc>
        <w:tc>
          <w:tcPr>
            <w:tcW w:w="5060" w:type="dxa"/>
            <w:tcBorders>
              <w:top w:val="nil"/>
              <w:left w:val="nil"/>
              <w:bottom w:val="single" w:sz="4" w:space="0" w:color="auto"/>
              <w:right w:val="single" w:sz="4" w:space="0" w:color="auto"/>
            </w:tcBorders>
            <w:shd w:val="clear" w:color="auto" w:fill="auto"/>
            <w:noWrap/>
            <w:vAlign w:val="bottom"/>
            <w:hideMark/>
          </w:tcPr>
          <w:p w14:paraId="68C2CBF1" w14:textId="77777777" w:rsidR="007E0645" w:rsidRPr="0070783A" w:rsidRDefault="007E0645" w:rsidP="007E0645">
            <w:pPr>
              <w:rPr>
                <w:rFonts w:cs="Arial"/>
                <w:color w:val="000000"/>
                <w:sz w:val="22"/>
              </w:rPr>
            </w:pPr>
            <w:r w:rsidRPr="0070783A">
              <w:rPr>
                <w:rFonts w:cs="Arial"/>
                <w:color w:val="000000"/>
                <w:sz w:val="22"/>
              </w:rPr>
              <w:t>Spyling av nettet</w:t>
            </w:r>
          </w:p>
        </w:tc>
        <w:tc>
          <w:tcPr>
            <w:tcW w:w="2700" w:type="dxa"/>
            <w:tcBorders>
              <w:top w:val="nil"/>
              <w:left w:val="nil"/>
              <w:bottom w:val="single" w:sz="4" w:space="0" w:color="auto"/>
              <w:right w:val="single" w:sz="4" w:space="0" w:color="auto"/>
            </w:tcBorders>
            <w:shd w:val="clear" w:color="auto" w:fill="auto"/>
            <w:noWrap/>
            <w:vAlign w:val="bottom"/>
            <w:hideMark/>
          </w:tcPr>
          <w:p w14:paraId="1416BC16" w14:textId="77777777" w:rsidR="007E0645" w:rsidRPr="0070783A" w:rsidRDefault="007E0645" w:rsidP="007E0645">
            <w:pPr>
              <w:rPr>
                <w:rFonts w:cs="Arial"/>
                <w:color w:val="000000"/>
                <w:sz w:val="22"/>
              </w:rPr>
            </w:pPr>
            <w:r w:rsidRPr="0070783A">
              <w:rPr>
                <w:rFonts w:cs="Arial"/>
                <w:color w:val="000000"/>
                <w:sz w:val="22"/>
              </w:rPr>
              <w:t>Hele kommunen , hvert 5 år</w:t>
            </w:r>
          </w:p>
        </w:tc>
        <w:tc>
          <w:tcPr>
            <w:tcW w:w="1300" w:type="dxa"/>
            <w:tcBorders>
              <w:top w:val="nil"/>
              <w:left w:val="nil"/>
              <w:bottom w:val="single" w:sz="4" w:space="0" w:color="auto"/>
              <w:right w:val="single" w:sz="4" w:space="0" w:color="auto"/>
            </w:tcBorders>
            <w:shd w:val="clear" w:color="auto" w:fill="auto"/>
            <w:noWrap/>
            <w:vAlign w:val="bottom"/>
            <w:hideMark/>
          </w:tcPr>
          <w:p w14:paraId="473A622C" w14:textId="77777777" w:rsidR="007E0645" w:rsidRPr="0070783A" w:rsidRDefault="007E0645" w:rsidP="007E0645">
            <w:pPr>
              <w:jc w:val="center"/>
              <w:rPr>
                <w:rFonts w:cs="Arial"/>
                <w:color w:val="000000"/>
                <w:sz w:val="22"/>
              </w:rPr>
            </w:pPr>
            <w:r w:rsidRPr="0070783A">
              <w:rPr>
                <w:rFonts w:cs="Arial"/>
                <w:color w:val="000000"/>
                <w:sz w:val="22"/>
              </w:rPr>
              <w:t>0,5</w:t>
            </w:r>
          </w:p>
        </w:tc>
      </w:tr>
      <w:tr w:rsidR="007E0645" w:rsidRPr="0070783A" w14:paraId="6F03CB31"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14:paraId="7830BAF6" w14:textId="77777777" w:rsidR="007E0645" w:rsidRPr="0070783A" w:rsidRDefault="007E0645" w:rsidP="007E0645">
            <w:pPr>
              <w:jc w:val="right"/>
              <w:rPr>
                <w:rFonts w:cs="Arial"/>
                <w:color w:val="000000"/>
                <w:sz w:val="22"/>
              </w:rPr>
            </w:pPr>
            <w:r w:rsidRPr="0070783A">
              <w:rPr>
                <w:rFonts w:cs="Arial"/>
                <w:color w:val="000000"/>
                <w:sz w:val="22"/>
              </w:rPr>
              <w:t>16</w:t>
            </w:r>
          </w:p>
        </w:tc>
        <w:tc>
          <w:tcPr>
            <w:tcW w:w="5060" w:type="dxa"/>
            <w:tcBorders>
              <w:top w:val="nil"/>
              <w:left w:val="nil"/>
              <w:bottom w:val="single" w:sz="4" w:space="0" w:color="auto"/>
              <w:right w:val="single" w:sz="4" w:space="0" w:color="auto"/>
            </w:tcBorders>
            <w:shd w:val="clear" w:color="auto" w:fill="auto"/>
            <w:noWrap/>
            <w:vAlign w:val="bottom"/>
            <w:hideMark/>
          </w:tcPr>
          <w:p w14:paraId="00816263" w14:textId="77777777" w:rsidR="007E0645" w:rsidRPr="0070783A" w:rsidRDefault="007E0645" w:rsidP="007E0645">
            <w:pPr>
              <w:rPr>
                <w:rFonts w:cs="Arial"/>
                <w:color w:val="000000"/>
                <w:sz w:val="22"/>
              </w:rPr>
            </w:pPr>
            <w:r w:rsidRPr="0070783A">
              <w:rPr>
                <w:rFonts w:cs="Arial"/>
                <w:color w:val="000000"/>
                <w:sz w:val="22"/>
              </w:rPr>
              <w:t>Utredningsoppgaver</w:t>
            </w:r>
          </w:p>
        </w:tc>
        <w:tc>
          <w:tcPr>
            <w:tcW w:w="2700" w:type="dxa"/>
            <w:tcBorders>
              <w:top w:val="nil"/>
              <w:left w:val="nil"/>
              <w:bottom w:val="single" w:sz="4" w:space="0" w:color="auto"/>
              <w:right w:val="single" w:sz="4" w:space="0" w:color="auto"/>
            </w:tcBorders>
            <w:shd w:val="clear" w:color="auto" w:fill="auto"/>
            <w:noWrap/>
            <w:vAlign w:val="bottom"/>
            <w:hideMark/>
          </w:tcPr>
          <w:p w14:paraId="7EA81C8B" w14:textId="77777777" w:rsidR="007E0645" w:rsidRPr="0070783A" w:rsidRDefault="007E0645" w:rsidP="007E0645">
            <w:pPr>
              <w:rPr>
                <w:rFonts w:cs="Arial"/>
                <w:color w:val="000000"/>
                <w:sz w:val="22"/>
              </w:rPr>
            </w:pPr>
            <w:r w:rsidRPr="0070783A">
              <w:rPr>
                <w:rFonts w:cs="Arial"/>
                <w:color w:val="000000"/>
                <w:sz w:val="22"/>
              </w:rPr>
              <w:t>Hele kommunen, hvert år</w:t>
            </w:r>
          </w:p>
        </w:tc>
        <w:tc>
          <w:tcPr>
            <w:tcW w:w="1300" w:type="dxa"/>
            <w:tcBorders>
              <w:top w:val="nil"/>
              <w:left w:val="nil"/>
              <w:bottom w:val="single" w:sz="4" w:space="0" w:color="auto"/>
              <w:right w:val="single" w:sz="4" w:space="0" w:color="auto"/>
            </w:tcBorders>
            <w:shd w:val="clear" w:color="auto" w:fill="auto"/>
            <w:noWrap/>
            <w:vAlign w:val="bottom"/>
            <w:hideMark/>
          </w:tcPr>
          <w:p w14:paraId="125C03A0" w14:textId="77777777" w:rsidR="007E0645" w:rsidRPr="0070783A" w:rsidRDefault="007E0645" w:rsidP="007E0645">
            <w:pPr>
              <w:jc w:val="center"/>
              <w:rPr>
                <w:rFonts w:cs="Arial"/>
                <w:color w:val="000000"/>
                <w:sz w:val="22"/>
              </w:rPr>
            </w:pPr>
            <w:r w:rsidRPr="0070783A">
              <w:rPr>
                <w:rFonts w:cs="Arial"/>
                <w:color w:val="000000"/>
                <w:sz w:val="22"/>
              </w:rPr>
              <w:t>1</w:t>
            </w:r>
          </w:p>
        </w:tc>
      </w:tr>
      <w:tr w:rsidR="007E0645" w:rsidRPr="0070783A" w14:paraId="7AEC19A2" w14:textId="77777777" w:rsidTr="007E0645">
        <w:trPr>
          <w:trHeight w:val="300"/>
        </w:trPr>
        <w:tc>
          <w:tcPr>
            <w:tcW w:w="380" w:type="dxa"/>
            <w:tcBorders>
              <w:top w:val="nil"/>
              <w:left w:val="single" w:sz="4" w:space="0" w:color="auto"/>
              <w:bottom w:val="single" w:sz="4" w:space="0" w:color="auto"/>
              <w:right w:val="single" w:sz="4" w:space="0" w:color="auto"/>
            </w:tcBorders>
            <w:shd w:val="clear" w:color="auto" w:fill="auto"/>
            <w:noWrap/>
            <w:vAlign w:val="bottom"/>
          </w:tcPr>
          <w:p w14:paraId="7F970E3C" w14:textId="77777777" w:rsidR="007E0645" w:rsidRPr="0070783A" w:rsidRDefault="007E0645" w:rsidP="007E0645">
            <w:pPr>
              <w:jc w:val="right"/>
              <w:rPr>
                <w:rFonts w:cs="Arial"/>
                <w:color w:val="000000"/>
                <w:sz w:val="22"/>
              </w:rPr>
            </w:pPr>
          </w:p>
        </w:tc>
        <w:tc>
          <w:tcPr>
            <w:tcW w:w="5060" w:type="dxa"/>
            <w:tcBorders>
              <w:top w:val="nil"/>
              <w:left w:val="nil"/>
              <w:bottom w:val="single" w:sz="4" w:space="0" w:color="auto"/>
              <w:right w:val="single" w:sz="4" w:space="0" w:color="auto"/>
            </w:tcBorders>
            <w:shd w:val="clear" w:color="auto" w:fill="auto"/>
            <w:noWrap/>
            <w:vAlign w:val="bottom"/>
          </w:tcPr>
          <w:p w14:paraId="610A0250" w14:textId="77777777" w:rsidR="007E0645" w:rsidRPr="0070783A" w:rsidRDefault="007E0645" w:rsidP="007E0645">
            <w:pPr>
              <w:rPr>
                <w:rFonts w:cs="Arial"/>
                <w:color w:val="000000"/>
                <w:sz w:val="22"/>
              </w:rPr>
            </w:pPr>
          </w:p>
        </w:tc>
        <w:tc>
          <w:tcPr>
            <w:tcW w:w="2700" w:type="dxa"/>
            <w:tcBorders>
              <w:top w:val="nil"/>
              <w:left w:val="nil"/>
              <w:bottom w:val="single" w:sz="4" w:space="0" w:color="auto"/>
              <w:right w:val="single" w:sz="4" w:space="0" w:color="auto"/>
            </w:tcBorders>
            <w:shd w:val="clear" w:color="auto" w:fill="auto"/>
            <w:noWrap/>
            <w:vAlign w:val="bottom"/>
          </w:tcPr>
          <w:p w14:paraId="5807B444" w14:textId="77777777" w:rsidR="007E0645" w:rsidRPr="0070783A" w:rsidRDefault="007E0645" w:rsidP="007E0645">
            <w:pPr>
              <w:rPr>
                <w:rFonts w:cs="Arial"/>
                <w:color w:val="000000"/>
                <w:sz w:val="22"/>
              </w:rPr>
            </w:pPr>
          </w:p>
        </w:tc>
        <w:tc>
          <w:tcPr>
            <w:tcW w:w="1300" w:type="dxa"/>
            <w:tcBorders>
              <w:top w:val="nil"/>
              <w:left w:val="nil"/>
              <w:bottom w:val="single" w:sz="4" w:space="0" w:color="auto"/>
              <w:right w:val="single" w:sz="4" w:space="0" w:color="auto"/>
            </w:tcBorders>
            <w:shd w:val="clear" w:color="auto" w:fill="auto"/>
            <w:noWrap/>
            <w:vAlign w:val="bottom"/>
          </w:tcPr>
          <w:p w14:paraId="3A9B828C" w14:textId="77777777" w:rsidR="007E0645" w:rsidRPr="0070783A" w:rsidRDefault="007E0645" w:rsidP="007E0645">
            <w:pPr>
              <w:jc w:val="center"/>
              <w:rPr>
                <w:rFonts w:cs="Arial"/>
                <w:color w:val="000000"/>
                <w:sz w:val="22"/>
              </w:rPr>
            </w:pPr>
          </w:p>
        </w:tc>
      </w:tr>
      <w:tr w:rsidR="007E0645" w:rsidRPr="0070783A" w14:paraId="3FB2ECCD" w14:textId="77777777" w:rsidTr="007E0645">
        <w:trPr>
          <w:trHeight w:val="300"/>
        </w:trPr>
        <w:tc>
          <w:tcPr>
            <w:tcW w:w="380" w:type="dxa"/>
            <w:tcBorders>
              <w:top w:val="nil"/>
              <w:left w:val="nil"/>
              <w:bottom w:val="nil"/>
              <w:right w:val="nil"/>
            </w:tcBorders>
            <w:shd w:val="clear" w:color="auto" w:fill="auto"/>
            <w:noWrap/>
            <w:vAlign w:val="bottom"/>
            <w:hideMark/>
          </w:tcPr>
          <w:p w14:paraId="4EA067D1" w14:textId="77777777" w:rsidR="007E0645" w:rsidRPr="0070783A" w:rsidRDefault="007E0645" w:rsidP="007E0645">
            <w:pPr>
              <w:jc w:val="center"/>
              <w:rPr>
                <w:rFonts w:cs="Arial"/>
                <w:color w:val="000000"/>
                <w:sz w:val="22"/>
              </w:rPr>
            </w:pPr>
          </w:p>
        </w:tc>
        <w:tc>
          <w:tcPr>
            <w:tcW w:w="5060" w:type="dxa"/>
            <w:tcBorders>
              <w:top w:val="nil"/>
              <w:left w:val="nil"/>
              <w:bottom w:val="nil"/>
              <w:right w:val="nil"/>
            </w:tcBorders>
            <w:shd w:val="clear" w:color="auto" w:fill="auto"/>
            <w:noWrap/>
            <w:vAlign w:val="bottom"/>
            <w:hideMark/>
          </w:tcPr>
          <w:p w14:paraId="7ABBA273" w14:textId="77777777" w:rsidR="007E0645" w:rsidRPr="0070783A" w:rsidRDefault="007E0645" w:rsidP="007E0645">
            <w:pPr>
              <w:rPr>
                <w:rFonts w:cs="Arial"/>
                <w:sz w:val="20"/>
                <w:szCs w:val="20"/>
              </w:rPr>
            </w:pPr>
          </w:p>
        </w:tc>
        <w:tc>
          <w:tcPr>
            <w:tcW w:w="2700" w:type="dxa"/>
            <w:tcBorders>
              <w:top w:val="nil"/>
              <w:left w:val="nil"/>
              <w:bottom w:val="nil"/>
              <w:right w:val="nil"/>
            </w:tcBorders>
            <w:shd w:val="clear" w:color="auto" w:fill="auto"/>
            <w:noWrap/>
            <w:vAlign w:val="bottom"/>
            <w:hideMark/>
          </w:tcPr>
          <w:p w14:paraId="0B541AB4" w14:textId="77777777" w:rsidR="007E0645" w:rsidRPr="0070783A" w:rsidRDefault="007E0645" w:rsidP="007E0645">
            <w:pPr>
              <w:rPr>
                <w:rFonts w:cs="Arial"/>
                <w:sz w:val="20"/>
                <w:szCs w:val="20"/>
              </w:rPr>
            </w:pPr>
          </w:p>
        </w:tc>
        <w:tc>
          <w:tcPr>
            <w:tcW w:w="1300" w:type="dxa"/>
            <w:tcBorders>
              <w:top w:val="nil"/>
              <w:left w:val="nil"/>
              <w:bottom w:val="nil"/>
              <w:right w:val="nil"/>
            </w:tcBorders>
            <w:shd w:val="clear" w:color="auto" w:fill="auto"/>
            <w:noWrap/>
            <w:vAlign w:val="bottom"/>
            <w:hideMark/>
          </w:tcPr>
          <w:p w14:paraId="349127DC" w14:textId="77777777" w:rsidR="007E0645" w:rsidRPr="0070783A" w:rsidRDefault="007E0645" w:rsidP="007E0645">
            <w:pPr>
              <w:rPr>
                <w:rFonts w:cs="Arial"/>
                <w:sz w:val="20"/>
                <w:szCs w:val="20"/>
              </w:rPr>
            </w:pPr>
          </w:p>
        </w:tc>
      </w:tr>
    </w:tbl>
    <w:p w14:paraId="245EC839" w14:textId="77777777" w:rsidR="007E0645" w:rsidRDefault="007E0645" w:rsidP="007E0645">
      <w:r>
        <w:t>Videre arbeid.</w:t>
      </w:r>
    </w:p>
    <w:p w14:paraId="6333ED4D" w14:textId="77777777" w:rsidR="007E0645" w:rsidRDefault="007E0645" w:rsidP="007E0645">
      <w:r>
        <w:t>Hovedelementer i det videre arbeidet er gjennomføring av de ulike tiltakene. Dette gjelder både forprosjektering av de ulike etappene og endringer i driften. Det legges opp til en revidering av Temaplanen i 2021.</w:t>
      </w:r>
    </w:p>
    <w:p w14:paraId="5A237E75" w14:textId="77777777" w:rsidR="007E0645" w:rsidRDefault="007E0645" w:rsidP="007E0645"/>
    <w:p w14:paraId="1EB74664" w14:textId="77777777" w:rsidR="007E0645" w:rsidRPr="00143634" w:rsidRDefault="007E0645" w:rsidP="007E0645">
      <w:r w:rsidRPr="008B3435">
        <w:rPr>
          <w:b/>
        </w:rPr>
        <w:t>Alternativer:</w:t>
      </w:r>
    </w:p>
    <w:p w14:paraId="781435C7" w14:textId="77777777" w:rsidR="007E0645" w:rsidRDefault="007E0645" w:rsidP="007E0645">
      <w:r>
        <w:t>Ingen alternativer er vurdert.</w:t>
      </w:r>
    </w:p>
    <w:p w14:paraId="3A601020" w14:textId="77777777" w:rsidR="007E0645" w:rsidRPr="008B3435" w:rsidRDefault="007E0645" w:rsidP="007E0645"/>
    <w:p w14:paraId="125766C8" w14:textId="77777777" w:rsidR="007E0645" w:rsidRPr="008B3435" w:rsidRDefault="007E0645" w:rsidP="007E0645">
      <w:pPr>
        <w:rPr>
          <w:b/>
        </w:rPr>
      </w:pPr>
      <w:r w:rsidRPr="008B3435">
        <w:rPr>
          <w:b/>
        </w:rPr>
        <w:t>Miljømessige konsekvenser:</w:t>
      </w:r>
    </w:p>
    <w:p w14:paraId="3E0EC140" w14:textId="77777777" w:rsidR="007E0645" w:rsidRDefault="007E0645" w:rsidP="007E0645">
      <w:r>
        <w:t xml:space="preserve">Temaplanen har ikke gjennomført miljømessige konsekvenser på de ulike tiltakene som er skissert. Når man utarbeider forprosjekt vil dette bli gjennomført på lik linje som alle andre vann og avløpsanlegg.  </w:t>
      </w:r>
    </w:p>
    <w:p w14:paraId="57188FBD" w14:textId="77777777" w:rsidR="007E0645" w:rsidRPr="008B3435" w:rsidRDefault="007E0645" w:rsidP="007E0645"/>
    <w:p w14:paraId="644F172E" w14:textId="77777777" w:rsidR="007E0645" w:rsidRPr="008B3435" w:rsidRDefault="007E0645" w:rsidP="007E0645">
      <w:pPr>
        <w:rPr>
          <w:b/>
        </w:rPr>
      </w:pPr>
      <w:r w:rsidRPr="008B3435">
        <w:rPr>
          <w:b/>
        </w:rPr>
        <w:t>Økonomiske konsekvenser:</w:t>
      </w:r>
    </w:p>
    <w:p w14:paraId="49393187" w14:textId="77777777" w:rsidR="007E0645" w:rsidRDefault="007E0645" w:rsidP="007E0645">
      <w:r>
        <w:t xml:space="preserve">Gjennomføring av de ulike tiltakene i temaplanen vil bli innarbeidet i kommunens handlingsprogram for gjennomføring. </w:t>
      </w:r>
    </w:p>
    <w:p w14:paraId="322DDE83" w14:textId="77777777" w:rsidR="007E0645" w:rsidRPr="008B3435" w:rsidRDefault="007E0645" w:rsidP="007E0645"/>
    <w:p w14:paraId="24BE1298" w14:textId="77777777" w:rsidR="007E0645" w:rsidRPr="008B3435" w:rsidRDefault="007E0645" w:rsidP="007E0645">
      <w:pPr>
        <w:rPr>
          <w:b/>
        </w:rPr>
      </w:pPr>
      <w:r w:rsidRPr="008B3435">
        <w:rPr>
          <w:b/>
        </w:rPr>
        <w:t>Vurdering:</w:t>
      </w:r>
    </w:p>
    <w:p w14:paraId="2ADC243E" w14:textId="77777777" w:rsidR="007E0645" w:rsidRDefault="007E0645" w:rsidP="007E0645">
      <w:r>
        <w:t xml:space="preserve">Tema vann har som hovedhensikt å danne et grunnlag for hvordan Vestby kommune skal sørge for nok og sikkert vann fremover i tid. Dette gjøres gjennom bygging av en ny hovedvannledning fra </w:t>
      </w:r>
      <w:proofErr w:type="spellStart"/>
      <w:r>
        <w:t>Rykkin</w:t>
      </w:r>
      <w:proofErr w:type="spellEnd"/>
      <w:r>
        <w:t xml:space="preserve"> på grensa mot Moss kommune og nordover.</w:t>
      </w:r>
    </w:p>
    <w:p w14:paraId="5A671BE3" w14:textId="77777777" w:rsidR="007E0645" w:rsidRDefault="007E0645" w:rsidP="007E0645">
      <w:r>
        <w:t>Ved bygging av denne samtidig som man beholder dagens stamnett vil man få nok vann både til dagens befolkning og forventet befolkningsvekst i Vestby sentrum.</w:t>
      </w:r>
    </w:p>
    <w:p w14:paraId="40A5CA9A" w14:textId="77777777" w:rsidR="007E0645" w:rsidRDefault="007E0645" w:rsidP="007E0645">
      <w:r>
        <w:t xml:space="preserve">Det er også flere mindre tiltak på det eksisterende nettet som bidrar til økt sikkerhet på leveranse av vann. </w:t>
      </w:r>
    </w:p>
    <w:p w14:paraId="335A4871" w14:textId="77777777" w:rsidR="007E0645" w:rsidRDefault="007E0645" w:rsidP="007E0645">
      <w:r>
        <w:t xml:space="preserve">Et viktig tiltak for leveranse av vann er planmessig lekkasjekontroll på nettet. Dette er gjennomført av flere andre kommuner og har gitt gode resultater. Ved en aktiv kontroll finner man da ikke bare lekkasjer på det kommunalt eide nettet men også på stikkledninger eid av den enkelte grunneier. Dette sammen med en jevn utskifting av gamle rør i kommunen vil på sikt kunne bidra til å holde kostnadene til drift lave. Lave driftskostnader vil også bidra til relativt lave gebyrer. </w:t>
      </w:r>
    </w:p>
    <w:p w14:paraId="11A70D69" w14:textId="77777777" w:rsidR="007E0645" w:rsidRPr="008B3435" w:rsidRDefault="007E0645" w:rsidP="007E0645"/>
    <w:p w14:paraId="50BA1EA7" w14:textId="77777777" w:rsidR="007E0645" w:rsidRPr="008B3435" w:rsidRDefault="007E0645" w:rsidP="007E0645">
      <w:pPr>
        <w:rPr>
          <w:b/>
        </w:rPr>
      </w:pPr>
      <w:r w:rsidRPr="008B3435">
        <w:rPr>
          <w:b/>
        </w:rPr>
        <w:t>Medbestemmelse:</w:t>
      </w:r>
    </w:p>
    <w:p w14:paraId="0F36DEA3" w14:textId="77777777" w:rsidR="007E0645" w:rsidRDefault="007E0645" w:rsidP="007E0645">
      <w:r>
        <w:t>Temaplanen for vannforsyning 2017 ble sendt på høring i perioden 18. september til 30 oktober 2017 til nabokommuner, offentlige myndigheter og grunneiere berørt av anleggene som er foreslått i planen.</w:t>
      </w:r>
    </w:p>
    <w:p w14:paraId="4707D141" w14:textId="77777777" w:rsidR="007E0645" w:rsidRDefault="007E0645" w:rsidP="007E0645"/>
    <w:p w14:paraId="11F393BE" w14:textId="77777777" w:rsidR="007E0645" w:rsidRDefault="007E0645" w:rsidP="007E0645">
      <w:r>
        <w:t>Det innkom i alt fem tilbakemeldinger:</w:t>
      </w:r>
    </w:p>
    <w:p w14:paraId="48778D6E" w14:textId="77777777" w:rsidR="007E0645" w:rsidRDefault="007E0645" w:rsidP="007E0645"/>
    <w:p w14:paraId="2D7991A6" w14:textId="77777777" w:rsidR="007E0645" w:rsidRDefault="007E0645" w:rsidP="007E0645">
      <w:r>
        <w:t>Mattilsynet.</w:t>
      </w:r>
    </w:p>
    <w:p w14:paraId="2BD55B3B" w14:textId="77777777" w:rsidR="007E0645" w:rsidRDefault="007E0645" w:rsidP="007E0645">
      <w:r>
        <w:lastRenderedPageBreak/>
        <w:t xml:space="preserve">Mattilsynet er svært tilfreds med arbeidet Vestby kommune legger opp til å gjennomføre. </w:t>
      </w:r>
    </w:p>
    <w:p w14:paraId="3319BCAD" w14:textId="77777777" w:rsidR="007E0645" w:rsidRDefault="007E0645" w:rsidP="007E0645">
      <w:r>
        <w:t xml:space="preserve">De presiserer videre at det er særdeles viktig å videreføre samarbeidet med nabokommuner slik at man dimensjonerer vannforsyningen for langsiktige behov med alternative forsyningsveier, til det aller beste for alle kommuner i regionen. </w:t>
      </w:r>
    </w:p>
    <w:p w14:paraId="7D68154E" w14:textId="77777777" w:rsidR="007E0645" w:rsidRDefault="007E0645" w:rsidP="007E0645">
      <w:r>
        <w:t>Mattilsynet støtter valg av trase for ny hovedledning og at sikkerheten for vannforsyning i Hvitsten styrkes så raskt som mulig.</w:t>
      </w:r>
    </w:p>
    <w:p w14:paraId="1D065716" w14:textId="77777777" w:rsidR="007E0645" w:rsidRDefault="007E0645" w:rsidP="007E0645"/>
    <w:p w14:paraId="1747A350" w14:textId="77777777" w:rsidR="007E0645" w:rsidRDefault="007E0645" w:rsidP="007E0645">
      <w:r>
        <w:t>Kommentar: Dette er innarbeidet.</w:t>
      </w:r>
    </w:p>
    <w:p w14:paraId="3155F7DF" w14:textId="77777777" w:rsidR="007E0645" w:rsidRDefault="007E0645" w:rsidP="007E0645"/>
    <w:p w14:paraId="4A12F835" w14:textId="77777777" w:rsidR="007E0645" w:rsidRDefault="007E0645" w:rsidP="007E0645">
      <w:r>
        <w:t>Akershus fylkeskommune.</w:t>
      </w:r>
    </w:p>
    <w:p w14:paraId="54C8ED0F" w14:textId="77777777" w:rsidR="007E0645" w:rsidRDefault="007E0645" w:rsidP="007E0645">
      <w:r>
        <w:t>De ønsker kontakt for å avklare forhold vedr. automatiske fredede kulturminner i forbindelse med fremføring av ny hovedledning.</w:t>
      </w:r>
    </w:p>
    <w:p w14:paraId="3B3B3031" w14:textId="77777777" w:rsidR="007E0645" w:rsidRDefault="007E0645" w:rsidP="007E0645"/>
    <w:p w14:paraId="68B4962C" w14:textId="77777777" w:rsidR="007E0645" w:rsidRDefault="007E0645" w:rsidP="007E0645">
      <w:r>
        <w:t>Kommentar: Vestby kommune vil ta kontakt når skisseprosjekt startes opp slik at kulturminner ikke blir berørt av traseer.</w:t>
      </w:r>
    </w:p>
    <w:p w14:paraId="72F21609" w14:textId="77777777" w:rsidR="007E0645" w:rsidRDefault="007E0645" w:rsidP="007E0645"/>
    <w:p w14:paraId="4C44415E" w14:textId="77777777" w:rsidR="007E0645" w:rsidRDefault="007E0645" w:rsidP="007E0645">
      <w:r>
        <w:t>Fylkesmannen i Akershus.</w:t>
      </w:r>
    </w:p>
    <w:p w14:paraId="718C94C7" w14:textId="77777777" w:rsidR="007E0645" w:rsidRDefault="007E0645" w:rsidP="007E0645">
      <w:r>
        <w:t xml:space="preserve">De påpeker fare for innlekking av vann i avløpsnettet når dette legges i samme grøft. </w:t>
      </w:r>
    </w:p>
    <w:p w14:paraId="39348A22" w14:textId="77777777" w:rsidR="007E0645" w:rsidRDefault="007E0645" w:rsidP="007E0645"/>
    <w:p w14:paraId="2FA40D4C" w14:textId="77777777" w:rsidR="007E0645" w:rsidRDefault="007E0645" w:rsidP="007E0645">
      <w:r>
        <w:t>Kommentar:</w:t>
      </w:r>
    </w:p>
    <w:p w14:paraId="439EF95F" w14:textId="77777777" w:rsidR="007E0645" w:rsidRDefault="007E0645" w:rsidP="007E0645">
      <w:r>
        <w:t xml:space="preserve">Legging av nye rør i samme grøfter er i dag ikke et problem da det brukes bra materialer. </w:t>
      </w:r>
    </w:p>
    <w:p w14:paraId="44D18668" w14:textId="77777777" w:rsidR="007E0645" w:rsidRDefault="007E0645" w:rsidP="007E0645"/>
    <w:p w14:paraId="351E15E7" w14:textId="77777777" w:rsidR="007E0645" w:rsidRDefault="007E0645" w:rsidP="007E0645">
      <w:r>
        <w:t>Bjørn Langli eiendom gnr. 43 bnr. 118</w:t>
      </w:r>
    </w:p>
    <w:p w14:paraId="5E3B1BC1" w14:textId="77777777" w:rsidR="007E0645" w:rsidRDefault="007E0645" w:rsidP="007E0645">
      <w:r>
        <w:t>Ønsker ikke ledning over eiendom som vanskeliggjør mulig fremtidig husbygging.</w:t>
      </w:r>
    </w:p>
    <w:p w14:paraId="1CA496FA" w14:textId="77777777" w:rsidR="007E0645" w:rsidRDefault="007E0645" w:rsidP="007E0645"/>
    <w:p w14:paraId="7140C2D1" w14:textId="77777777" w:rsidR="007E0645" w:rsidRDefault="007E0645" w:rsidP="007E0645">
      <w:r>
        <w:t>Kommentar: Alle grunneiere som blir berørt vil bli kontaktet når man utarbeider skisseprosjekter. Det vil bli tatt mest mulig hensyn til den enkelte grunneiers innspill.</w:t>
      </w:r>
    </w:p>
    <w:p w14:paraId="5C7ECF80" w14:textId="77777777" w:rsidR="007E0645" w:rsidRDefault="007E0645" w:rsidP="007E0645"/>
    <w:p w14:paraId="07EB39D8" w14:textId="77777777" w:rsidR="007E0645" w:rsidRDefault="007E0645" w:rsidP="007E0645">
      <w:r>
        <w:t>Line Skøyen eiendom gnr. 14 bnr. 1</w:t>
      </w:r>
    </w:p>
    <w:p w14:paraId="6616CCDD" w14:textId="77777777" w:rsidR="007E0645" w:rsidRDefault="007E0645" w:rsidP="007E0645">
      <w:r>
        <w:t>Ønsket kart over hvor nytt høydebasseng er planlagt.</w:t>
      </w:r>
    </w:p>
    <w:p w14:paraId="13BE195F" w14:textId="77777777" w:rsidR="007E0645" w:rsidRDefault="007E0645" w:rsidP="007E0645"/>
    <w:p w14:paraId="7EE0183E" w14:textId="77777777" w:rsidR="007E0645" w:rsidRDefault="007E0645" w:rsidP="007E0645">
      <w:r>
        <w:t>Kommentar: Kart er oversendt.</w:t>
      </w:r>
    </w:p>
    <w:p w14:paraId="760EEE58" w14:textId="77777777" w:rsidR="007E0645" w:rsidRPr="008B3435" w:rsidRDefault="007E0645" w:rsidP="007E0645"/>
    <w:p w14:paraId="35DA8E7F" w14:textId="77777777" w:rsidR="007E0645" w:rsidRDefault="007E0645" w:rsidP="007E0645">
      <w:pPr>
        <w:rPr>
          <w:b/>
        </w:rPr>
      </w:pPr>
      <w:r w:rsidRPr="008B3435">
        <w:rPr>
          <w:b/>
        </w:rPr>
        <w:t>Konklusjon:</w:t>
      </w:r>
    </w:p>
    <w:p w14:paraId="1C99609A" w14:textId="77777777" w:rsidR="007E0645" w:rsidRPr="00E84D65" w:rsidRDefault="007E0645" w:rsidP="007E0645">
      <w:r>
        <w:t>Temaplan Vann er et viktig redskap som gir Vestby kommune en overordnet grunnlag for vannforsyning fremover i tid. MOVAR vil kunne levere vann til kommunen i fremtiden og ved utbygging etter denne planen vil man sikre vann til dagens befolkning i Vestby og forventet befolkningsvekst. Rådmannen anbefaler at planen godkjennes.</w:t>
      </w:r>
    </w:p>
    <w:p w14:paraId="431BABD8" w14:textId="52AB86EF" w:rsidR="007E0645" w:rsidRDefault="007E0645" w:rsidP="007E0645">
      <w:pPr>
        <w:rPr>
          <w:b/>
        </w:rPr>
      </w:pPr>
    </w:p>
    <w:p w14:paraId="4CCCBCE5" w14:textId="4C2CB3C2" w:rsidR="00484B29" w:rsidRDefault="00484B29" w:rsidP="007E0645">
      <w:pPr>
        <w:rPr>
          <w:b/>
        </w:rPr>
      </w:pPr>
      <w:r>
        <w:rPr>
          <w:b/>
        </w:rPr>
        <w:t>Vedlegg til saken:</w:t>
      </w:r>
    </w:p>
    <w:p w14:paraId="69F907FE" w14:textId="7DC1A78B" w:rsidR="00484B29" w:rsidRDefault="00484B29" w:rsidP="007E0645">
      <w:pPr>
        <w:rPr>
          <w:b/>
        </w:rPr>
      </w:pPr>
    </w:p>
    <w:p w14:paraId="09457A28" w14:textId="4575EF89" w:rsidR="00484B29" w:rsidRPr="008B3435" w:rsidRDefault="005006BC" w:rsidP="007E0645">
      <w:pPr>
        <w:rPr>
          <w:b/>
        </w:rPr>
      </w:pPr>
      <w:r>
        <w:rPr>
          <w:b/>
        </w:rPr>
        <w:object w:dxaOrig="1541" w:dyaOrig="998" w14:anchorId="58732BEA">
          <v:shape id="_x0000_i1031" type="#_x0000_t75" style="width:77.25pt;height:50.25pt" o:ole="">
            <v:imagedata r:id="rId28" o:title=""/>
          </v:shape>
          <o:OLEObject Type="Embed" ProgID="AcroExch.Document.DC" ShapeID="_x0000_i1031" DrawAspect="Icon" ObjectID="_1576928469" r:id="rId29"/>
        </w:object>
      </w:r>
    </w:p>
    <w:p w14:paraId="1D3D8E88" w14:textId="056EA01C" w:rsidR="007E0645" w:rsidRDefault="007E0645">
      <w:pPr>
        <w:rPr>
          <w:sz w:val="20"/>
        </w:rPr>
      </w:pPr>
    </w:p>
    <w:p w14:paraId="18C86A12" w14:textId="77777777" w:rsidR="007E0645" w:rsidRDefault="007E0645" w:rsidP="007E0645">
      <w:pPr>
        <w:pStyle w:val="MUCaseTitle2"/>
      </w:pPr>
      <w:bookmarkStart w:id="7" w:name="CaseRef360399"/>
      <w:bookmarkEnd w:id="7"/>
      <w:r>
        <w:t>F-5/18</w:t>
      </w:r>
    </w:p>
    <w:p w14:paraId="2E02410B" w14:textId="7ECD7E4C" w:rsidR="007E0645" w:rsidRDefault="007E0645" w:rsidP="007E0645">
      <w:pPr>
        <w:pStyle w:val="MUCaseTitle2"/>
      </w:pPr>
      <w:r>
        <w:t xml:space="preserve">Vurdering av frivillig vern av kommunens eiendom - </w:t>
      </w:r>
      <w:proofErr w:type="spellStart"/>
      <w:r>
        <w:t>Ødemørk</w:t>
      </w:r>
      <w:proofErr w:type="spellEnd"/>
    </w:p>
    <w:p w14:paraId="2C73362D" w14:textId="2304E3FB" w:rsidR="007E0645" w:rsidRDefault="007E0645" w:rsidP="007E0645">
      <w:pPr>
        <w:tabs>
          <w:tab w:val="left" w:pos="1984"/>
          <w:tab w:val="left" w:pos="5102"/>
          <w:tab w:val="left" w:pos="6803"/>
        </w:tabs>
      </w:pPr>
      <w:r w:rsidRPr="007E0645">
        <w:rPr>
          <w:sz w:val="20"/>
        </w:rPr>
        <w:t xml:space="preserve">Saksbehandler: </w:t>
      </w:r>
      <w:r w:rsidRPr="007E0645">
        <w:rPr>
          <w:sz w:val="20"/>
        </w:rPr>
        <w:tab/>
        <w:t xml:space="preserve">Cathrine </w:t>
      </w:r>
      <w:proofErr w:type="spellStart"/>
      <w:r w:rsidRPr="007E0645">
        <w:rPr>
          <w:sz w:val="20"/>
        </w:rPr>
        <w:t>Sussane</w:t>
      </w:r>
      <w:proofErr w:type="spellEnd"/>
      <w:r w:rsidRPr="007E0645">
        <w:rPr>
          <w:sz w:val="20"/>
        </w:rPr>
        <w:t xml:space="preserve"> Torjussen</w:t>
      </w:r>
      <w:r w:rsidRPr="007E0645">
        <w:rPr>
          <w:sz w:val="20"/>
        </w:rPr>
        <w:tab/>
      </w:r>
      <w:proofErr w:type="spellStart"/>
      <w:r w:rsidRPr="007E0645">
        <w:rPr>
          <w:sz w:val="20"/>
        </w:rPr>
        <w:t>Saksnr</w:t>
      </w:r>
      <w:proofErr w:type="spellEnd"/>
      <w:r w:rsidRPr="007E0645">
        <w:rPr>
          <w:sz w:val="20"/>
        </w:rPr>
        <w:t xml:space="preserve">.: </w:t>
      </w:r>
      <w:r w:rsidRPr="007E0645">
        <w:rPr>
          <w:sz w:val="20"/>
        </w:rPr>
        <w:tab/>
        <w:t>15/05332-3</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7E0645" w:rsidRPr="007E0645" w14:paraId="4C8E8A29" w14:textId="77777777" w:rsidTr="007E0645">
        <w:tc>
          <w:tcPr>
            <w:tcW w:w="5102" w:type="dxa"/>
            <w:tcBorders>
              <w:top w:val="single" w:sz="4" w:space="0" w:color="auto"/>
              <w:bottom w:val="single" w:sz="4" w:space="0" w:color="auto"/>
            </w:tcBorders>
            <w:shd w:val="clear" w:color="auto" w:fill="auto"/>
          </w:tcPr>
          <w:p w14:paraId="5E12A1B2" w14:textId="77777777" w:rsidR="007E0645" w:rsidRPr="007E0645" w:rsidRDefault="007E0645" w:rsidP="007E0645">
            <w:pPr>
              <w:tabs>
                <w:tab w:val="left" w:pos="1984"/>
                <w:tab w:val="left" w:pos="5102"/>
                <w:tab w:val="left" w:pos="6803"/>
              </w:tabs>
              <w:rPr>
                <w:b/>
                <w:sz w:val="20"/>
              </w:rPr>
            </w:pPr>
            <w:r w:rsidRPr="007E0645">
              <w:rPr>
                <w:b/>
                <w:sz w:val="20"/>
              </w:rPr>
              <w:t>Saksgang</w:t>
            </w:r>
          </w:p>
        </w:tc>
        <w:tc>
          <w:tcPr>
            <w:tcW w:w="1701" w:type="dxa"/>
            <w:tcBorders>
              <w:top w:val="single" w:sz="4" w:space="0" w:color="auto"/>
              <w:bottom w:val="single" w:sz="4" w:space="0" w:color="auto"/>
            </w:tcBorders>
            <w:shd w:val="clear" w:color="auto" w:fill="auto"/>
          </w:tcPr>
          <w:p w14:paraId="0BD20382" w14:textId="77777777" w:rsidR="007E0645" w:rsidRPr="007E0645" w:rsidRDefault="007E0645" w:rsidP="007E0645">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12DD3D8A" w14:textId="77777777" w:rsidR="007E0645" w:rsidRPr="007E0645" w:rsidRDefault="007E0645" w:rsidP="007E0645">
            <w:pPr>
              <w:tabs>
                <w:tab w:val="left" w:pos="1984"/>
                <w:tab w:val="left" w:pos="5102"/>
                <w:tab w:val="left" w:pos="6803"/>
              </w:tabs>
              <w:rPr>
                <w:b/>
                <w:sz w:val="20"/>
              </w:rPr>
            </w:pPr>
            <w:r w:rsidRPr="007E0645">
              <w:rPr>
                <w:b/>
                <w:sz w:val="20"/>
              </w:rPr>
              <w:t>Møtedato</w:t>
            </w:r>
          </w:p>
        </w:tc>
      </w:tr>
      <w:tr w:rsidR="007E0645" w14:paraId="14332FD9" w14:textId="77777777" w:rsidTr="007E0645">
        <w:tc>
          <w:tcPr>
            <w:tcW w:w="5102" w:type="dxa"/>
            <w:tcBorders>
              <w:top w:val="single" w:sz="4" w:space="0" w:color="auto"/>
            </w:tcBorders>
            <w:shd w:val="clear" w:color="auto" w:fill="auto"/>
          </w:tcPr>
          <w:p w14:paraId="1357151F" w14:textId="77777777" w:rsidR="007E0645" w:rsidRDefault="007E0645" w:rsidP="007E0645">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0ED21204" w14:textId="77777777" w:rsidR="007E0645" w:rsidRDefault="007E0645" w:rsidP="007E0645">
            <w:pPr>
              <w:tabs>
                <w:tab w:val="left" w:pos="1984"/>
                <w:tab w:val="left" w:pos="5102"/>
                <w:tab w:val="left" w:pos="6803"/>
              </w:tabs>
              <w:rPr>
                <w:sz w:val="20"/>
              </w:rPr>
            </w:pPr>
            <w:r>
              <w:rPr>
                <w:sz w:val="20"/>
              </w:rPr>
              <w:t>5/18</w:t>
            </w:r>
          </w:p>
        </w:tc>
        <w:tc>
          <w:tcPr>
            <w:tcW w:w="2268" w:type="dxa"/>
            <w:tcBorders>
              <w:top w:val="single" w:sz="4" w:space="0" w:color="auto"/>
            </w:tcBorders>
            <w:shd w:val="clear" w:color="auto" w:fill="auto"/>
          </w:tcPr>
          <w:p w14:paraId="2C09EF6F" w14:textId="77777777" w:rsidR="007E0645" w:rsidRDefault="007E0645" w:rsidP="007E0645">
            <w:pPr>
              <w:tabs>
                <w:tab w:val="left" w:pos="1984"/>
                <w:tab w:val="left" w:pos="5102"/>
                <w:tab w:val="left" w:pos="6803"/>
              </w:tabs>
              <w:rPr>
                <w:sz w:val="20"/>
              </w:rPr>
            </w:pPr>
            <w:r>
              <w:rPr>
                <w:sz w:val="20"/>
              </w:rPr>
              <w:t>22.01.2018</w:t>
            </w:r>
          </w:p>
        </w:tc>
      </w:tr>
      <w:tr w:rsidR="007E0645" w14:paraId="5AB22DBF" w14:textId="77777777" w:rsidTr="007E0645">
        <w:tc>
          <w:tcPr>
            <w:tcW w:w="5102" w:type="dxa"/>
            <w:shd w:val="clear" w:color="auto" w:fill="auto"/>
          </w:tcPr>
          <w:p w14:paraId="0ABF45FE" w14:textId="77777777" w:rsidR="007E0645" w:rsidRDefault="007E0645" w:rsidP="007E0645">
            <w:pPr>
              <w:tabs>
                <w:tab w:val="left" w:pos="1984"/>
                <w:tab w:val="left" w:pos="5102"/>
                <w:tab w:val="left" w:pos="6803"/>
              </w:tabs>
              <w:rPr>
                <w:sz w:val="20"/>
              </w:rPr>
            </w:pPr>
            <w:r>
              <w:rPr>
                <w:sz w:val="20"/>
              </w:rPr>
              <w:t>2 Kommunestyret</w:t>
            </w:r>
          </w:p>
        </w:tc>
        <w:tc>
          <w:tcPr>
            <w:tcW w:w="1701" w:type="dxa"/>
            <w:shd w:val="clear" w:color="auto" w:fill="auto"/>
          </w:tcPr>
          <w:p w14:paraId="66ECD08D" w14:textId="77777777" w:rsidR="007E0645" w:rsidRDefault="007E0645" w:rsidP="007E0645">
            <w:pPr>
              <w:tabs>
                <w:tab w:val="left" w:pos="1984"/>
                <w:tab w:val="left" w:pos="5102"/>
                <w:tab w:val="left" w:pos="6803"/>
              </w:tabs>
              <w:rPr>
                <w:sz w:val="20"/>
              </w:rPr>
            </w:pPr>
          </w:p>
        </w:tc>
        <w:tc>
          <w:tcPr>
            <w:tcW w:w="2268" w:type="dxa"/>
            <w:shd w:val="clear" w:color="auto" w:fill="auto"/>
          </w:tcPr>
          <w:p w14:paraId="2609A2AA" w14:textId="77777777" w:rsidR="007E0645" w:rsidRDefault="007E0645" w:rsidP="007E0645">
            <w:pPr>
              <w:tabs>
                <w:tab w:val="left" w:pos="1984"/>
                <w:tab w:val="left" w:pos="5102"/>
                <w:tab w:val="left" w:pos="6803"/>
              </w:tabs>
              <w:rPr>
                <w:sz w:val="20"/>
              </w:rPr>
            </w:pPr>
            <w:r>
              <w:rPr>
                <w:sz w:val="20"/>
              </w:rPr>
              <w:t>12.02.2018</w:t>
            </w:r>
          </w:p>
        </w:tc>
      </w:tr>
    </w:tbl>
    <w:p w14:paraId="0DAACC75" w14:textId="5AE8FA7D" w:rsidR="007E0645" w:rsidRDefault="007E0645" w:rsidP="007E0645">
      <w:pPr>
        <w:tabs>
          <w:tab w:val="left" w:pos="1984"/>
          <w:tab w:val="left" w:pos="5102"/>
          <w:tab w:val="left" w:pos="6803"/>
        </w:tabs>
        <w:rPr>
          <w:sz w:val="20"/>
        </w:rPr>
      </w:pPr>
    </w:p>
    <w:p w14:paraId="36DE6574" w14:textId="4D4C603A" w:rsidR="007E0645" w:rsidRDefault="007E0645" w:rsidP="007E0645">
      <w:pPr>
        <w:tabs>
          <w:tab w:val="left" w:pos="1984"/>
          <w:tab w:val="left" w:pos="5102"/>
          <w:tab w:val="left" w:pos="6803"/>
        </w:tabs>
        <w:rPr>
          <w:sz w:val="20"/>
        </w:rPr>
      </w:pPr>
    </w:p>
    <w:sdt>
      <w:sdtPr>
        <w:rPr>
          <w:rFonts w:cs="Arial"/>
          <w:b/>
        </w:rPr>
        <w:tag w:val="MU_Tittel"/>
        <w:id w:val="297115880"/>
        <w:placeholder>
          <w:docPart w:val="D4A71F00F23245FB94598623D7534986"/>
        </w:placeholder>
        <w:text/>
      </w:sdtPr>
      <w:sdtContent>
        <w:p w14:paraId="67B8B6F4" w14:textId="77777777" w:rsidR="007E0645" w:rsidRPr="00283E32" w:rsidRDefault="007E0645" w:rsidP="007E0645">
          <w:pPr>
            <w:rPr>
              <w:rFonts w:cs="Arial"/>
            </w:rPr>
          </w:pPr>
          <w:r w:rsidRPr="001406BB">
            <w:rPr>
              <w:rFonts w:cs="Arial"/>
              <w:b/>
            </w:rPr>
            <w:t>Rådmannens innstilling:</w:t>
          </w:r>
        </w:p>
      </w:sdtContent>
    </w:sdt>
    <w:sdt>
      <w:sdtPr>
        <w:rPr>
          <w:rFonts w:cs="Arial"/>
        </w:rPr>
        <w:alias w:val="Forslag til vedtak"/>
        <w:tag w:val="MU_Innstilling"/>
        <w:id w:val="1302573788"/>
        <w:placeholder>
          <w:docPart w:val="D37026DFEF034F059E397151E345276D"/>
        </w:placeholder>
      </w:sdtPr>
      <w:sdtContent>
        <w:p w14:paraId="344FB01E" w14:textId="77777777" w:rsidR="007E0645" w:rsidRDefault="007E0645" w:rsidP="007E0645">
          <w:pPr>
            <w:rPr>
              <w:rFonts w:cs="Arial"/>
            </w:rPr>
          </w:pPr>
          <w:r>
            <w:rPr>
              <w:rFonts w:cs="Arial"/>
            </w:rPr>
            <w:t xml:space="preserve">Vestby Kommune er positive til at det jobbes videre med prosessen rundt frivillig vern av kommunens eiendom gnr/bnr 130/1, </w:t>
          </w:r>
          <w:proofErr w:type="spellStart"/>
          <w:r>
            <w:rPr>
              <w:rFonts w:cs="Arial"/>
            </w:rPr>
            <w:t>Ødemørk</w:t>
          </w:r>
          <w:proofErr w:type="spellEnd"/>
          <w:r>
            <w:rPr>
              <w:rFonts w:cs="Arial"/>
            </w:rPr>
            <w:t xml:space="preserve">. </w:t>
          </w:r>
        </w:p>
      </w:sdtContent>
    </w:sdt>
    <w:p w14:paraId="702443F0" w14:textId="77777777" w:rsidR="007E0645" w:rsidRDefault="007E0645" w:rsidP="007E0645">
      <w:pPr>
        <w:rPr>
          <w:rFonts w:cs="Arial"/>
        </w:rPr>
      </w:pPr>
    </w:p>
    <w:p w14:paraId="3A4F549C" w14:textId="77777777" w:rsidR="007E0645" w:rsidRDefault="007E0645" w:rsidP="007E0645">
      <w:pPr>
        <w:spacing w:after="200" w:line="276" w:lineRule="auto"/>
        <w:rPr>
          <w:rFonts w:cs="Arial"/>
        </w:rPr>
      </w:pPr>
    </w:p>
    <w:p w14:paraId="106DB96B" w14:textId="77777777" w:rsidR="007E0645" w:rsidRPr="008D62C0" w:rsidRDefault="007E0645" w:rsidP="007E0645">
      <w:pPr>
        <w:rPr>
          <w:rFonts w:cs="Arial"/>
        </w:rPr>
      </w:pPr>
    </w:p>
    <w:sdt>
      <w:sdtPr>
        <w:rPr>
          <w:rFonts w:cs="Arial"/>
          <w:b/>
          <w:lang w:val="en-US"/>
        </w:rPr>
        <w:id w:val="247622109"/>
        <w:placeholder>
          <w:docPart w:val="D4A71F00F23245FB94598623D7534986"/>
        </w:placeholder>
      </w:sdtPr>
      <w:sdtContent>
        <w:p w14:paraId="5C6F020E" w14:textId="10DAAE34" w:rsidR="007E0645" w:rsidRPr="00585A60" w:rsidRDefault="007E0645" w:rsidP="007E0645">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890566977"/>
              <w:lock w:val="contentLocked"/>
              <w:placeholder>
                <w:docPart w:val="467EF92963FA41F38927A81D35461ACB"/>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Vedlegg 1 -  Rapport vurdering av frivillig vern Ødemørk</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368253928"/>
              <w:lock w:val="contentLocked"/>
              <w:placeholder>
                <w:docPart w:val="4546A6507C054CF58CB9B0D991089E04"/>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Vedlegg 1 -  Rapport vurdering av frivillig vern Ødemørk</w:instrText>
              </w:r>
            </w:sdtContent>
          </w:sdt>
          <w:r>
            <w:rPr>
              <w:rFonts w:cs="Arial"/>
              <w:b/>
              <w:lang w:val="en-US"/>
            </w:rPr>
            <w:instrText xml:space="preserve">" </w:instrText>
          </w:r>
          <w:r>
            <w:rPr>
              <w:rFonts w:cs="Arial"/>
              <w:b/>
              <w:lang w:val="en-US"/>
            </w:rPr>
            <w:fldChar w:fldCharType="separate"/>
          </w:r>
          <w:r w:rsidR="00484B29">
            <w:rPr>
              <w:rFonts w:cs="Arial"/>
              <w:b/>
              <w:noProof/>
              <w:lang w:val="en-US"/>
            </w:rPr>
            <w:t>Vedlegg:</w:t>
          </w:r>
          <w:r w:rsidR="00484B29">
            <w:rPr>
              <w:rFonts w:cs="Arial"/>
              <w:b/>
              <w:noProof/>
              <w:lang w:val="en-US"/>
            </w:rPr>
            <w:br/>
          </w:r>
          <w:r w:rsidR="00484B29">
            <w:rPr>
              <w:rFonts w:cs="Arial"/>
              <w:noProof/>
              <w:lang w:val="en-US"/>
            </w:rPr>
            <w:t>Vedlegg 1 -  Rapport vurdering av frivillig vern Ødemørk</w:t>
          </w:r>
          <w:r>
            <w:rPr>
              <w:rFonts w:cs="Arial"/>
              <w:b/>
              <w:lang w:val="en-US"/>
            </w:rPr>
            <w:fldChar w:fldCharType="end"/>
          </w:r>
        </w:p>
      </w:sdtContent>
    </w:sdt>
    <w:p w14:paraId="29AEB82A" w14:textId="77777777" w:rsidR="007E0645" w:rsidRDefault="007E0645" w:rsidP="007E0645">
      <w:pPr>
        <w:rPr>
          <w:rFonts w:cs="Arial"/>
          <w:lang w:val="en-US"/>
        </w:rPr>
      </w:pPr>
      <w:r>
        <w:rPr>
          <w:rFonts w:cs="Arial"/>
          <w:lang w:val="en-US"/>
        </w:rPr>
        <w:br w:type="page"/>
      </w:r>
    </w:p>
    <w:p w14:paraId="2EDBFE5F" w14:textId="77777777" w:rsidR="007E0645" w:rsidRPr="008B3435" w:rsidRDefault="007E0645" w:rsidP="007E0645">
      <w:pPr>
        <w:rPr>
          <w:b/>
        </w:rPr>
      </w:pPr>
      <w:r w:rsidRPr="008B3435">
        <w:rPr>
          <w:b/>
        </w:rPr>
        <w:lastRenderedPageBreak/>
        <w:t>SAKSUTREDNING:</w:t>
      </w:r>
    </w:p>
    <w:p w14:paraId="48BA578E" w14:textId="77777777" w:rsidR="007E0645" w:rsidRPr="008B3435" w:rsidRDefault="007E0645" w:rsidP="007E0645"/>
    <w:p w14:paraId="2FBDC2A5" w14:textId="77777777" w:rsidR="007E0645" w:rsidRPr="008B3435" w:rsidRDefault="007E0645" w:rsidP="007E0645">
      <w:pPr>
        <w:rPr>
          <w:b/>
        </w:rPr>
      </w:pPr>
      <w:r w:rsidRPr="008B3435">
        <w:rPr>
          <w:b/>
        </w:rPr>
        <w:t>Sammendrag:</w:t>
      </w:r>
    </w:p>
    <w:p w14:paraId="1DE1088A" w14:textId="77777777" w:rsidR="007E0645" w:rsidRDefault="007E0645" w:rsidP="007E0645">
      <w:r>
        <w:t xml:space="preserve">Vestby kommune er grunneier for gnr. 130 bnr. 1, </w:t>
      </w:r>
      <w:proofErr w:type="spellStart"/>
      <w:r>
        <w:t>Ødemørk</w:t>
      </w:r>
      <w:proofErr w:type="spellEnd"/>
      <w:r>
        <w:t xml:space="preserve">. Vestby kommune har meldt interesse for muligheter for vern av denne eiendommen gjennom ordningen «frivillig vern av skog». Gjennom denne ordningen kan en grunneier få vurdert skogarealer for vern. Dersom de tilbudte skogarealene vurderes som verneverdige kan arealene vernes som naturreservat. Gjennom et slikt vern frasier grunneier seg rettighetene til å drive hogst, mens det meste av annen aktivitet kan foregå som tidligere. Kommunens eiendom på </w:t>
      </w:r>
      <w:proofErr w:type="spellStart"/>
      <w:r>
        <w:t>Ødemørk</w:t>
      </w:r>
      <w:proofErr w:type="spellEnd"/>
      <w:r>
        <w:t xml:space="preserve"> er vurdert som verneverdig, og kommunen må nå ta stilling til om det er ønskelig å gå videre med verneprosessen. Dersom det vedtas å gå videre med verneprosessen vil endelig forslag til verneforskrift, kart, og erstatningsbeløp legges frem for politisk behandling når dette er klart.</w:t>
      </w:r>
      <w:r w:rsidRPr="00A37B0B">
        <w:t xml:space="preserve"> </w:t>
      </w:r>
      <w:r>
        <w:t>Skogeier kan si stopp når som helst i prosessen frem til man eventuelt godkjenner et tilbud og inngår avtale om frivillig vern.</w:t>
      </w:r>
    </w:p>
    <w:p w14:paraId="5D114C61" w14:textId="77777777" w:rsidR="007E0645" w:rsidRPr="008B3435" w:rsidRDefault="007E0645" w:rsidP="007E0645"/>
    <w:p w14:paraId="7BAC128E" w14:textId="77777777" w:rsidR="007E0645" w:rsidRPr="008B3435" w:rsidRDefault="007E0645" w:rsidP="007E0645">
      <w:pPr>
        <w:rPr>
          <w:b/>
        </w:rPr>
      </w:pPr>
      <w:r w:rsidRPr="008B3435">
        <w:rPr>
          <w:b/>
        </w:rPr>
        <w:t>Bakgrunn for saken:</w:t>
      </w:r>
    </w:p>
    <w:p w14:paraId="1350D251" w14:textId="77777777" w:rsidR="007E0645" w:rsidRDefault="007E0645" w:rsidP="007E0645">
      <w:r>
        <w:t>«Frivillig vern» er en frivillig ordning for vern av skogområder. Gjennom et eventuelt vern får grunneier, i dette tilfelle kommunen, erstatning for det økonomiske tapet man lider for fremtidig avvirkning av skogen (hogst). Frivillig skogvern er viktig for å sikre skogeiere avkastning for skogarealer med høye miljøverdier. Ordningen baserer seg på en enighet mellom Norges Skogeierforbund og Klima- og miljødepartementet, om at alt skogvern på privat grunn skal skje frivillig. Målet er å bevare det biologiske mangfoldet i norske skoger.</w:t>
      </w:r>
    </w:p>
    <w:p w14:paraId="1EA1234D" w14:textId="77777777" w:rsidR="007E0645" w:rsidRDefault="007E0645" w:rsidP="007E0645"/>
    <w:p w14:paraId="26D40B74" w14:textId="77777777" w:rsidR="007E0645" w:rsidRDefault="007E0645" w:rsidP="007E0645">
      <w:r>
        <w:t>Skogeier styrer selv prosessen med frivillig vern, og det er skogeier selv som tilbyr areal for vern. Skogeier kan si stopp når som helst i prosessen frem til man eventuelt godkjenner et tilbud og inngår avtale om frivillig vern. Alle kostnader med tilrettelegging, registreringer, erstatningsberegninger og andre avklaringer, blir dekket av staten og er gratis for skogeier.</w:t>
      </w:r>
    </w:p>
    <w:p w14:paraId="2FC829BF" w14:textId="77777777" w:rsidR="007E0645" w:rsidRDefault="007E0645" w:rsidP="007E0645"/>
    <w:p w14:paraId="2CF65E9A" w14:textId="77777777" w:rsidR="007E0645" w:rsidRDefault="007E0645" w:rsidP="007E0645">
      <w:r>
        <w:t>Skogeierorganisasjoner kan bistå skogeiere som ønsker vurdering av områder for frivillig vern. Denne bistanden er kostnadsfri for grunneier og består blant annet av kartlegging, befaring, taksering, rådgivning, myndighetskontakt samt forhandlinger om erstatning og utforming av verneforskrift. Skogeierorganisasjonene sin oppgave er å legge til rette og være på skogeiers side i verneprosessen, mens det er skogeier selv som bestemmer om det er ønskelig med en vurdering av frivillig vern, eventuelt godkjenner tilbudet til vernemyndighetene og inngår en avtale om frivillig vern. Det er Viken Skog som bistår Vestby kommune i denne prosessen.</w:t>
      </w:r>
    </w:p>
    <w:p w14:paraId="02980819" w14:textId="77777777" w:rsidR="007E0645" w:rsidRDefault="007E0645" w:rsidP="007E0645"/>
    <w:p w14:paraId="1D7B6BDE" w14:textId="77777777" w:rsidR="007E0645" w:rsidRDefault="007E0645" w:rsidP="007E0645">
      <w:r>
        <w:t xml:space="preserve">Fylkesmannens miljøvernavdeling er ansvarlig for å påse at tilbudte skogområder inneholder verneverdige områder, og at de har en rasjonell avgrensning. Arbeidet med en verneforskrift som skal regulere hva som vil være tillatt og forbudt i et fremtidig verneområde (naturreservat) er det også Fylkesmannen som har ansvaret for. </w:t>
      </w:r>
    </w:p>
    <w:p w14:paraId="22E5F3C0" w14:textId="77777777" w:rsidR="007E0645" w:rsidRDefault="007E0645" w:rsidP="007E0645"/>
    <w:p w14:paraId="6AC4DDE5" w14:textId="77777777" w:rsidR="007E0645" w:rsidRDefault="007E0645" w:rsidP="007E0645">
      <w:r>
        <w:t xml:space="preserve">Etter at Vestby kommune meldte interesse for muligheter for vern av </w:t>
      </w:r>
      <w:proofErr w:type="spellStart"/>
      <w:r>
        <w:t>Ødemørk</w:t>
      </w:r>
      <w:proofErr w:type="spellEnd"/>
      <w:r>
        <w:t xml:space="preserve">, gnr. 130 bnr. 1 til Fylkesmannen, har området blitt kartlagt for biologisk mangfold. En </w:t>
      </w:r>
      <w:r>
        <w:lastRenderedPageBreak/>
        <w:t xml:space="preserve">kartlegging av et potensielt verneområde resulterer i en samlet vurdering, hvor området får en verdi på en verdiskala fra en til fire stjerner. </w:t>
      </w:r>
      <w:proofErr w:type="spellStart"/>
      <w:r>
        <w:t>Ødemørk</w:t>
      </w:r>
      <w:proofErr w:type="spellEnd"/>
      <w:r>
        <w:t xml:space="preserve"> er vurdert med to stjerner, og området som helhet er således verneverdig. Bakgrunnen for dette er blant annet at området er relativt stort, og har en kystnær beliggenhet. Under en tidligere gjennomgang av eksisterende verneområder i Norge, med kartlegging av hvilke typer områder som mangler når det kommer til vern, ble det vist at kystnære områder på det sentrale Østlandet manglet. </w:t>
      </w:r>
      <w:proofErr w:type="spellStart"/>
      <w:r>
        <w:t>Ødemørk</w:t>
      </w:r>
      <w:proofErr w:type="spellEnd"/>
      <w:r>
        <w:t xml:space="preserve"> faller inn i denne kategorien. Det ble registrert få arter i området under kartleggingen, men med en relativt høy bonitet for store deler av området og økende andel gammelskog dersom det vernes, er det et stort potensiale for økning i artsmangfold over tid. Etter hvert som skogen blir eldre og får flere gamle og døde trær vil dette skape gode leveområder for sjeldne arter.</w:t>
      </w:r>
      <w:r w:rsidRPr="005502AA">
        <w:t xml:space="preserve"> </w:t>
      </w:r>
      <w:r>
        <w:t xml:space="preserve">Se også vedlagte rapport for </w:t>
      </w:r>
      <w:proofErr w:type="spellStart"/>
      <w:r>
        <w:t>Ødemørk</w:t>
      </w:r>
      <w:proofErr w:type="spellEnd"/>
      <w:r>
        <w:t xml:space="preserve"> som viser resultatene fra kartleggingen.</w:t>
      </w:r>
    </w:p>
    <w:p w14:paraId="1D818F88" w14:textId="77777777" w:rsidR="007E0645" w:rsidRPr="008B3435" w:rsidRDefault="007E0645" w:rsidP="007E0645"/>
    <w:p w14:paraId="0E6C1945" w14:textId="77777777" w:rsidR="007E0645" w:rsidRPr="008B3435" w:rsidRDefault="007E0645" w:rsidP="007E0645">
      <w:pPr>
        <w:rPr>
          <w:b/>
        </w:rPr>
      </w:pPr>
      <w:r w:rsidRPr="008B3435">
        <w:rPr>
          <w:b/>
        </w:rPr>
        <w:t>Alternativer:</w:t>
      </w:r>
    </w:p>
    <w:p w14:paraId="64121CC5" w14:textId="77777777" w:rsidR="007E0645" w:rsidRDefault="007E0645" w:rsidP="007E0645">
      <w:r>
        <w:t>Alternativt kan kommunen velge å ikke gå videre i arbeidet med vern. Vedtak kan eventuelt formuleres slik:</w:t>
      </w:r>
    </w:p>
    <w:p w14:paraId="25E68DF4" w14:textId="77777777" w:rsidR="007E0645" w:rsidRDefault="007E0645" w:rsidP="007E0645"/>
    <w:p w14:paraId="18E0A20F" w14:textId="77777777" w:rsidR="007E0645" w:rsidRDefault="007E0645" w:rsidP="007E0645">
      <w:r>
        <w:t xml:space="preserve">Kommunestyret ønsker ikke at det skal jobbes videre med prosessen rundt frivillig vern av kommunens eiendom gnr. 130 bnr. 1, </w:t>
      </w:r>
      <w:proofErr w:type="spellStart"/>
      <w:r>
        <w:t>Ødemørk</w:t>
      </w:r>
      <w:proofErr w:type="spellEnd"/>
      <w:r>
        <w:t>.</w:t>
      </w:r>
    </w:p>
    <w:p w14:paraId="7CB5D9CF" w14:textId="77777777" w:rsidR="007E0645" w:rsidRPr="008B3435" w:rsidRDefault="007E0645" w:rsidP="007E0645"/>
    <w:p w14:paraId="6771DB86" w14:textId="77777777" w:rsidR="007E0645" w:rsidRPr="008B3435" w:rsidRDefault="007E0645" w:rsidP="007E0645">
      <w:pPr>
        <w:rPr>
          <w:b/>
        </w:rPr>
      </w:pPr>
      <w:r w:rsidRPr="008B3435">
        <w:rPr>
          <w:b/>
        </w:rPr>
        <w:t>Miljømessige konsekvenser:</w:t>
      </w:r>
    </w:p>
    <w:p w14:paraId="15FF914D" w14:textId="77777777" w:rsidR="007E0645" w:rsidRDefault="007E0645" w:rsidP="007E0645">
      <w:r>
        <w:t xml:space="preserve">Et eventuelt vern vil ha positive konsekvenser for miljø og biologisk mangfold. Det vil bidra til ivaretakelse av biologisk mangfold i området, og bidra til å skape leveområde for mange arter i fremtiden. En fylkesvis oversikt over truede og nær truede </w:t>
      </w:r>
      <w:proofErr w:type="spellStart"/>
      <w:r>
        <w:t>skogarter</w:t>
      </w:r>
      <w:proofErr w:type="spellEnd"/>
      <w:r>
        <w:t xml:space="preserve"> viser at Oslo og Akershus fylker har størst forekomst av truede og nær truede </w:t>
      </w:r>
      <w:proofErr w:type="spellStart"/>
      <w:r>
        <w:t>skogarter</w:t>
      </w:r>
      <w:proofErr w:type="spellEnd"/>
      <w:r>
        <w:t xml:space="preserve">, med flere enn 800 arter. Det vil således være potensiale for at det etableres et leveområde for flere arter enn de som er kartlagt på </w:t>
      </w:r>
      <w:proofErr w:type="spellStart"/>
      <w:r>
        <w:t>Ødemørk</w:t>
      </w:r>
      <w:proofErr w:type="spellEnd"/>
      <w:r>
        <w:t xml:space="preserve"> i dag. Et vern vil i den sammenheng være positivt ved at man over tid kan få et relativt stort sammenhengende område med gammel skog. Skogbruk i ulike former er oppført som en negativ faktor for omtrent 85 % av de truede og nær truede artene som er knyttet til gammel skog.</w:t>
      </w:r>
    </w:p>
    <w:p w14:paraId="087606DA" w14:textId="77777777" w:rsidR="007E0645" w:rsidRPr="008B3435" w:rsidRDefault="007E0645" w:rsidP="007E0645"/>
    <w:p w14:paraId="32F17E70" w14:textId="77777777" w:rsidR="007E0645" w:rsidRPr="008B3435" w:rsidRDefault="007E0645" w:rsidP="007E0645">
      <w:pPr>
        <w:rPr>
          <w:b/>
        </w:rPr>
      </w:pPr>
      <w:r w:rsidRPr="008B3435">
        <w:rPr>
          <w:b/>
        </w:rPr>
        <w:t>Økonomiske konsekvenser:</w:t>
      </w:r>
    </w:p>
    <w:p w14:paraId="758C4CBA" w14:textId="77777777" w:rsidR="007E0645" w:rsidRDefault="007E0645" w:rsidP="007E0645">
      <w:r>
        <w:t>En del av betingelsene i avtalen om frivillig vern som skogeier inngår med myndighetene er kartfestet avgrensning, økonomisk erstatning og forslag til verneforskrift. Forhandlinger om økonomisk erstatning for tilbudte arealer for frivillig vern gjennomføres mellom statens skogsakkyndig og den aktuelle skogeierorganisasjonen som bistår skogeier. Grunnlaget for disse forhandlingene er skogtakst, markedspriser på virke og forutsetninger basert på erstatningsrettslige prinsipper. I tillegg kan lokale eiendomsvise forhold spille inn. Forhandlingsresultatet og erstatning skal alltid godkjennes av skogeier, og det er skogeier selv som inngår avtale med staten ved Miljødirektoratet.</w:t>
      </w:r>
    </w:p>
    <w:p w14:paraId="226864B2" w14:textId="77777777" w:rsidR="007E0645" w:rsidRDefault="007E0645" w:rsidP="007E0645"/>
    <w:p w14:paraId="19EBD483" w14:textId="77777777" w:rsidR="007E0645" w:rsidRDefault="007E0645" w:rsidP="007E0645">
      <w:r>
        <w:t xml:space="preserve">Erstatningen er en skattefri engangsutbetaling til personlig eide skogeiendommer. Erstatningen for frivillig vern er basert på bruksverdi. Det innebærer at det beregnes hvilket tap av fremtidige </w:t>
      </w:r>
      <w:proofErr w:type="spellStart"/>
      <w:r>
        <w:t>virkesinntekter</w:t>
      </w:r>
      <w:proofErr w:type="spellEnd"/>
      <w:r>
        <w:t xml:space="preserve"> skogeier vil ha på kort og lang sikt som følge av vernet. Alle fremtidige inntekter diskonteres til en verdi i dag basert på en </w:t>
      </w:r>
      <w:r>
        <w:lastRenderedPageBreak/>
        <w:t xml:space="preserve">diskonteringsrente på 4 %. Det er påregnelige skoginntekter som legges til grunn. En konsekvens av beregningsmodellen er at den viktigste faktor for erstatningens størrelse er stående volum av eldre og gammel skog, </w:t>
      </w:r>
      <w:proofErr w:type="spellStart"/>
      <w:r>
        <w:t>virkeskvaliteter</w:t>
      </w:r>
      <w:proofErr w:type="spellEnd"/>
      <w:r>
        <w:t xml:space="preserve"> og driftsforhold.</w:t>
      </w:r>
    </w:p>
    <w:p w14:paraId="074462E3" w14:textId="77777777" w:rsidR="007E0645" w:rsidRDefault="007E0645" w:rsidP="007E0645"/>
    <w:p w14:paraId="659241E7" w14:textId="77777777" w:rsidR="007E0645" w:rsidRDefault="007E0645" w:rsidP="007E0645">
      <w:r>
        <w:t xml:space="preserve">For kommunens eiendom på </w:t>
      </w:r>
      <w:proofErr w:type="spellStart"/>
      <w:r>
        <w:t>Ødemørk</w:t>
      </w:r>
      <w:proofErr w:type="spellEnd"/>
      <w:r>
        <w:t xml:space="preserve"> foreligger det en skogbruksplan som er noen år gammel. Denne, sammen med ny skogtaksering vil være grunnlaget for verdiberegningen.</w:t>
      </w:r>
    </w:p>
    <w:p w14:paraId="36F737E6" w14:textId="77777777" w:rsidR="007E0645" w:rsidRDefault="007E0645" w:rsidP="007E0645"/>
    <w:p w14:paraId="45284B7F" w14:textId="77777777" w:rsidR="007E0645" w:rsidRDefault="007E0645" w:rsidP="007E0645">
      <w:r>
        <w:t xml:space="preserve">Eiendommen på </w:t>
      </w:r>
      <w:proofErr w:type="spellStart"/>
      <w:r>
        <w:t>Ødemørk</w:t>
      </w:r>
      <w:proofErr w:type="spellEnd"/>
      <w:r>
        <w:t xml:space="preserve"> har et areal på 3120 dekar. Det har ikke blitt gjort noen vurdering av erstatningssum på nåværende tidspunkt, men i andre verneområde på Østlandet har erstatningen vært på mellom kroner 2000,- og kroner 5000,- per dekar. Dersom kommunen velger å gå videre med prosessen vil det gjøres en konkret vurdering av erstatningssum for kommunens eiendom.</w:t>
      </w:r>
    </w:p>
    <w:p w14:paraId="35E511EB" w14:textId="77777777" w:rsidR="007E0645" w:rsidRDefault="007E0645" w:rsidP="007E0645"/>
    <w:p w14:paraId="2FED227D" w14:textId="77777777" w:rsidR="007E0645" w:rsidRDefault="007E0645" w:rsidP="007E0645">
      <w:r>
        <w:t>Et eventuelt vern vil ikke medføre flere arbeidsoppgaver for Vestby kommune. Det er Fylkesmannens miljøvernavdeling som har ansvaret for forvaltning av verneområder.</w:t>
      </w:r>
    </w:p>
    <w:p w14:paraId="3750DF24" w14:textId="77777777" w:rsidR="007E0645" w:rsidRPr="008B3435" w:rsidRDefault="007E0645" w:rsidP="007E0645"/>
    <w:p w14:paraId="348D37BA" w14:textId="77777777" w:rsidR="007E0645" w:rsidRPr="008B3435" w:rsidRDefault="007E0645" w:rsidP="007E0645">
      <w:pPr>
        <w:rPr>
          <w:b/>
        </w:rPr>
      </w:pPr>
      <w:r w:rsidRPr="008B3435">
        <w:rPr>
          <w:b/>
        </w:rPr>
        <w:t>Vurdering:</w:t>
      </w:r>
    </w:p>
    <w:p w14:paraId="289FB7A2" w14:textId="77777777" w:rsidR="007E0645" w:rsidRDefault="007E0645" w:rsidP="007E0645">
      <w:r>
        <w:t>Fylkesmannen, Vestby kommune og Viken Skog må i fellesskap finne hensiktsmessige løsninger som ivaretar skogeiers behov for fremtidig bruk av området, samtidig som dette ikke kommer i konflikt med verneformålet.</w:t>
      </w:r>
    </w:p>
    <w:p w14:paraId="12548C42" w14:textId="77777777" w:rsidR="007E0645" w:rsidRDefault="007E0645" w:rsidP="007E0645"/>
    <w:p w14:paraId="5095819D" w14:textId="77777777" w:rsidR="007E0645" w:rsidRPr="008B3435" w:rsidRDefault="007E0645" w:rsidP="007E0645">
      <w:r>
        <w:t>Alle verneområder har en verneforskrift som regulerer bruken av verneområdet. Skogeier kan til en viss grad påvirke innholdet i verneforskriften.</w:t>
      </w:r>
    </w:p>
    <w:p w14:paraId="129A425F" w14:textId="77777777" w:rsidR="007E0645" w:rsidRDefault="007E0645" w:rsidP="007E0645"/>
    <w:p w14:paraId="42F1044A" w14:textId="77777777" w:rsidR="007E0645" w:rsidRDefault="007E0645" w:rsidP="007E0645">
      <w:r>
        <w:t xml:space="preserve">Kart på side 8 i vedlagte rapport viser hvilket område som har blitt vurdert. Hele kommunens eiendom på </w:t>
      </w:r>
      <w:proofErr w:type="spellStart"/>
      <w:r>
        <w:t>Ødemørk</w:t>
      </w:r>
      <w:proofErr w:type="spellEnd"/>
      <w:r>
        <w:t xml:space="preserve"> er vurdert, og det vurderte området som helhet er verneverdig. </w:t>
      </w:r>
      <w:proofErr w:type="spellStart"/>
      <w:r>
        <w:t>Ødemørksstua</w:t>
      </w:r>
      <w:proofErr w:type="spellEnd"/>
      <w:r>
        <w:t xml:space="preserve"> med tilhørende innmark er ikke kartlagt. Det er likevel mulig å innlemme </w:t>
      </w:r>
      <w:proofErr w:type="spellStart"/>
      <w:r>
        <w:t>Ødemørksstua</w:t>
      </w:r>
      <w:proofErr w:type="spellEnd"/>
      <w:r>
        <w:t xml:space="preserve"> og innmarka i verneområdet. Dersom dette gjøres vil det gjøres unntak i verneforskriften for akkurat denne delen av verneområdet. Dette innebærer at verneforskriften åpner for fortsatt bruk og drift av </w:t>
      </w:r>
      <w:proofErr w:type="spellStart"/>
      <w:r>
        <w:t>Ødemørksstua</w:t>
      </w:r>
      <w:proofErr w:type="spellEnd"/>
      <w:r>
        <w:t xml:space="preserve"> og innmarka. Som verneområde kan </w:t>
      </w:r>
      <w:proofErr w:type="spellStart"/>
      <w:r>
        <w:t>Ødemørk</w:t>
      </w:r>
      <w:proofErr w:type="spellEnd"/>
      <w:r>
        <w:t xml:space="preserve"> bli mer attraktivt for friluftslivet, og kan gi en større opplevelseskvalitet. Et helhetlig vern, hvor </w:t>
      </w:r>
      <w:proofErr w:type="spellStart"/>
      <w:r>
        <w:t>Ødemørksstua</w:t>
      </w:r>
      <w:proofErr w:type="spellEnd"/>
      <w:r>
        <w:t xml:space="preserve"> og tilhørende innmark er innlemmet i verneområdet, kan i denne sammenheng være positivt. Et vern vil også være positivt ved at </w:t>
      </w:r>
      <w:proofErr w:type="spellStart"/>
      <w:r>
        <w:t>Ødemørk</w:t>
      </w:r>
      <w:proofErr w:type="spellEnd"/>
      <w:r>
        <w:t xml:space="preserve"> vil kunne markedsføres som et verneområde. Mange skoleklasser har allerede turer til </w:t>
      </w:r>
      <w:proofErr w:type="spellStart"/>
      <w:r>
        <w:t>Ødemørk</w:t>
      </w:r>
      <w:proofErr w:type="spellEnd"/>
      <w:r>
        <w:t>, og som naturreservat vil læringsutbyttet kunne bli enda større. Området har også nærhet til NMBU, og vil kunne brukes i deres undervisning.</w:t>
      </w:r>
    </w:p>
    <w:p w14:paraId="333E5331" w14:textId="77777777" w:rsidR="007E0645" w:rsidRDefault="007E0645" w:rsidP="007E0645"/>
    <w:p w14:paraId="790A3D23" w14:textId="77777777" w:rsidR="007E0645" w:rsidRDefault="007E0645" w:rsidP="007E0645">
      <w:proofErr w:type="spellStart"/>
      <w:r>
        <w:t>Ødemørk</w:t>
      </w:r>
      <w:proofErr w:type="spellEnd"/>
      <w:r>
        <w:t xml:space="preserve"> har i årtier vært et populært utfartsmål både sommer og vinter. Hølen Idrettsklubb (HIK) har stått for driften og utviklingen av området, spesielt på vinterstid. Andre organisasjoner har også bidratt de senere årene, og Foreningen for natur og friluftsliv (FNF) har de siste årene gjort mye arbeid med blant annet merking og rydding av stier. Siden 2015 har driften av </w:t>
      </w:r>
      <w:proofErr w:type="spellStart"/>
      <w:r>
        <w:t>Ødemørk</w:t>
      </w:r>
      <w:proofErr w:type="spellEnd"/>
      <w:r>
        <w:t xml:space="preserve"> blitt organisert gjennom et eget «driftsstyre», bestående av representanter for FNF, HIK og kommunen. Et eventuelt vern av </w:t>
      </w:r>
      <w:proofErr w:type="spellStart"/>
      <w:r>
        <w:t>Ødemørk</w:t>
      </w:r>
      <w:proofErr w:type="spellEnd"/>
      <w:r>
        <w:t xml:space="preserve"> har blitt drøftet i Driftsstyret, som er positive til et slikt vern.</w:t>
      </w:r>
    </w:p>
    <w:p w14:paraId="18D86CB7" w14:textId="77777777" w:rsidR="007E0645" w:rsidRDefault="007E0645" w:rsidP="007E0645">
      <w:r>
        <w:t xml:space="preserve">Med et vern av </w:t>
      </w:r>
      <w:proofErr w:type="spellStart"/>
      <w:r>
        <w:t>Ødemørk</w:t>
      </w:r>
      <w:proofErr w:type="spellEnd"/>
      <w:r>
        <w:t xml:space="preserve"> som naturreservat vil området fortsatt kunne brukes til friluftsliv på samme måte som i dag. Eksisterende stier og skiløyper vil </w:t>
      </w:r>
      <w:proofErr w:type="spellStart"/>
      <w:r>
        <w:t>kartfestes</w:t>
      </w:r>
      <w:proofErr w:type="spellEnd"/>
      <w:r>
        <w:t xml:space="preserve"> på </w:t>
      </w:r>
      <w:r>
        <w:lastRenderedPageBreak/>
        <w:t>vernekartet, med tilhørende bestemmelser i verneforskriften som viser at det er tillatt å rydde eksisterende stier, og kjøre opp skiløyper. Det vil imidlertid ikke være mulig å etablere nye stier. Gamle trær som faller over stier vil således ikke være problematisk, ettersom det vil være tillatt å rydde eksisterende stier og løyper.</w:t>
      </w:r>
    </w:p>
    <w:p w14:paraId="41CF6BD7" w14:textId="77777777" w:rsidR="007E0645" w:rsidRDefault="007E0645" w:rsidP="007E0645"/>
    <w:p w14:paraId="4D68FC42" w14:textId="77777777" w:rsidR="007E0645" w:rsidRDefault="007E0645" w:rsidP="007E0645">
      <w:r>
        <w:t xml:space="preserve">Det vil fortsatt være mulig å sanke bær og </w:t>
      </w:r>
      <w:proofErr w:type="spellStart"/>
      <w:r>
        <w:t>matsopp</w:t>
      </w:r>
      <w:proofErr w:type="spellEnd"/>
      <w:r>
        <w:t>. Jakt vil også fortsatt være tillatt. Motorisert ferdsel vil være forbudt, men nødvendig uttransport av felt elg med lett beltekjøretøy som ikke setter varige spor i terrenget vil være tillatt. Det vil ikke være tillatt å sette opp nye, permanente jakttårn. Det vil imidlertid være mulig å sette opp midlertidige jakttårn som fjernes når jakta er ferdig. Ved et eventuelt vern vil kommunen fortsatt være grunneier, men man sier fra seg retten til å hogge skog på eiendommen.</w:t>
      </w:r>
    </w:p>
    <w:p w14:paraId="4FA2520F" w14:textId="77777777" w:rsidR="007E0645" w:rsidRDefault="007E0645" w:rsidP="007E0645"/>
    <w:p w14:paraId="2132DA60" w14:textId="77777777" w:rsidR="007E0645" w:rsidRPr="002D7661" w:rsidRDefault="007E0645" w:rsidP="007E0645">
      <w:r>
        <w:t xml:space="preserve">Det er vanlig i prosesser med frivillig vern at områder som vernes dekker flere eiendommer. I dette tilfellet har Fylkesmannen sett at det vil være aktuelt å også verne naboområder. Disse ligger i Moss kommune. Fylkesmannen i Oslo og Akershus samarbeider derfor med Fylkesmannen i Østfold om å se på muligheter for et verneområde som omfatter mer enn kommunens eiendom på </w:t>
      </w:r>
      <w:proofErr w:type="spellStart"/>
      <w:r>
        <w:t>Ødemørk</w:t>
      </w:r>
      <w:proofErr w:type="spellEnd"/>
      <w:r>
        <w:t xml:space="preserve">. </w:t>
      </w:r>
    </w:p>
    <w:p w14:paraId="36F04EF2" w14:textId="77777777" w:rsidR="007E0645" w:rsidRDefault="007E0645" w:rsidP="007E0645">
      <w:pPr>
        <w:rPr>
          <w:b/>
        </w:rPr>
      </w:pPr>
    </w:p>
    <w:p w14:paraId="3C116AFD" w14:textId="77777777" w:rsidR="007E0645" w:rsidRPr="00AB3979" w:rsidRDefault="007E0645" w:rsidP="007E0645">
      <w:r w:rsidRPr="00AB3979">
        <w:t>Dersom kommunen velger å gå videre i prosessen med frivillig vern vil staten og Viken Skog forhandle om erstatningssum. Fylkesmannen i Oslo og Akershus vil utarbeide et forslag til verneforskrift og vernekart. Disse skal på åpen høring, og etter dette vil kommunen motta et endelig tilbud om vern med erstatningsbeløp, avgrensning og utkast til verneforskrift. Disse skal så behandles i formannskapet og kommunestyret. Dersom kommunen i denne behandlingen ønsker i gå videre med vern sendes en signert avta</w:t>
      </w:r>
      <w:r>
        <w:t>le til Miljødirektoratet. Renter</w:t>
      </w:r>
      <w:r w:rsidRPr="00AB3979">
        <w:t xml:space="preserve"> på erstatningsbeløpet løper fra signeringsdato. Endelig vedtak om vern fattes ved kongelig resolusjon og erstatning utbetales til grunneier.</w:t>
      </w:r>
    </w:p>
    <w:p w14:paraId="034233EC" w14:textId="77777777" w:rsidR="007E0645" w:rsidRPr="008B3435" w:rsidRDefault="007E0645" w:rsidP="007E0645"/>
    <w:p w14:paraId="1DCE8734" w14:textId="77777777" w:rsidR="007E0645" w:rsidRDefault="007E0645" w:rsidP="007E0645">
      <w:pPr>
        <w:rPr>
          <w:b/>
        </w:rPr>
      </w:pPr>
      <w:r w:rsidRPr="008B3435">
        <w:rPr>
          <w:b/>
        </w:rPr>
        <w:t>Konklusjon:</w:t>
      </w:r>
    </w:p>
    <w:p w14:paraId="17259EA7" w14:textId="77777777" w:rsidR="007E0645" w:rsidRPr="00800C78" w:rsidRDefault="007E0645" w:rsidP="007E0645">
      <w:r w:rsidRPr="00800C78">
        <w:t>Rådmannen mener at kommunen bør gå videre i prosessen med frivillig vern. Et vern vil kunne få positive økonomiske konsekvenser for kommunen gjennom erstatning. Et vern vil også kunne være positivt for friluftslivet i kommunen, være positivt i undervisningssammenheng, og være positivt for biologisk mangfold</w:t>
      </w:r>
      <w:r>
        <w:t>, samtidig som det vil være med på å utfylle manglende typer verneområder i skog, med sitt store areal og kystnære beliggenhet</w:t>
      </w:r>
      <w:r w:rsidRPr="00800C78">
        <w:t>.</w:t>
      </w:r>
    </w:p>
    <w:p w14:paraId="19441F19" w14:textId="0A4AD2F6" w:rsidR="007E0645" w:rsidRDefault="007E0645" w:rsidP="007E0645">
      <w:pPr>
        <w:rPr>
          <w:b/>
        </w:rPr>
      </w:pPr>
    </w:p>
    <w:p w14:paraId="738BCB2E" w14:textId="1478B314" w:rsidR="00484B29" w:rsidRDefault="00484B29" w:rsidP="007E0645">
      <w:pPr>
        <w:rPr>
          <w:b/>
        </w:rPr>
      </w:pPr>
    </w:p>
    <w:p w14:paraId="757AC547" w14:textId="30672FEA" w:rsidR="00484B29" w:rsidRDefault="00484B29" w:rsidP="007E0645">
      <w:pPr>
        <w:rPr>
          <w:b/>
        </w:rPr>
      </w:pPr>
      <w:r>
        <w:rPr>
          <w:b/>
        </w:rPr>
        <w:t>Vedlegg til saken:</w:t>
      </w:r>
    </w:p>
    <w:p w14:paraId="01A5E7D2" w14:textId="3CF22328" w:rsidR="00484B29" w:rsidRDefault="00484B29" w:rsidP="007E0645">
      <w:pPr>
        <w:rPr>
          <w:b/>
        </w:rPr>
      </w:pPr>
    </w:p>
    <w:p w14:paraId="303B86C1" w14:textId="77777777" w:rsidR="00484B29" w:rsidRPr="008B3435" w:rsidRDefault="00484B29" w:rsidP="007E0645">
      <w:pPr>
        <w:rPr>
          <w:b/>
        </w:rPr>
      </w:pPr>
    </w:p>
    <w:p w14:paraId="06147255" w14:textId="6AE8C1C4" w:rsidR="007E0645" w:rsidRDefault="00A178ED" w:rsidP="007E0645">
      <w:pPr>
        <w:tabs>
          <w:tab w:val="left" w:pos="1984"/>
          <w:tab w:val="left" w:pos="5102"/>
          <w:tab w:val="left" w:pos="6803"/>
        </w:tabs>
        <w:rPr>
          <w:sz w:val="20"/>
        </w:rPr>
      </w:pPr>
      <w:r>
        <w:rPr>
          <w:sz w:val="20"/>
        </w:rPr>
        <w:object w:dxaOrig="1541" w:dyaOrig="998" w14:anchorId="7E5E6EFD">
          <v:shape id="_x0000_i1032" type="#_x0000_t75" style="width:77.25pt;height:50.25pt" o:ole="">
            <v:imagedata r:id="rId30" o:title=""/>
          </v:shape>
          <o:OLEObject Type="Embed" ProgID="AcroExch.Document.DC" ShapeID="_x0000_i1032" DrawAspect="Icon" ObjectID="_1576928470" r:id="rId31"/>
        </w:object>
      </w:r>
    </w:p>
    <w:p w14:paraId="17E2BC8F" w14:textId="77777777" w:rsidR="007E0645" w:rsidRDefault="007E0645">
      <w:pPr>
        <w:rPr>
          <w:sz w:val="20"/>
        </w:rPr>
      </w:pPr>
      <w:r>
        <w:rPr>
          <w:sz w:val="20"/>
        </w:rPr>
        <w:br w:type="page"/>
      </w:r>
    </w:p>
    <w:p w14:paraId="1E7D7664" w14:textId="77777777" w:rsidR="007E0645" w:rsidRDefault="007E0645" w:rsidP="007E0645">
      <w:pPr>
        <w:pStyle w:val="MUCaseTitle2"/>
      </w:pPr>
      <w:bookmarkStart w:id="8" w:name="CaseRef361697"/>
      <w:bookmarkEnd w:id="8"/>
      <w:r>
        <w:lastRenderedPageBreak/>
        <w:t>F-6/18</w:t>
      </w:r>
    </w:p>
    <w:p w14:paraId="0EF6B53C" w14:textId="137EE634" w:rsidR="007E0645" w:rsidRDefault="007E0645" w:rsidP="007E0645">
      <w:pPr>
        <w:pStyle w:val="MUCaseTitle2"/>
      </w:pPr>
      <w:r>
        <w:t>Salg av næringseiendom - område BK - Torvuttaket Eiendom AS</w:t>
      </w:r>
    </w:p>
    <w:p w14:paraId="065223AC" w14:textId="5DEAF82C" w:rsidR="007E0645" w:rsidRDefault="007E0645" w:rsidP="007E0645">
      <w:pPr>
        <w:tabs>
          <w:tab w:val="left" w:pos="1984"/>
          <w:tab w:val="left" w:pos="5102"/>
          <w:tab w:val="left" w:pos="6803"/>
        </w:tabs>
      </w:pPr>
      <w:r w:rsidRPr="007E0645">
        <w:rPr>
          <w:sz w:val="20"/>
        </w:rPr>
        <w:t xml:space="preserve">Saksbehandler: </w:t>
      </w:r>
      <w:r w:rsidRPr="007E0645">
        <w:rPr>
          <w:sz w:val="20"/>
        </w:rPr>
        <w:tab/>
        <w:t>Trond Schanche Solbakken</w:t>
      </w:r>
      <w:r w:rsidRPr="007E0645">
        <w:rPr>
          <w:sz w:val="20"/>
        </w:rPr>
        <w:tab/>
      </w:r>
      <w:proofErr w:type="spellStart"/>
      <w:r w:rsidRPr="007E0645">
        <w:rPr>
          <w:sz w:val="20"/>
        </w:rPr>
        <w:t>Saksnr</w:t>
      </w:r>
      <w:proofErr w:type="spellEnd"/>
      <w:r w:rsidRPr="007E0645">
        <w:rPr>
          <w:sz w:val="20"/>
        </w:rPr>
        <w:t xml:space="preserve">.: </w:t>
      </w:r>
      <w:r w:rsidRPr="007E0645">
        <w:rPr>
          <w:sz w:val="20"/>
        </w:rPr>
        <w:tab/>
        <w:t>18/00097-1</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7E0645" w:rsidRPr="007E0645" w14:paraId="6745B8D7" w14:textId="77777777" w:rsidTr="007E0645">
        <w:tc>
          <w:tcPr>
            <w:tcW w:w="5102" w:type="dxa"/>
            <w:tcBorders>
              <w:top w:val="single" w:sz="4" w:space="0" w:color="auto"/>
              <w:bottom w:val="single" w:sz="4" w:space="0" w:color="auto"/>
            </w:tcBorders>
            <w:shd w:val="clear" w:color="auto" w:fill="auto"/>
          </w:tcPr>
          <w:p w14:paraId="5F54003A" w14:textId="41CBCCBB" w:rsidR="007E0645" w:rsidRPr="007E0645" w:rsidRDefault="007E0645" w:rsidP="007E0645">
            <w:pPr>
              <w:tabs>
                <w:tab w:val="left" w:pos="1984"/>
                <w:tab w:val="left" w:pos="5102"/>
                <w:tab w:val="left" w:pos="6803"/>
              </w:tabs>
              <w:rPr>
                <w:b/>
                <w:sz w:val="20"/>
              </w:rPr>
            </w:pPr>
            <w:r w:rsidRPr="007E0645">
              <w:rPr>
                <w:b/>
                <w:sz w:val="20"/>
              </w:rPr>
              <w:t>Saksgang</w:t>
            </w:r>
          </w:p>
        </w:tc>
        <w:tc>
          <w:tcPr>
            <w:tcW w:w="1701" w:type="dxa"/>
            <w:tcBorders>
              <w:top w:val="single" w:sz="4" w:space="0" w:color="auto"/>
              <w:bottom w:val="single" w:sz="4" w:space="0" w:color="auto"/>
            </w:tcBorders>
            <w:shd w:val="clear" w:color="auto" w:fill="auto"/>
          </w:tcPr>
          <w:p w14:paraId="3499A390" w14:textId="77777777" w:rsidR="007E0645" w:rsidRPr="007E0645" w:rsidRDefault="007E0645" w:rsidP="007E0645">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052493C6" w14:textId="145496DA" w:rsidR="007E0645" w:rsidRPr="007E0645" w:rsidRDefault="007E0645" w:rsidP="007E0645">
            <w:pPr>
              <w:tabs>
                <w:tab w:val="left" w:pos="1984"/>
                <w:tab w:val="left" w:pos="5102"/>
                <w:tab w:val="left" w:pos="6803"/>
              </w:tabs>
              <w:rPr>
                <w:b/>
                <w:sz w:val="20"/>
              </w:rPr>
            </w:pPr>
            <w:r w:rsidRPr="007E0645">
              <w:rPr>
                <w:b/>
                <w:sz w:val="20"/>
              </w:rPr>
              <w:t>Møtedato</w:t>
            </w:r>
          </w:p>
        </w:tc>
      </w:tr>
      <w:tr w:rsidR="007E0645" w14:paraId="52F2F975" w14:textId="77777777" w:rsidTr="007E0645">
        <w:tc>
          <w:tcPr>
            <w:tcW w:w="5102" w:type="dxa"/>
            <w:tcBorders>
              <w:top w:val="single" w:sz="4" w:space="0" w:color="auto"/>
            </w:tcBorders>
            <w:shd w:val="clear" w:color="auto" w:fill="auto"/>
          </w:tcPr>
          <w:p w14:paraId="1ED12CA6" w14:textId="1DC99393" w:rsidR="007E0645" w:rsidRDefault="007E0645" w:rsidP="007E0645">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59AA98FF" w14:textId="294C1BDD" w:rsidR="007E0645" w:rsidRDefault="007E0645" w:rsidP="007E0645">
            <w:pPr>
              <w:tabs>
                <w:tab w:val="left" w:pos="1984"/>
                <w:tab w:val="left" w:pos="5102"/>
                <w:tab w:val="left" w:pos="6803"/>
              </w:tabs>
              <w:rPr>
                <w:sz w:val="20"/>
              </w:rPr>
            </w:pPr>
            <w:r>
              <w:rPr>
                <w:sz w:val="20"/>
              </w:rPr>
              <w:t>6/18</w:t>
            </w:r>
          </w:p>
        </w:tc>
        <w:tc>
          <w:tcPr>
            <w:tcW w:w="2268" w:type="dxa"/>
            <w:tcBorders>
              <w:top w:val="single" w:sz="4" w:space="0" w:color="auto"/>
            </w:tcBorders>
            <w:shd w:val="clear" w:color="auto" w:fill="auto"/>
          </w:tcPr>
          <w:p w14:paraId="00BC4D6D" w14:textId="0A423A13" w:rsidR="007E0645" w:rsidRDefault="007E0645" w:rsidP="007E0645">
            <w:pPr>
              <w:tabs>
                <w:tab w:val="left" w:pos="1984"/>
                <w:tab w:val="left" w:pos="5102"/>
                <w:tab w:val="left" w:pos="6803"/>
              </w:tabs>
              <w:rPr>
                <w:sz w:val="20"/>
              </w:rPr>
            </w:pPr>
            <w:r>
              <w:rPr>
                <w:sz w:val="20"/>
              </w:rPr>
              <w:t>22.01.2018</w:t>
            </w:r>
          </w:p>
        </w:tc>
      </w:tr>
    </w:tbl>
    <w:p w14:paraId="1A3FA03B" w14:textId="579AE503" w:rsidR="007E0645" w:rsidRDefault="007E0645" w:rsidP="007E0645">
      <w:pPr>
        <w:tabs>
          <w:tab w:val="left" w:pos="1984"/>
          <w:tab w:val="left" w:pos="5102"/>
          <w:tab w:val="left" w:pos="6803"/>
        </w:tabs>
        <w:rPr>
          <w:sz w:val="20"/>
        </w:rPr>
      </w:pPr>
    </w:p>
    <w:p w14:paraId="6C509946" w14:textId="37C939D8" w:rsidR="007E0645" w:rsidRDefault="007E0645" w:rsidP="007E0645">
      <w:pPr>
        <w:tabs>
          <w:tab w:val="left" w:pos="1984"/>
          <w:tab w:val="left" w:pos="5102"/>
          <w:tab w:val="left" w:pos="6803"/>
        </w:tabs>
        <w:rPr>
          <w:sz w:val="20"/>
        </w:rPr>
      </w:pPr>
    </w:p>
    <w:sdt>
      <w:sdtPr>
        <w:rPr>
          <w:rFonts w:cs="Arial"/>
          <w:b/>
        </w:rPr>
        <w:tag w:val="MU_Tittel"/>
        <w:id w:val="-777339545"/>
        <w:placeholder>
          <w:docPart w:val="BA792C063C7944E38FDEFA1C99C84893"/>
        </w:placeholder>
        <w:text/>
      </w:sdtPr>
      <w:sdtContent>
        <w:p w14:paraId="685EF31A" w14:textId="77777777" w:rsidR="007E0645" w:rsidRPr="00283E32" w:rsidRDefault="007E0645" w:rsidP="007E0645">
          <w:pPr>
            <w:rPr>
              <w:rFonts w:cs="Arial"/>
            </w:rPr>
          </w:pPr>
          <w:r w:rsidRPr="001406BB">
            <w:rPr>
              <w:rFonts w:cs="Arial"/>
              <w:b/>
            </w:rPr>
            <w:t>Rådmannens innstilling:</w:t>
          </w:r>
        </w:p>
      </w:sdtContent>
    </w:sdt>
    <w:sdt>
      <w:sdtPr>
        <w:rPr>
          <w:rFonts w:cs="Arial"/>
        </w:rPr>
        <w:alias w:val="Forslag til vedtak"/>
        <w:tag w:val="MU_Innstilling"/>
        <w:id w:val="1871173200"/>
        <w:placeholder>
          <w:docPart w:val="1DC2357BFB034238AD397C0651F66E4F"/>
        </w:placeholder>
      </w:sdtPr>
      <w:sdtContent>
        <w:sdt>
          <w:sdtPr>
            <w:rPr>
              <w:rFonts w:cs="Arial"/>
            </w:rPr>
            <w:alias w:val="Forslag til vedtak"/>
            <w:tag w:val="MU_Innstilling"/>
            <w:id w:val="-842474313"/>
            <w:placeholder>
              <w:docPart w:val="A68049A9A4BE4BC4B91B9588DEFC7874"/>
            </w:placeholder>
          </w:sdtPr>
          <w:sdtContent>
            <w:p w14:paraId="1DA11CC4" w14:textId="77777777" w:rsidR="007E0645" w:rsidRDefault="007E0645" w:rsidP="007E0645">
              <w:pPr>
                <w:rPr>
                  <w:rFonts w:cs="Arial"/>
                </w:rPr>
              </w:pPr>
              <w:r>
                <w:rPr>
                  <w:rFonts w:cs="Arial"/>
                </w:rPr>
                <w:t xml:space="preserve">Kjøpekontrakt av 21.12.2017, </w:t>
              </w:r>
              <w:proofErr w:type="spellStart"/>
              <w:r>
                <w:rPr>
                  <w:rFonts w:cs="Arial"/>
                </w:rPr>
                <w:t>jf</w:t>
              </w:r>
              <w:proofErr w:type="spellEnd"/>
              <w:r>
                <w:rPr>
                  <w:rFonts w:cs="Arial"/>
                </w:rPr>
                <w:t xml:space="preserve"> vedlegg til saken, godkjennes.</w:t>
              </w:r>
            </w:p>
          </w:sdtContent>
        </w:sdt>
        <w:p w14:paraId="48D94965" w14:textId="77777777" w:rsidR="007E0645" w:rsidRDefault="005006BC" w:rsidP="007E0645">
          <w:pPr>
            <w:rPr>
              <w:rFonts w:cs="Arial"/>
            </w:rPr>
          </w:pPr>
        </w:p>
      </w:sdtContent>
    </w:sdt>
    <w:p w14:paraId="52E17863" w14:textId="77777777" w:rsidR="007E0645" w:rsidRDefault="007E0645" w:rsidP="007E0645">
      <w:pPr>
        <w:rPr>
          <w:rFonts w:cs="Arial"/>
        </w:rPr>
      </w:pPr>
    </w:p>
    <w:p w14:paraId="2ED45FDB" w14:textId="77777777" w:rsidR="007E0645" w:rsidRDefault="007E0645" w:rsidP="007E0645">
      <w:pPr>
        <w:spacing w:after="200" w:line="276" w:lineRule="auto"/>
        <w:rPr>
          <w:rFonts w:cs="Arial"/>
        </w:rPr>
      </w:pPr>
    </w:p>
    <w:p w14:paraId="246E31FF" w14:textId="77777777" w:rsidR="007E0645" w:rsidRDefault="007E0645" w:rsidP="007E0645">
      <w:pPr>
        <w:rPr>
          <w:rFonts w:cs="Arial"/>
        </w:rPr>
      </w:pPr>
    </w:p>
    <w:sdt>
      <w:sdtPr>
        <w:rPr>
          <w:rFonts w:cs="Arial"/>
          <w:b/>
          <w:lang w:val="en-US"/>
        </w:rPr>
        <w:id w:val="393318264"/>
        <w:placeholder>
          <w:docPart w:val="BA792C063C7944E38FDEFA1C99C84893"/>
        </w:placeholder>
      </w:sdtPr>
      <w:sdtContent>
        <w:p w14:paraId="00DB9BB0" w14:textId="300D393F" w:rsidR="007E0645" w:rsidRPr="00585A60" w:rsidRDefault="007E0645" w:rsidP="007E0645">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425601674"/>
              <w:lock w:val="contentLocked"/>
              <w:placeholder>
                <w:docPart w:val="8A18E6DB99284719964899F2D799BB3B"/>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Restarealer3_forskjøvet5m</w:instrText>
              </w:r>
              <w:r>
                <w:rPr>
                  <w:rFonts w:cs="Arial"/>
                  <w:lang w:val="en-US"/>
                </w:rPr>
                <w:br/>
                <w:instrText>Kjkontr Torvuttaket Eiendom AS</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876854219"/>
              <w:lock w:val="contentLocked"/>
              <w:placeholder>
                <w:docPart w:val="895042C7799E45B390CD9CCAB8A8B57E"/>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Restarealer3_forskjøvet5m</w:instrText>
              </w:r>
              <w:r>
                <w:rPr>
                  <w:rFonts w:cs="Arial"/>
                  <w:lang w:val="en-US"/>
                </w:rPr>
                <w:br/>
                <w:instrText>Kjkontr Torvuttaket Eiendom AS</w:instrText>
              </w:r>
            </w:sdtContent>
          </w:sdt>
          <w:r>
            <w:rPr>
              <w:rFonts w:cs="Arial"/>
              <w:b/>
              <w:lang w:val="en-US"/>
            </w:rPr>
            <w:instrText xml:space="preserve">" </w:instrText>
          </w:r>
          <w:r>
            <w:rPr>
              <w:rFonts w:cs="Arial"/>
              <w:b/>
              <w:lang w:val="en-US"/>
            </w:rPr>
            <w:fldChar w:fldCharType="separate"/>
          </w:r>
          <w:r w:rsidR="00484B29">
            <w:rPr>
              <w:rFonts w:cs="Arial"/>
              <w:b/>
              <w:noProof/>
              <w:lang w:val="en-US"/>
            </w:rPr>
            <w:t>Vedlegg:</w:t>
          </w:r>
          <w:r w:rsidR="00484B29">
            <w:rPr>
              <w:rFonts w:cs="Arial"/>
              <w:b/>
              <w:noProof/>
              <w:lang w:val="en-US"/>
            </w:rPr>
            <w:br/>
          </w:r>
          <w:r w:rsidR="00484B29">
            <w:rPr>
              <w:rFonts w:cs="Arial"/>
              <w:noProof/>
              <w:lang w:val="en-US"/>
            </w:rPr>
            <w:t>Restarealer3_forskjøvet5m</w:t>
          </w:r>
          <w:r w:rsidR="00484B29">
            <w:rPr>
              <w:rFonts w:cs="Arial"/>
              <w:noProof/>
              <w:lang w:val="en-US"/>
            </w:rPr>
            <w:br/>
            <w:t>Kjkontr Torvuttaket Eiendom AS</w:t>
          </w:r>
          <w:r>
            <w:rPr>
              <w:rFonts w:cs="Arial"/>
              <w:b/>
              <w:lang w:val="en-US"/>
            </w:rPr>
            <w:fldChar w:fldCharType="end"/>
          </w:r>
        </w:p>
      </w:sdtContent>
    </w:sdt>
    <w:p w14:paraId="03F05CF3" w14:textId="77777777" w:rsidR="007E0645" w:rsidRDefault="007E0645" w:rsidP="007E0645">
      <w:pPr>
        <w:rPr>
          <w:rFonts w:cs="Arial"/>
          <w:lang w:val="en-US"/>
        </w:rPr>
      </w:pPr>
      <w:r>
        <w:rPr>
          <w:rFonts w:cs="Arial"/>
          <w:lang w:val="en-US"/>
        </w:rPr>
        <w:br w:type="page"/>
      </w:r>
    </w:p>
    <w:p w14:paraId="372A779F" w14:textId="77777777" w:rsidR="007E0645" w:rsidRPr="008B3435" w:rsidRDefault="007E0645" w:rsidP="007E0645">
      <w:pPr>
        <w:rPr>
          <w:b/>
        </w:rPr>
      </w:pPr>
      <w:r w:rsidRPr="008B3435">
        <w:rPr>
          <w:b/>
        </w:rPr>
        <w:lastRenderedPageBreak/>
        <w:t>SAKSUTREDNING:</w:t>
      </w:r>
    </w:p>
    <w:p w14:paraId="733BED93" w14:textId="77777777" w:rsidR="007E0645" w:rsidRPr="008B3435" w:rsidRDefault="007E0645" w:rsidP="007E0645"/>
    <w:p w14:paraId="5D16270C" w14:textId="77777777" w:rsidR="007E0645" w:rsidRPr="008B3435" w:rsidRDefault="007E0645" w:rsidP="007E0645">
      <w:pPr>
        <w:rPr>
          <w:b/>
        </w:rPr>
      </w:pPr>
      <w:r>
        <w:rPr>
          <w:b/>
        </w:rPr>
        <w:t>Saksopplysninger:</w:t>
      </w:r>
    </w:p>
    <w:p w14:paraId="35E4E0EF" w14:textId="77777777" w:rsidR="007E0645" w:rsidRDefault="007E0645" w:rsidP="007E0645">
      <w:r>
        <w:t xml:space="preserve">Kjøpekontrakten mellom Torvuttaket Eiendom AS og Vestby kommune gjelder en tomt på området BK i reguleringsplanen for Vestby næringspark Øst på </w:t>
      </w:r>
      <w:proofErr w:type="spellStart"/>
      <w:r>
        <w:t>ca</w:t>
      </w:r>
      <w:proofErr w:type="spellEnd"/>
      <w:r>
        <w:t xml:space="preserve"> 5.7 daa netto næringsareal. Eiendommen er foreløpig kun grensende til «kaffetomtens» nord-østre del.</w:t>
      </w:r>
    </w:p>
    <w:p w14:paraId="2896080B" w14:textId="77777777" w:rsidR="007E0645" w:rsidRDefault="007E0645" w:rsidP="007E0645"/>
    <w:p w14:paraId="1EBF51F5" w14:textId="77777777" w:rsidR="007E0645" w:rsidRDefault="007E0645" w:rsidP="007E0645">
      <w:r>
        <w:t xml:space="preserve">Torvuttaket Eiendom AS ønsker å utvikle tomten primært for å bygge produksjonslokaler til </w:t>
      </w:r>
      <w:proofErr w:type="spellStart"/>
      <w:r>
        <w:t>Blikkenslagern</w:t>
      </w:r>
      <w:proofErr w:type="spellEnd"/>
      <w:r>
        <w:t xml:space="preserve"> Tak og fasader, som hittil har hatt lokaler i Hølen. Torvuttaket Eiendom AS ser muligheter for å utvide med større bygg innenfor egen tomt i senere faser.</w:t>
      </w:r>
    </w:p>
    <w:p w14:paraId="2CB7F42E" w14:textId="77777777" w:rsidR="007E0645" w:rsidRPr="008B3435" w:rsidRDefault="007E0645" w:rsidP="007E0645"/>
    <w:p w14:paraId="281F49D3" w14:textId="77777777" w:rsidR="007E0645" w:rsidRPr="008B3435" w:rsidRDefault="007E0645" w:rsidP="007E0645">
      <w:pPr>
        <w:rPr>
          <w:b/>
        </w:rPr>
      </w:pPr>
      <w:r w:rsidRPr="008B3435">
        <w:rPr>
          <w:b/>
        </w:rPr>
        <w:t>Vurdering:</w:t>
      </w:r>
    </w:p>
    <w:p w14:paraId="535FF792" w14:textId="77777777" w:rsidR="007E0645" w:rsidRDefault="007E0645" w:rsidP="007E0645">
      <w:r>
        <w:t xml:space="preserve">Kontraktbetingelsene er i samsvar med tidligere inngåtte avtaler på områdene </w:t>
      </w:r>
      <w:proofErr w:type="spellStart"/>
      <w:r>
        <w:t>Bk</w:t>
      </w:r>
      <w:proofErr w:type="spellEnd"/>
      <w:r>
        <w:t xml:space="preserve"> og Bli 2 og 3.</w:t>
      </w:r>
    </w:p>
    <w:p w14:paraId="399FED71" w14:textId="77777777" w:rsidR="007E0645" w:rsidRPr="008B3435" w:rsidRDefault="007E0645" w:rsidP="007E0645"/>
    <w:p w14:paraId="4764DF0B" w14:textId="77777777" w:rsidR="007E0645" w:rsidRPr="008B3435" w:rsidRDefault="007E0645" w:rsidP="007E0645">
      <w:pPr>
        <w:rPr>
          <w:b/>
        </w:rPr>
      </w:pPr>
      <w:r>
        <w:rPr>
          <w:b/>
        </w:rPr>
        <w:t>Alternativer:</w:t>
      </w:r>
    </w:p>
    <w:p w14:paraId="03CD7E6B" w14:textId="77777777" w:rsidR="007E0645" w:rsidRDefault="007E0645" w:rsidP="007E0645">
      <w:r>
        <w:t>Kjøpekontrakten godkjennes.</w:t>
      </w:r>
    </w:p>
    <w:p w14:paraId="7D77850A" w14:textId="77777777" w:rsidR="007E0645" w:rsidRDefault="007E0645" w:rsidP="007E0645">
      <w:r>
        <w:t>Kjøpekontrakten godkjennes ikke.  Kontrakten reforhandles.</w:t>
      </w:r>
    </w:p>
    <w:p w14:paraId="13337DF8" w14:textId="77777777" w:rsidR="007E0645" w:rsidRPr="008B3435" w:rsidRDefault="007E0645" w:rsidP="007E0645"/>
    <w:p w14:paraId="39745674" w14:textId="77777777" w:rsidR="007E0645" w:rsidRDefault="007E0645" w:rsidP="007E0645">
      <w:pPr>
        <w:rPr>
          <w:b/>
        </w:rPr>
      </w:pPr>
      <w:r w:rsidRPr="008B3435">
        <w:rPr>
          <w:b/>
        </w:rPr>
        <w:t>Konklusjon:</w:t>
      </w:r>
    </w:p>
    <w:p w14:paraId="3F25854B" w14:textId="77777777" w:rsidR="007E0645" w:rsidRDefault="007E0645" w:rsidP="007E0645">
      <w:r>
        <w:t>Rådmannen tilrår at kjøpekontrakt av 21.12. 2017 godkjennes.</w:t>
      </w:r>
    </w:p>
    <w:p w14:paraId="1D777054" w14:textId="4FD0EE64" w:rsidR="007E0645" w:rsidRDefault="007E0645" w:rsidP="007E0645">
      <w:pPr>
        <w:rPr>
          <w:b/>
        </w:rPr>
      </w:pPr>
    </w:p>
    <w:p w14:paraId="1D564281" w14:textId="2A9B4C37" w:rsidR="00484B29" w:rsidRDefault="00484B29" w:rsidP="007E0645">
      <w:pPr>
        <w:rPr>
          <w:b/>
        </w:rPr>
      </w:pPr>
    </w:p>
    <w:p w14:paraId="22C7AF07" w14:textId="01276F72" w:rsidR="00484B29" w:rsidRDefault="00484B29" w:rsidP="007E0645">
      <w:pPr>
        <w:rPr>
          <w:b/>
        </w:rPr>
      </w:pPr>
      <w:r>
        <w:rPr>
          <w:b/>
        </w:rPr>
        <w:t>Vedlegg til saken:</w:t>
      </w:r>
    </w:p>
    <w:p w14:paraId="60EB1D9D" w14:textId="57FEA43E" w:rsidR="00484B29" w:rsidRDefault="00484B29" w:rsidP="007E0645">
      <w:pPr>
        <w:rPr>
          <w:b/>
        </w:rPr>
      </w:pPr>
    </w:p>
    <w:p w14:paraId="5EEFCAF1" w14:textId="77777777" w:rsidR="00484B29" w:rsidRDefault="00484B29" w:rsidP="007E0645">
      <w:pPr>
        <w:rPr>
          <w:b/>
        </w:rPr>
      </w:pPr>
    </w:p>
    <w:p w14:paraId="0A1D1771" w14:textId="6A33F4D6" w:rsidR="007E0645" w:rsidRPr="008B3435" w:rsidRDefault="00A178ED" w:rsidP="007E0645">
      <w:pPr>
        <w:rPr>
          <w:b/>
        </w:rPr>
      </w:pPr>
      <w:r>
        <w:rPr>
          <w:b/>
        </w:rPr>
        <w:object w:dxaOrig="1541" w:dyaOrig="998" w14:anchorId="10C6B392">
          <v:shape id="_x0000_i1033" type="#_x0000_t75" style="width:77.25pt;height:50.25pt" o:ole="">
            <v:imagedata r:id="rId32" o:title=""/>
          </v:shape>
          <o:OLEObject Type="Embed" ProgID="AcroExch.Document.DC" ShapeID="_x0000_i1033" DrawAspect="Icon" ObjectID="_1576928471" r:id="rId33"/>
        </w:object>
      </w:r>
      <w:r>
        <w:rPr>
          <w:b/>
        </w:rPr>
        <w:tab/>
      </w:r>
      <w:r>
        <w:rPr>
          <w:b/>
        </w:rPr>
        <w:object w:dxaOrig="1541" w:dyaOrig="998" w14:anchorId="6644A409">
          <v:shape id="_x0000_i1034" type="#_x0000_t75" style="width:77.25pt;height:50.25pt" o:ole="">
            <v:imagedata r:id="rId34" o:title=""/>
          </v:shape>
          <o:OLEObject Type="Embed" ProgID="AcroExch.Document.DC" ShapeID="_x0000_i1034" DrawAspect="Icon" ObjectID="_1576928472" r:id="rId35"/>
        </w:object>
      </w:r>
    </w:p>
    <w:p w14:paraId="3DBCDD59" w14:textId="30EBA96C" w:rsidR="007E0645" w:rsidRDefault="007E0645" w:rsidP="007E0645">
      <w:pPr>
        <w:tabs>
          <w:tab w:val="left" w:pos="1984"/>
          <w:tab w:val="left" w:pos="5102"/>
          <w:tab w:val="left" w:pos="6803"/>
        </w:tabs>
        <w:rPr>
          <w:sz w:val="20"/>
        </w:rPr>
      </w:pPr>
    </w:p>
    <w:p w14:paraId="30A0FDAC" w14:textId="77777777" w:rsidR="007E0645" w:rsidRDefault="007E0645">
      <w:pPr>
        <w:rPr>
          <w:sz w:val="20"/>
        </w:rPr>
      </w:pPr>
      <w:r>
        <w:rPr>
          <w:sz w:val="20"/>
        </w:rPr>
        <w:br w:type="page"/>
      </w:r>
    </w:p>
    <w:p w14:paraId="0906D67B" w14:textId="77777777" w:rsidR="007E0645" w:rsidRDefault="007E0645" w:rsidP="007E0645">
      <w:pPr>
        <w:pStyle w:val="MUCaseTitle2"/>
      </w:pPr>
      <w:bookmarkStart w:id="9" w:name="CaseRef361295"/>
      <w:bookmarkEnd w:id="9"/>
      <w:r>
        <w:lastRenderedPageBreak/>
        <w:t>F-7/18</w:t>
      </w:r>
    </w:p>
    <w:p w14:paraId="5BCF65AE" w14:textId="3ACE5697" w:rsidR="007E0645" w:rsidRDefault="007E0645" w:rsidP="007E0645">
      <w:pPr>
        <w:pStyle w:val="MUCaseTitle2"/>
      </w:pPr>
      <w:r>
        <w:t>Innspill til KS strategikonferanse 2018</w:t>
      </w:r>
    </w:p>
    <w:p w14:paraId="18DCAA50" w14:textId="27EEAE7E" w:rsidR="007E0645" w:rsidRDefault="007E0645" w:rsidP="007E0645">
      <w:pPr>
        <w:tabs>
          <w:tab w:val="left" w:pos="1984"/>
          <w:tab w:val="left" w:pos="5102"/>
          <w:tab w:val="left" w:pos="6803"/>
        </w:tabs>
      </w:pPr>
      <w:r w:rsidRPr="007E0645">
        <w:rPr>
          <w:sz w:val="20"/>
        </w:rPr>
        <w:t xml:space="preserve">Saksbehandler: </w:t>
      </w:r>
      <w:r w:rsidRPr="007E0645">
        <w:rPr>
          <w:sz w:val="20"/>
        </w:rPr>
        <w:tab/>
        <w:t>Nina Smith</w:t>
      </w:r>
      <w:r w:rsidRPr="007E0645">
        <w:rPr>
          <w:sz w:val="20"/>
        </w:rPr>
        <w:tab/>
      </w:r>
      <w:proofErr w:type="spellStart"/>
      <w:r w:rsidRPr="007E0645">
        <w:rPr>
          <w:sz w:val="20"/>
        </w:rPr>
        <w:t>Saksnr</w:t>
      </w:r>
      <w:proofErr w:type="spellEnd"/>
      <w:r w:rsidRPr="007E0645">
        <w:rPr>
          <w:sz w:val="20"/>
        </w:rPr>
        <w:t xml:space="preserve">.: </w:t>
      </w:r>
      <w:r w:rsidRPr="007E0645">
        <w:rPr>
          <w:sz w:val="20"/>
        </w:rPr>
        <w:tab/>
        <w:t>18/00085-1</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7E0645" w:rsidRPr="007E0645" w14:paraId="214391FB" w14:textId="77777777" w:rsidTr="007E0645">
        <w:tc>
          <w:tcPr>
            <w:tcW w:w="5102" w:type="dxa"/>
            <w:tcBorders>
              <w:top w:val="single" w:sz="4" w:space="0" w:color="auto"/>
              <w:bottom w:val="single" w:sz="4" w:space="0" w:color="auto"/>
            </w:tcBorders>
            <w:shd w:val="clear" w:color="auto" w:fill="auto"/>
          </w:tcPr>
          <w:p w14:paraId="4A483BA9" w14:textId="056E1973" w:rsidR="007E0645" w:rsidRPr="007E0645" w:rsidRDefault="007E0645" w:rsidP="007E0645">
            <w:pPr>
              <w:tabs>
                <w:tab w:val="left" w:pos="1984"/>
                <w:tab w:val="left" w:pos="5102"/>
                <w:tab w:val="left" w:pos="6803"/>
              </w:tabs>
              <w:rPr>
                <w:b/>
                <w:sz w:val="20"/>
              </w:rPr>
            </w:pPr>
            <w:r w:rsidRPr="007E0645">
              <w:rPr>
                <w:b/>
                <w:sz w:val="20"/>
              </w:rPr>
              <w:t>Saksgang</w:t>
            </w:r>
          </w:p>
        </w:tc>
        <w:tc>
          <w:tcPr>
            <w:tcW w:w="1701" w:type="dxa"/>
            <w:tcBorders>
              <w:top w:val="single" w:sz="4" w:space="0" w:color="auto"/>
              <w:bottom w:val="single" w:sz="4" w:space="0" w:color="auto"/>
            </w:tcBorders>
            <w:shd w:val="clear" w:color="auto" w:fill="auto"/>
          </w:tcPr>
          <w:p w14:paraId="502592A4" w14:textId="77777777" w:rsidR="007E0645" w:rsidRPr="007E0645" w:rsidRDefault="007E0645" w:rsidP="007E0645">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4C778C06" w14:textId="434719A4" w:rsidR="007E0645" w:rsidRPr="007E0645" w:rsidRDefault="007E0645" w:rsidP="007E0645">
            <w:pPr>
              <w:tabs>
                <w:tab w:val="left" w:pos="1984"/>
                <w:tab w:val="left" w:pos="5102"/>
                <w:tab w:val="left" w:pos="6803"/>
              </w:tabs>
              <w:rPr>
                <w:b/>
                <w:sz w:val="20"/>
              </w:rPr>
            </w:pPr>
            <w:r w:rsidRPr="007E0645">
              <w:rPr>
                <w:b/>
                <w:sz w:val="20"/>
              </w:rPr>
              <w:t>Møtedato</w:t>
            </w:r>
          </w:p>
        </w:tc>
      </w:tr>
      <w:tr w:rsidR="007E0645" w14:paraId="1ABA9BC6" w14:textId="77777777" w:rsidTr="007E0645">
        <w:tc>
          <w:tcPr>
            <w:tcW w:w="5102" w:type="dxa"/>
            <w:tcBorders>
              <w:top w:val="single" w:sz="4" w:space="0" w:color="auto"/>
            </w:tcBorders>
            <w:shd w:val="clear" w:color="auto" w:fill="auto"/>
          </w:tcPr>
          <w:p w14:paraId="0E65AFFE" w14:textId="7EAFBB7F" w:rsidR="007E0645" w:rsidRDefault="007E0645" w:rsidP="007E0645">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6E1D4BBB" w14:textId="39F486F1" w:rsidR="007E0645" w:rsidRDefault="007E0645" w:rsidP="007E0645">
            <w:pPr>
              <w:tabs>
                <w:tab w:val="left" w:pos="1984"/>
                <w:tab w:val="left" w:pos="5102"/>
                <w:tab w:val="left" w:pos="6803"/>
              </w:tabs>
              <w:rPr>
                <w:sz w:val="20"/>
              </w:rPr>
            </w:pPr>
            <w:r>
              <w:rPr>
                <w:sz w:val="20"/>
              </w:rPr>
              <w:t>7/18</w:t>
            </w:r>
          </w:p>
        </w:tc>
        <w:tc>
          <w:tcPr>
            <w:tcW w:w="2268" w:type="dxa"/>
            <w:tcBorders>
              <w:top w:val="single" w:sz="4" w:space="0" w:color="auto"/>
            </w:tcBorders>
            <w:shd w:val="clear" w:color="auto" w:fill="auto"/>
          </w:tcPr>
          <w:p w14:paraId="74EF486E" w14:textId="56612068" w:rsidR="007E0645" w:rsidRDefault="007E0645" w:rsidP="007E0645">
            <w:pPr>
              <w:tabs>
                <w:tab w:val="left" w:pos="1984"/>
                <w:tab w:val="left" w:pos="5102"/>
                <w:tab w:val="left" w:pos="6803"/>
              </w:tabs>
              <w:rPr>
                <w:sz w:val="20"/>
              </w:rPr>
            </w:pPr>
            <w:r>
              <w:rPr>
                <w:sz w:val="20"/>
              </w:rPr>
              <w:t>22.01.2018</w:t>
            </w:r>
          </w:p>
        </w:tc>
      </w:tr>
    </w:tbl>
    <w:p w14:paraId="0AA8DFC8" w14:textId="65C4D9AB" w:rsidR="007E0645" w:rsidRDefault="007E0645" w:rsidP="007E0645">
      <w:pPr>
        <w:tabs>
          <w:tab w:val="left" w:pos="1984"/>
          <w:tab w:val="left" w:pos="5102"/>
          <w:tab w:val="left" w:pos="6803"/>
        </w:tabs>
        <w:rPr>
          <w:sz w:val="20"/>
        </w:rPr>
      </w:pPr>
    </w:p>
    <w:p w14:paraId="4BDF5C26" w14:textId="7B975F78" w:rsidR="007E0645" w:rsidRDefault="007E0645" w:rsidP="007E0645">
      <w:pPr>
        <w:tabs>
          <w:tab w:val="left" w:pos="1984"/>
          <w:tab w:val="left" w:pos="5102"/>
          <w:tab w:val="left" w:pos="6803"/>
        </w:tabs>
        <w:rPr>
          <w:sz w:val="20"/>
        </w:rPr>
      </w:pPr>
    </w:p>
    <w:sdt>
      <w:sdtPr>
        <w:rPr>
          <w:rFonts w:cs="Arial"/>
          <w:b/>
        </w:rPr>
        <w:tag w:val="MU_Tittel"/>
        <w:id w:val="1646546310"/>
        <w:placeholder>
          <w:docPart w:val="41336BB8A71E40E1B89030288318A70D"/>
        </w:placeholder>
        <w:text/>
      </w:sdtPr>
      <w:sdtContent>
        <w:p w14:paraId="4C9950B5" w14:textId="77777777" w:rsidR="007E0645" w:rsidRPr="00283E32" w:rsidRDefault="007E0645" w:rsidP="007E0645">
          <w:pPr>
            <w:rPr>
              <w:rFonts w:cs="Arial"/>
            </w:rPr>
          </w:pPr>
          <w:r w:rsidRPr="001406BB">
            <w:rPr>
              <w:rFonts w:cs="Arial"/>
              <w:b/>
            </w:rPr>
            <w:t>Rådmannens innstilling:</w:t>
          </w:r>
        </w:p>
      </w:sdtContent>
    </w:sdt>
    <w:sdt>
      <w:sdtPr>
        <w:rPr>
          <w:rFonts w:cs="Arial"/>
        </w:rPr>
        <w:alias w:val="Forslag til vedtak"/>
        <w:tag w:val="MU_Innstilling"/>
        <w:id w:val="1605075506"/>
        <w:placeholder>
          <w:docPart w:val="DAB8F631A3A64632A217737F493644D6"/>
        </w:placeholder>
      </w:sdtPr>
      <w:sdtContent>
        <w:p w14:paraId="30BA1908" w14:textId="77777777" w:rsidR="007E0645" w:rsidRDefault="007E0645" w:rsidP="007E0645">
          <w:r w:rsidRPr="00FD7C4D">
            <w:t>Vestby kommunes innspill til strategier til mellomoppgjøret 2017 vedtas og oversendes KS</w:t>
          </w:r>
          <w:r>
            <w:t>.</w:t>
          </w:r>
        </w:p>
        <w:p w14:paraId="6E5F033F" w14:textId="77777777" w:rsidR="007E0645" w:rsidRDefault="007E0645" w:rsidP="007E0645"/>
        <w:p w14:paraId="4E0C82B2" w14:textId="77777777" w:rsidR="007E0645" w:rsidRDefault="005006BC" w:rsidP="007E0645">
          <w:pPr>
            <w:rPr>
              <w:rFonts w:cs="Arial"/>
            </w:rPr>
          </w:pPr>
        </w:p>
      </w:sdtContent>
    </w:sdt>
    <w:p w14:paraId="50FEB56A" w14:textId="77777777" w:rsidR="007E0645" w:rsidRDefault="007E0645" w:rsidP="007E0645">
      <w:pPr>
        <w:rPr>
          <w:rFonts w:cs="Arial"/>
        </w:rPr>
      </w:pPr>
    </w:p>
    <w:p w14:paraId="568279AD" w14:textId="77777777" w:rsidR="007E0645" w:rsidRDefault="007E0645" w:rsidP="007E0645">
      <w:pPr>
        <w:spacing w:after="200" w:line="276" w:lineRule="auto"/>
        <w:rPr>
          <w:rFonts w:cs="Arial"/>
        </w:rPr>
      </w:pPr>
    </w:p>
    <w:p w14:paraId="6682B757" w14:textId="77777777" w:rsidR="007E0645" w:rsidRPr="008D62C0" w:rsidRDefault="007E0645" w:rsidP="007E0645">
      <w:pPr>
        <w:rPr>
          <w:rFonts w:cs="Arial"/>
        </w:rPr>
      </w:pPr>
    </w:p>
    <w:sdt>
      <w:sdtPr>
        <w:rPr>
          <w:rFonts w:cs="Arial"/>
          <w:b/>
          <w:lang w:val="en-US"/>
        </w:rPr>
        <w:id w:val="508029469"/>
        <w:placeholder>
          <w:docPart w:val="41336BB8A71E40E1B89030288318A70D"/>
        </w:placeholder>
      </w:sdtPr>
      <w:sdtContent>
        <w:p w14:paraId="3FC0681C" w14:textId="6CC3D959" w:rsidR="007E0645" w:rsidRPr="00585A60" w:rsidRDefault="007E0645" w:rsidP="007E0645">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988099704"/>
              <w:lock w:val="contentLocked"/>
              <w:placeholder>
                <w:docPart w:val="43FB718AC0D5401B853A154141A2444B"/>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Debattheftet 2018</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266920793"/>
              <w:lock w:val="contentLocked"/>
              <w:placeholder>
                <w:docPart w:val="B3CF5B10A9C140479F6BE32337919F14"/>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Debattheftet 2018</w:instrText>
              </w:r>
            </w:sdtContent>
          </w:sdt>
          <w:r>
            <w:rPr>
              <w:rFonts w:cs="Arial"/>
              <w:b/>
              <w:lang w:val="en-US"/>
            </w:rPr>
            <w:instrText xml:space="preserve">" </w:instrText>
          </w:r>
          <w:r>
            <w:rPr>
              <w:rFonts w:cs="Arial"/>
              <w:b/>
              <w:lang w:val="en-US"/>
            </w:rPr>
            <w:fldChar w:fldCharType="separate"/>
          </w:r>
          <w:r w:rsidR="00484B29">
            <w:rPr>
              <w:rFonts w:cs="Arial"/>
              <w:b/>
              <w:noProof/>
              <w:lang w:val="en-US"/>
            </w:rPr>
            <w:t>Vedlegg:</w:t>
          </w:r>
          <w:r w:rsidR="00484B29">
            <w:rPr>
              <w:rFonts w:cs="Arial"/>
              <w:b/>
              <w:noProof/>
              <w:lang w:val="en-US"/>
            </w:rPr>
            <w:br/>
          </w:r>
          <w:r w:rsidR="00484B29">
            <w:rPr>
              <w:rFonts w:cs="Arial"/>
              <w:noProof/>
              <w:lang w:val="en-US"/>
            </w:rPr>
            <w:t>Debattheftet 2018</w:t>
          </w:r>
          <w:r>
            <w:rPr>
              <w:rFonts w:cs="Arial"/>
              <w:b/>
              <w:lang w:val="en-US"/>
            </w:rPr>
            <w:fldChar w:fldCharType="end"/>
          </w:r>
        </w:p>
      </w:sdtContent>
    </w:sdt>
    <w:p w14:paraId="5366DC67" w14:textId="77777777" w:rsidR="007E0645" w:rsidRDefault="007E0645" w:rsidP="007E0645">
      <w:pPr>
        <w:rPr>
          <w:rFonts w:cs="Arial"/>
          <w:lang w:val="en-US"/>
        </w:rPr>
      </w:pPr>
      <w:r>
        <w:rPr>
          <w:rFonts w:cs="Arial"/>
          <w:lang w:val="en-US"/>
        </w:rPr>
        <w:br w:type="page"/>
      </w:r>
    </w:p>
    <w:p w14:paraId="2C223A47" w14:textId="77777777" w:rsidR="007E0645" w:rsidRPr="008B3435" w:rsidRDefault="007E0645" w:rsidP="007E0645">
      <w:pPr>
        <w:rPr>
          <w:b/>
        </w:rPr>
      </w:pPr>
      <w:r w:rsidRPr="008B3435">
        <w:rPr>
          <w:b/>
        </w:rPr>
        <w:lastRenderedPageBreak/>
        <w:t>SAKSUTREDNING:</w:t>
      </w:r>
    </w:p>
    <w:p w14:paraId="38228DFC" w14:textId="77777777" w:rsidR="007E0645" w:rsidRPr="008B3435" w:rsidRDefault="007E0645" w:rsidP="007E0645"/>
    <w:p w14:paraId="20ADCE5F" w14:textId="77777777" w:rsidR="007E0645" w:rsidRDefault="007E0645" w:rsidP="007E0645">
      <w:pPr>
        <w:rPr>
          <w:b/>
        </w:rPr>
      </w:pPr>
      <w:r w:rsidRPr="008B3435">
        <w:rPr>
          <w:b/>
        </w:rPr>
        <w:t>Bakgrunn for saken:</w:t>
      </w:r>
    </w:p>
    <w:p w14:paraId="46D2D379" w14:textId="77777777" w:rsidR="007E0645" w:rsidRPr="0002307B" w:rsidRDefault="007E0645" w:rsidP="007E0645">
      <w:pPr>
        <w:pStyle w:val="Ingenmellomrom"/>
        <w:rPr>
          <w:rFonts w:ascii="Arial" w:hAnsi="Arial" w:cs="Arial"/>
          <w:sz w:val="24"/>
          <w:szCs w:val="24"/>
        </w:rPr>
      </w:pPr>
      <w:r w:rsidRPr="0002307B">
        <w:rPr>
          <w:rFonts w:ascii="Arial" w:hAnsi="Arial" w:cs="Arial"/>
          <w:sz w:val="24"/>
          <w:szCs w:val="24"/>
        </w:rPr>
        <w:t xml:space="preserve">I Debattheftet presenteres det økonomiske grunnlaget for </w:t>
      </w:r>
      <w:proofErr w:type="spellStart"/>
      <w:r w:rsidRPr="0002307B">
        <w:rPr>
          <w:rFonts w:ascii="Arial" w:hAnsi="Arial" w:cs="Arial"/>
          <w:sz w:val="24"/>
          <w:szCs w:val="24"/>
        </w:rPr>
        <w:t>Hovedtariffoppgjøret</w:t>
      </w:r>
      <w:proofErr w:type="spellEnd"/>
      <w:r w:rsidRPr="0002307B">
        <w:rPr>
          <w:rFonts w:ascii="Arial" w:hAnsi="Arial" w:cs="Arial"/>
          <w:sz w:val="24"/>
          <w:szCs w:val="24"/>
        </w:rPr>
        <w:t xml:space="preserve"> 2018, og KS ber om innspill til fordeling av den disponible rammen. I tillegg stilles det spørsmål om pensjon, mulig reforhandling av IA-avtalen og hvordan KS skal forholde seg til statlige pålegg om bemanningsnormer og kompetansekrav.  </w:t>
      </w:r>
    </w:p>
    <w:p w14:paraId="2107B54E" w14:textId="77777777" w:rsidR="007E0645" w:rsidRPr="0002307B" w:rsidRDefault="007E0645" w:rsidP="007E0645">
      <w:pPr>
        <w:pStyle w:val="Default"/>
        <w:rPr>
          <w:b/>
          <w:bCs/>
        </w:rPr>
      </w:pPr>
    </w:p>
    <w:p w14:paraId="3FC33DD7" w14:textId="77777777" w:rsidR="007E0645" w:rsidRPr="0002307B" w:rsidRDefault="007E0645" w:rsidP="007E0645">
      <w:pPr>
        <w:pStyle w:val="Default"/>
      </w:pPr>
      <w:r w:rsidRPr="0002307B">
        <w:t xml:space="preserve">På denne bakgrunn legges spørsmålene i debatthefte ut til drøfting i </w:t>
      </w:r>
      <w:r>
        <w:t>formannskapet</w:t>
      </w:r>
      <w:r w:rsidRPr="0002307B">
        <w:t xml:space="preserve">. Rådmannen legger med dette frem momenter/ forslag til svar på de ulike spørsmålene som fremmes i debattheftet. </w:t>
      </w:r>
    </w:p>
    <w:p w14:paraId="4028260A" w14:textId="77777777" w:rsidR="007E0645" w:rsidRPr="0002307B" w:rsidRDefault="007E0645" w:rsidP="007E0645">
      <w:pPr>
        <w:pStyle w:val="Default"/>
      </w:pPr>
    </w:p>
    <w:p w14:paraId="5F482BAB" w14:textId="77777777" w:rsidR="007E0645" w:rsidRPr="0002307B" w:rsidRDefault="007E0645" w:rsidP="007E0645">
      <w:pPr>
        <w:pStyle w:val="Default"/>
      </w:pPr>
      <w:r w:rsidRPr="0002307B">
        <w:t>Kommunen har frist til 31. januar for å sende sitt innspill til KS Akershus. Fylkesstyret KS Akershus har bedt rådmannsutvalget om å utarbeide et forslag til uttalelse som skal behandles av Fylkesmøtet. Uttalelsen skal behandles i Fylkesmøtet 15. februar. Fylkesmøtets vedtak vil bli oversendt Hovedstyret, og inngå som en viktig del av KS sitt forhandlingsmandat.                      </w:t>
      </w:r>
    </w:p>
    <w:p w14:paraId="6EC01762" w14:textId="77777777" w:rsidR="007E0645" w:rsidRPr="0002307B" w:rsidRDefault="007E0645" w:rsidP="007E0645">
      <w:pPr>
        <w:pStyle w:val="Default"/>
      </w:pPr>
    </w:p>
    <w:p w14:paraId="5A4E09C1" w14:textId="77777777" w:rsidR="007E0645" w:rsidRPr="0002307B" w:rsidRDefault="007E0645" w:rsidP="007E0645">
      <w:pPr>
        <w:pStyle w:val="Overskrift2"/>
        <w:keepLines/>
        <w:numPr>
          <w:ilvl w:val="0"/>
          <w:numId w:val="9"/>
        </w:numPr>
        <w:tabs>
          <w:tab w:val="clear" w:pos="993"/>
          <w:tab w:val="clear" w:pos="2835"/>
        </w:tabs>
        <w:spacing w:before="200" w:line="276" w:lineRule="auto"/>
        <w:rPr>
          <w:rFonts w:cs="Arial"/>
          <w:szCs w:val="24"/>
        </w:rPr>
      </w:pPr>
      <w:proofErr w:type="spellStart"/>
      <w:r w:rsidRPr="0002307B">
        <w:rPr>
          <w:rFonts w:cs="Arial"/>
          <w:szCs w:val="24"/>
        </w:rPr>
        <w:t>Hovedtariffoppgjøret</w:t>
      </w:r>
      <w:proofErr w:type="spellEnd"/>
      <w:r w:rsidRPr="0002307B">
        <w:rPr>
          <w:rFonts w:cs="Arial"/>
          <w:szCs w:val="24"/>
        </w:rPr>
        <w:t xml:space="preserve"> 2018</w:t>
      </w:r>
    </w:p>
    <w:p w14:paraId="7ED91464" w14:textId="77777777" w:rsidR="007E0645" w:rsidRPr="0002307B" w:rsidRDefault="007E0645" w:rsidP="007E0645">
      <w:pPr>
        <w:pStyle w:val="Ingenmellomrom"/>
        <w:rPr>
          <w:rFonts w:ascii="Arial" w:hAnsi="Arial" w:cs="Arial"/>
          <w:sz w:val="24"/>
          <w:szCs w:val="24"/>
        </w:rPr>
      </w:pPr>
      <w:r w:rsidRPr="0002307B">
        <w:rPr>
          <w:rFonts w:ascii="Arial" w:hAnsi="Arial" w:cs="Arial"/>
          <w:sz w:val="24"/>
          <w:szCs w:val="24"/>
        </w:rPr>
        <w:t xml:space="preserve">I 2018 er det </w:t>
      </w:r>
      <w:proofErr w:type="spellStart"/>
      <w:r w:rsidRPr="0002307B">
        <w:rPr>
          <w:rFonts w:ascii="Arial" w:hAnsi="Arial" w:cs="Arial"/>
          <w:sz w:val="24"/>
          <w:szCs w:val="24"/>
        </w:rPr>
        <w:t>hovedtariffoppgjør</w:t>
      </w:r>
      <w:proofErr w:type="spellEnd"/>
      <w:r w:rsidRPr="0002307B">
        <w:rPr>
          <w:rFonts w:ascii="Arial" w:hAnsi="Arial" w:cs="Arial"/>
          <w:sz w:val="24"/>
          <w:szCs w:val="24"/>
        </w:rPr>
        <w:t>. Det kan forhandles om hele Hovedtariffavtalen (HTA), og det gjennomføres s</w:t>
      </w:r>
      <w:r>
        <w:rPr>
          <w:rFonts w:ascii="Arial" w:hAnsi="Arial" w:cs="Arial"/>
          <w:sz w:val="24"/>
          <w:szCs w:val="24"/>
        </w:rPr>
        <w:t xml:space="preserve">amtidig sentralt lønnsoppgjør. </w:t>
      </w:r>
      <w:r w:rsidRPr="0002307B">
        <w:rPr>
          <w:rFonts w:ascii="Arial" w:hAnsi="Arial" w:cs="Arial"/>
          <w:sz w:val="24"/>
          <w:szCs w:val="24"/>
        </w:rPr>
        <w:t xml:space="preserve">Hovedtariffavtalen er et sentralt virkemiddel for at kommuner og fylkeskommuner skal kunne levere tjenester av god kvalitet. </w:t>
      </w:r>
    </w:p>
    <w:p w14:paraId="68F03404" w14:textId="77777777" w:rsidR="007E0645" w:rsidRPr="0002307B" w:rsidRDefault="007E0645" w:rsidP="007E0645">
      <w:pPr>
        <w:pStyle w:val="Ingenmellomrom"/>
        <w:rPr>
          <w:rFonts w:ascii="Arial" w:hAnsi="Arial" w:cs="Arial"/>
          <w:sz w:val="24"/>
          <w:szCs w:val="24"/>
        </w:rPr>
      </w:pPr>
    </w:p>
    <w:p w14:paraId="620868AC" w14:textId="77777777" w:rsidR="007E0645" w:rsidRPr="0002307B" w:rsidRDefault="007E0645" w:rsidP="007E0645">
      <w:pPr>
        <w:pStyle w:val="Ingenmellomrom"/>
        <w:rPr>
          <w:rFonts w:ascii="Arial" w:hAnsi="Arial" w:cs="Arial"/>
          <w:sz w:val="24"/>
          <w:szCs w:val="24"/>
        </w:rPr>
      </w:pPr>
      <w:r w:rsidRPr="0002307B">
        <w:rPr>
          <w:rFonts w:ascii="Arial" w:hAnsi="Arial" w:cs="Arial"/>
          <w:sz w:val="24"/>
          <w:szCs w:val="24"/>
        </w:rPr>
        <w:t>Hvis partene ikke kommer til enighet under forhandlingene, går oppgjøret til mekling. Dersom det ikke oppnås enighet i meklingen kan det bli streik.</w:t>
      </w:r>
    </w:p>
    <w:p w14:paraId="77A48BE9" w14:textId="77777777" w:rsidR="007E0645" w:rsidRPr="0002307B" w:rsidRDefault="007E0645" w:rsidP="007E0645">
      <w:pPr>
        <w:pStyle w:val="Ingenmellomrom"/>
        <w:rPr>
          <w:rFonts w:ascii="Arial" w:hAnsi="Arial" w:cs="Arial"/>
          <w:sz w:val="24"/>
          <w:szCs w:val="24"/>
        </w:rPr>
      </w:pPr>
    </w:p>
    <w:p w14:paraId="7E986C64" w14:textId="77777777" w:rsidR="007E0645" w:rsidRPr="0002307B" w:rsidRDefault="007E0645" w:rsidP="007E0645">
      <w:pPr>
        <w:rPr>
          <w:rFonts w:eastAsia="Calibri" w:cs="Arial"/>
          <w:color w:val="000000"/>
        </w:rPr>
      </w:pPr>
      <w:r w:rsidRPr="0002307B">
        <w:rPr>
          <w:rFonts w:cs="Arial"/>
        </w:rPr>
        <w:t xml:space="preserve">KS har som arbeidsgiverorganisasjon fått fullmakt til å inngå sentrale tariffavtaler på våre vegne. Det er Hovedstyret i KS som vedtar forhandlingsmandatene for forhandlingene. </w:t>
      </w:r>
      <w:r w:rsidRPr="0002307B">
        <w:rPr>
          <w:rFonts w:eastAsia="Calibri" w:cs="Arial"/>
          <w:color w:val="000000"/>
        </w:rPr>
        <w:t>I henhold til KS vedtekter skal Hovedtariffavtalen vedtas gjennom uravstemning når forhandlingene er ferdig. Særavtaleforhandlinger godkjennes gjennom vedtak i KS Hovedstyre.</w:t>
      </w:r>
    </w:p>
    <w:p w14:paraId="3883372F" w14:textId="77777777" w:rsidR="007E0645" w:rsidRPr="0002307B" w:rsidRDefault="007E0645" w:rsidP="007E0645">
      <w:pPr>
        <w:rPr>
          <w:rFonts w:cs="Arial"/>
        </w:rPr>
      </w:pPr>
      <w:r w:rsidRPr="0002307B">
        <w:rPr>
          <w:rFonts w:cs="Arial"/>
        </w:rPr>
        <w:t xml:space="preserve">KS har nå sendt ut årets debatthefte for å sikre bred forankring hos medlemmene gjennom politiske prosesser i hver kommune og fylkeskommune og på de fylkesvise strategikonferansene. </w:t>
      </w:r>
    </w:p>
    <w:p w14:paraId="1CE8CD7C" w14:textId="421BB71A" w:rsidR="007E0645" w:rsidRDefault="007E0645" w:rsidP="007E0645">
      <w:pPr>
        <w:rPr>
          <w:rFonts w:cs="Arial"/>
        </w:rPr>
      </w:pPr>
      <w:r w:rsidRPr="0002307B">
        <w:rPr>
          <w:rFonts w:cs="Arial"/>
        </w:rPr>
        <w:t>Fylkestinget/kommunestyret har det overordnede arbeids</w:t>
      </w:r>
      <w:r w:rsidRPr="0002307B">
        <w:rPr>
          <w:rFonts w:cs="Arial"/>
        </w:rPr>
        <w:softHyphen/>
        <w:t>giveransvaret i den enkelte fylkeskommune/kommune, og rådmannen legger derfor frem problemstillingene og spørsmålene i debattheftet til politisk behandling.</w:t>
      </w:r>
    </w:p>
    <w:p w14:paraId="3C4C2754" w14:textId="77777777" w:rsidR="00FA2BAA" w:rsidRPr="0002307B" w:rsidRDefault="00FA2BAA" w:rsidP="007E0645">
      <w:pPr>
        <w:rPr>
          <w:rFonts w:cs="Arial"/>
        </w:rPr>
      </w:pPr>
    </w:p>
    <w:p w14:paraId="2A1FC57F" w14:textId="77777777" w:rsidR="007E0645" w:rsidRPr="0002307B" w:rsidRDefault="007E0645" w:rsidP="007E0645">
      <w:pPr>
        <w:pStyle w:val="Overskrift3"/>
        <w:rPr>
          <w:rFonts w:cs="Arial"/>
        </w:rPr>
      </w:pPr>
      <w:r w:rsidRPr="0002307B">
        <w:rPr>
          <w:rFonts w:cs="Arial"/>
        </w:rPr>
        <w:t>De økonomiske rammene</w:t>
      </w:r>
    </w:p>
    <w:p w14:paraId="1FE85C80" w14:textId="77777777" w:rsidR="007E0645" w:rsidRPr="0002307B" w:rsidRDefault="007E0645" w:rsidP="007E0645">
      <w:pPr>
        <w:autoSpaceDE w:val="0"/>
        <w:autoSpaceDN w:val="0"/>
        <w:adjustRightInd w:val="0"/>
        <w:rPr>
          <w:rFonts w:cs="Arial"/>
        </w:rPr>
      </w:pPr>
      <w:r w:rsidRPr="0002307B">
        <w:rPr>
          <w:rFonts w:cs="Arial"/>
        </w:rPr>
        <w:t xml:space="preserve">Etter nesten tre år med nedgangskonjunktur har veksten i norsk økonomi tatt seg noe opp, og det ventes en moderat reallønnsvekst i 2018. KS bidrar gjennom det inntektspolitiske samarbeidet til et ansvarlig lønnsoppgjør der resultatet i frontfaget legges til grunn. </w:t>
      </w:r>
    </w:p>
    <w:p w14:paraId="3031594B" w14:textId="77777777" w:rsidR="007E0645" w:rsidRPr="0002307B" w:rsidRDefault="007E0645" w:rsidP="007E0645">
      <w:pPr>
        <w:autoSpaceDE w:val="0"/>
        <w:autoSpaceDN w:val="0"/>
        <w:adjustRightInd w:val="0"/>
        <w:rPr>
          <w:rFonts w:cs="Arial"/>
        </w:rPr>
      </w:pPr>
    </w:p>
    <w:p w14:paraId="703B4DF6" w14:textId="77777777" w:rsidR="007E0645" w:rsidRPr="0002307B" w:rsidRDefault="007E0645" w:rsidP="007E0645">
      <w:pPr>
        <w:autoSpaceDE w:val="0"/>
        <w:autoSpaceDN w:val="0"/>
        <w:adjustRightInd w:val="0"/>
        <w:rPr>
          <w:rFonts w:cs="Arial"/>
        </w:rPr>
      </w:pPr>
      <w:r w:rsidRPr="0002307B">
        <w:rPr>
          <w:rFonts w:cs="Arial"/>
        </w:rPr>
        <w:t xml:space="preserve">Resultatet av mellomoppgjøret i 2017 gjør at en god del av rammen for lønnsoppgjøret i 2018 allerede er brukt. Virkningstidspunkt for tillegg i 2017 sammen </w:t>
      </w:r>
      <w:r w:rsidRPr="0002307B">
        <w:rPr>
          <w:rFonts w:cs="Arial"/>
        </w:rPr>
        <w:lastRenderedPageBreak/>
        <w:t xml:space="preserve">med anslått lønnsglidning bidrar til at om lag 1,8 prosent av årslønnsveksten er bundet opp før forhandlingene starter. </w:t>
      </w:r>
    </w:p>
    <w:p w14:paraId="2E2ACDA8" w14:textId="77777777" w:rsidR="007E0645" w:rsidRPr="0002307B" w:rsidRDefault="007E0645" w:rsidP="007E0645">
      <w:pPr>
        <w:autoSpaceDE w:val="0"/>
        <w:autoSpaceDN w:val="0"/>
        <w:adjustRightInd w:val="0"/>
        <w:rPr>
          <w:rFonts w:cs="Arial"/>
        </w:rPr>
      </w:pPr>
    </w:p>
    <w:p w14:paraId="3B20601A" w14:textId="346A5A9A" w:rsidR="007E0645" w:rsidRDefault="007E0645" w:rsidP="007E0645">
      <w:pPr>
        <w:rPr>
          <w:rFonts w:cs="Arial"/>
        </w:rPr>
      </w:pPr>
      <w:r w:rsidRPr="0002307B">
        <w:rPr>
          <w:rFonts w:cs="Arial"/>
        </w:rPr>
        <w:t>Den disponible rammen kan brukes til ett eller flere økonomiske elementer. Det er vanligvis generelt lønnstillegg, midler til lokale forhandlinger og regulering av andre godgjøringer f</w:t>
      </w:r>
      <w:r>
        <w:rPr>
          <w:rFonts w:cs="Arial"/>
        </w:rPr>
        <w:t xml:space="preserve">or </w:t>
      </w:r>
      <w:r w:rsidRPr="0002307B">
        <w:rPr>
          <w:rFonts w:cs="Arial"/>
        </w:rPr>
        <w:t>eks</w:t>
      </w:r>
      <w:r>
        <w:rPr>
          <w:rFonts w:cs="Arial"/>
        </w:rPr>
        <w:t>empel</w:t>
      </w:r>
      <w:r w:rsidRPr="0002307B">
        <w:rPr>
          <w:rFonts w:cs="Arial"/>
        </w:rPr>
        <w:t xml:space="preserve"> kvelds- og helgetillegg. Det må det vurderes om midlene som er til disposisjon i årets oppgjør vil gi muligheter til å benytte alle tre elementer. </w:t>
      </w:r>
    </w:p>
    <w:p w14:paraId="6F229C69" w14:textId="77777777" w:rsidR="00FA2BAA" w:rsidRPr="0002307B" w:rsidRDefault="00FA2BAA" w:rsidP="007E0645">
      <w:pPr>
        <w:rPr>
          <w:rFonts w:cs="Arial"/>
        </w:rPr>
      </w:pPr>
    </w:p>
    <w:p w14:paraId="64139684" w14:textId="77777777" w:rsidR="007E0645" w:rsidRPr="0002307B" w:rsidRDefault="007E0645" w:rsidP="007E0645">
      <w:pPr>
        <w:pStyle w:val="Overskrift3"/>
        <w:rPr>
          <w:rFonts w:cs="Arial"/>
        </w:rPr>
      </w:pPr>
      <w:r w:rsidRPr="0002307B">
        <w:rPr>
          <w:rFonts w:cs="Arial"/>
        </w:rPr>
        <w:t>Pensjon</w:t>
      </w:r>
    </w:p>
    <w:p w14:paraId="5E823452" w14:textId="77777777" w:rsidR="007E0645" w:rsidRPr="0002307B" w:rsidRDefault="007E0645" w:rsidP="007E0645">
      <w:pPr>
        <w:pStyle w:val="Ingenmellomrom"/>
        <w:spacing w:line="276" w:lineRule="auto"/>
        <w:rPr>
          <w:rFonts w:ascii="Arial" w:hAnsi="Arial" w:cs="Arial"/>
          <w:sz w:val="24"/>
          <w:szCs w:val="24"/>
        </w:rPr>
      </w:pPr>
      <w:r w:rsidRPr="0002307B">
        <w:rPr>
          <w:rFonts w:ascii="Arial" w:hAnsi="Arial" w:cs="Arial"/>
          <w:sz w:val="24"/>
          <w:szCs w:val="24"/>
        </w:rPr>
        <w:t xml:space="preserve">Det arbeides for tiden med å få på plass endringer i offentlig tjenestepensjon og AFP (avtalefestet pensjon. Arbeids- og sosialministeren leder arbeidet fordi det berører både statlig og kommunal sektor. I staten er tjenestepensjonsordningene lovhjemlet og kan dermed endres av Stortinget, mens tjenestepensjonsordningene i KS’ tariffområde er hjemlet i Hovedtariffavtalen og endringer må gjennomføres gjennom forhandlinger. Det blir derfor viktig følge arbeidet med pensjonsreformen utover vinteren for eventuelt å kunne bringe det inn i </w:t>
      </w:r>
      <w:proofErr w:type="spellStart"/>
      <w:r w:rsidRPr="0002307B">
        <w:rPr>
          <w:rFonts w:ascii="Arial" w:hAnsi="Arial" w:cs="Arial"/>
          <w:sz w:val="24"/>
          <w:szCs w:val="24"/>
        </w:rPr>
        <w:t>hovedtariffoppgjøret</w:t>
      </w:r>
      <w:proofErr w:type="spellEnd"/>
      <w:r w:rsidRPr="0002307B">
        <w:rPr>
          <w:rFonts w:ascii="Arial" w:hAnsi="Arial" w:cs="Arial"/>
          <w:sz w:val="24"/>
          <w:szCs w:val="24"/>
        </w:rPr>
        <w:t xml:space="preserve">. </w:t>
      </w:r>
    </w:p>
    <w:p w14:paraId="441E1CFC" w14:textId="77777777" w:rsidR="007E0645" w:rsidRPr="0002307B" w:rsidRDefault="007E0645" w:rsidP="007E0645">
      <w:pPr>
        <w:pStyle w:val="Ingenmellomrom"/>
        <w:spacing w:line="276" w:lineRule="auto"/>
        <w:rPr>
          <w:rFonts w:ascii="Arial" w:hAnsi="Arial" w:cs="Arial"/>
          <w:sz w:val="24"/>
          <w:szCs w:val="24"/>
        </w:rPr>
      </w:pPr>
    </w:p>
    <w:p w14:paraId="524AB84D" w14:textId="77777777" w:rsidR="007E0645" w:rsidRPr="0002307B" w:rsidRDefault="007E0645" w:rsidP="007E0645">
      <w:pPr>
        <w:pStyle w:val="Ingenmellomrom"/>
        <w:spacing w:line="276" w:lineRule="auto"/>
        <w:rPr>
          <w:rFonts w:ascii="Arial" w:hAnsi="Arial" w:cs="Arial"/>
          <w:sz w:val="24"/>
          <w:szCs w:val="24"/>
        </w:rPr>
      </w:pPr>
      <w:r w:rsidRPr="0002307B">
        <w:rPr>
          <w:rFonts w:ascii="Arial" w:hAnsi="Arial" w:cs="Arial"/>
          <w:sz w:val="24"/>
          <w:szCs w:val="24"/>
        </w:rPr>
        <w:t>KS har som mål for tilpasningene i ny offentlig tjenestepensjon at ordningene skal oppleves som gode og trygge og dermed bidrar til styrket rekruttering.  Det blir viktig med mer forutsigbare pensjonsutgifter for arbeidsgiverne og begrensninger i kostnadsveksten.</w:t>
      </w:r>
    </w:p>
    <w:p w14:paraId="178D4A20" w14:textId="77777777" w:rsidR="007E0645" w:rsidRPr="0002307B" w:rsidRDefault="007E0645" w:rsidP="007E0645">
      <w:pPr>
        <w:pStyle w:val="Overskrift2"/>
        <w:keepLines/>
        <w:numPr>
          <w:ilvl w:val="0"/>
          <w:numId w:val="9"/>
        </w:numPr>
        <w:tabs>
          <w:tab w:val="clear" w:pos="993"/>
          <w:tab w:val="clear" w:pos="2835"/>
        </w:tabs>
        <w:spacing w:before="200" w:line="276" w:lineRule="auto"/>
        <w:rPr>
          <w:rFonts w:cs="Arial"/>
          <w:szCs w:val="24"/>
        </w:rPr>
      </w:pPr>
      <w:r w:rsidRPr="0002307B">
        <w:rPr>
          <w:rFonts w:cs="Arial"/>
          <w:szCs w:val="24"/>
        </w:rPr>
        <w:t xml:space="preserve">IA-avtalen – </w:t>
      </w:r>
      <w:proofErr w:type="spellStart"/>
      <w:r w:rsidRPr="0002307B">
        <w:rPr>
          <w:rFonts w:cs="Arial"/>
          <w:szCs w:val="24"/>
        </w:rPr>
        <w:t>reforhandling</w:t>
      </w:r>
      <w:proofErr w:type="spellEnd"/>
      <w:r w:rsidRPr="0002307B">
        <w:rPr>
          <w:rFonts w:cs="Arial"/>
          <w:szCs w:val="24"/>
        </w:rPr>
        <w:t>?</w:t>
      </w:r>
    </w:p>
    <w:p w14:paraId="22617389" w14:textId="77777777" w:rsidR="007E0645" w:rsidRPr="0002307B" w:rsidRDefault="007E0645" w:rsidP="007E0645">
      <w:pPr>
        <w:rPr>
          <w:rFonts w:cs="Arial"/>
        </w:rPr>
      </w:pPr>
      <w:r w:rsidRPr="0002307B">
        <w:rPr>
          <w:rFonts w:cs="Arial"/>
        </w:rPr>
        <w:t>IA-avtalen ble inngått mellom arbeidslivets parter og staten i 2001, for å bidra til redusert sykefravær, øke sysselsettingen av personer med nedsatt funksjonsevne og heve eldre arbeidstakeres avgangsalder.  Siden 2001 har det samlede sykefraværet i Norge gått ned, og det er utviklet flere virkemidler og regelendringer på nasjonalt nivå for å bidra til reduksjon av sykefraværet.</w:t>
      </w:r>
    </w:p>
    <w:p w14:paraId="0F9A144E" w14:textId="77777777" w:rsidR="007E0645" w:rsidRPr="0002307B" w:rsidRDefault="007E0645" w:rsidP="007E0645">
      <w:pPr>
        <w:rPr>
          <w:rFonts w:cs="Arial"/>
        </w:rPr>
      </w:pPr>
      <w:r w:rsidRPr="0002307B">
        <w:rPr>
          <w:rFonts w:cs="Arial"/>
        </w:rPr>
        <w:t xml:space="preserve">I kommunesektoren har fraværet økt i samme periode, fra 8,4 til 9,6 prosent. Det vil si at </w:t>
      </w:r>
      <w:r>
        <w:rPr>
          <w:rFonts w:cs="Arial"/>
        </w:rPr>
        <w:t>om lag en av ti</w:t>
      </w:r>
      <w:r w:rsidRPr="0002307B">
        <w:rPr>
          <w:rFonts w:cs="Arial"/>
        </w:rPr>
        <w:t xml:space="preserve"> er borte fra jobb hver dag på grunn av sykdom. Sykefraværet er spesielt høyt i enkelte kommunale tjenesteområder, som helse- og omsorg og barnehager.  Det er imidlertid store forskjeller i sykefraværet mellom kommuner.  </w:t>
      </w:r>
    </w:p>
    <w:p w14:paraId="2509BD65" w14:textId="77777777" w:rsidR="007E0645" w:rsidRPr="0002307B" w:rsidRDefault="007E0645" w:rsidP="007E0645">
      <w:pPr>
        <w:rPr>
          <w:rFonts w:cs="Arial"/>
        </w:rPr>
      </w:pPr>
      <w:r w:rsidRPr="0002307B">
        <w:rPr>
          <w:rFonts w:cs="Arial"/>
        </w:rPr>
        <w:t>14, 5 pst av de ansatte i kommunal sektor oppgir å ha redusert funksjonsevne. Dette er høyere enn for staten og privat sektor. Avgangsalderen i kommunal sektor har imidlertid økt og er nå 63,9 år mot 61,5 år i 2001.</w:t>
      </w:r>
    </w:p>
    <w:p w14:paraId="01B382FE" w14:textId="77777777" w:rsidR="007E0645" w:rsidRPr="0002307B" w:rsidRDefault="007E0645" w:rsidP="007E0645">
      <w:pPr>
        <w:rPr>
          <w:rFonts w:cs="Arial"/>
        </w:rPr>
      </w:pPr>
      <w:r w:rsidRPr="0002307B">
        <w:rPr>
          <w:rFonts w:cs="Arial"/>
        </w:rPr>
        <w:t>IA-avtalen har vært reforhandlet flere ganger og nåværende avtale utløper ved utgangen av 2018.</w:t>
      </w:r>
    </w:p>
    <w:p w14:paraId="5EB4FFB2" w14:textId="77777777" w:rsidR="007E0645" w:rsidRPr="0002307B" w:rsidRDefault="007E0645" w:rsidP="007E0645">
      <w:pPr>
        <w:rPr>
          <w:rFonts w:cs="Arial"/>
        </w:rPr>
      </w:pPr>
      <w:r w:rsidRPr="0002307B">
        <w:rPr>
          <w:rFonts w:cs="Arial"/>
        </w:rPr>
        <w:t xml:space="preserve">KS ønsker innspill fra medlemmene særlig om hva som kan være hensiktsmessig samarbeidsformer og tiltak for å redusere sykefraværet og inkludere flere i arbeid. </w:t>
      </w:r>
    </w:p>
    <w:p w14:paraId="60C23D0F" w14:textId="77777777" w:rsidR="007E0645" w:rsidRPr="0002307B" w:rsidRDefault="007E0645" w:rsidP="007E0645">
      <w:pPr>
        <w:pStyle w:val="Overskrift2"/>
        <w:keepLines/>
        <w:numPr>
          <w:ilvl w:val="0"/>
          <w:numId w:val="9"/>
        </w:numPr>
        <w:tabs>
          <w:tab w:val="clear" w:pos="993"/>
          <w:tab w:val="clear" w:pos="2835"/>
        </w:tabs>
        <w:spacing w:before="200" w:line="276" w:lineRule="auto"/>
        <w:rPr>
          <w:rFonts w:cs="Arial"/>
          <w:szCs w:val="24"/>
        </w:rPr>
      </w:pPr>
      <w:proofErr w:type="spellStart"/>
      <w:r w:rsidRPr="0002307B">
        <w:rPr>
          <w:rFonts w:cs="Arial"/>
          <w:szCs w:val="24"/>
        </w:rPr>
        <w:t>Hvordan</w:t>
      </w:r>
      <w:proofErr w:type="spellEnd"/>
      <w:r w:rsidRPr="0002307B">
        <w:rPr>
          <w:rFonts w:cs="Arial"/>
          <w:szCs w:val="24"/>
        </w:rPr>
        <w:t xml:space="preserve"> møte forslag om bemanningsnormer og kompetansekrav?</w:t>
      </w:r>
    </w:p>
    <w:p w14:paraId="16AD60C9" w14:textId="77777777" w:rsidR="007E0645" w:rsidRPr="0002307B" w:rsidRDefault="007E0645" w:rsidP="007E0645">
      <w:pPr>
        <w:rPr>
          <w:rFonts w:cs="Arial"/>
        </w:rPr>
      </w:pPr>
      <w:r w:rsidRPr="0002307B">
        <w:rPr>
          <w:rFonts w:cs="Arial"/>
        </w:rPr>
        <w:t xml:space="preserve">KS spør i debattheftet om hvordan de på vegne av medlemmene skal forholde seg til nye forslag til bemanningsnormer og kompetansekrav. Bakgrunnen er flere lovkrav og forslag knyttet til bemanning og kompetanse. </w:t>
      </w:r>
    </w:p>
    <w:p w14:paraId="1466CDEC" w14:textId="77777777" w:rsidR="007E0645" w:rsidRPr="0002307B" w:rsidRDefault="007E0645" w:rsidP="007E0645">
      <w:pPr>
        <w:rPr>
          <w:rFonts w:cs="Arial"/>
        </w:rPr>
      </w:pPr>
      <w:r w:rsidRPr="0002307B">
        <w:rPr>
          <w:rFonts w:cs="Arial"/>
        </w:rPr>
        <w:t xml:space="preserve">Bindende krav på virksomhetsnivå vil kunne begrense lokaldemokratiets og arbeidsgivers handlingsrom. KS viser også til usikkerhet knyttet til om </w:t>
      </w:r>
      <w:r w:rsidRPr="0002307B">
        <w:rPr>
          <w:rFonts w:cs="Arial"/>
        </w:rPr>
        <w:lastRenderedPageBreak/>
        <w:t xml:space="preserve">kommunen/fylkeskommunen kompenseres økonomisk fullt ut ved innføring av slik normer. I noen tilfeller vil innføring av bemanningsnormer på et område innebære at man må omprioritere fra andre tjenesteområder. </w:t>
      </w:r>
    </w:p>
    <w:p w14:paraId="46F6947A" w14:textId="77777777" w:rsidR="007E0645" w:rsidRPr="0002307B" w:rsidRDefault="007E0645" w:rsidP="007E0645">
      <w:pPr>
        <w:rPr>
          <w:rFonts w:cs="Arial"/>
        </w:rPr>
      </w:pPr>
      <w:r w:rsidRPr="0002307B">
        <w:rPr>
          <w:rFonts w:cs="Arial"/>
        </w:rPr>
        <w:t>Særlig aktuelt er diskusjonen om lærertetthet og kompetansekrav i skole og den foreslåtte bemanningsnormen i barnehage.</w:t>
      </w:r>
    </w:p>
    <w:p w14:paraId="7CAAD991" w14:textId="0DE30729" w:rsidR="007E0645" w:rsidRPr="00647C5F" w:rsidRDefault="007E0645" w:rsidP="007E0645">
      <w:pPr>
        <w:pStyle w:val="Default"/>
        <w:rPr>
          <w:rFonts w:asciiTheme="minorHAnsi" w:hAnsiTheme="minorHAnsi" w:cstheme="minorHAnsi"/>
          <w:sz w:val="22"/>
          <w:szCs w:val="22"/>
        </w:rPr>
      </w:pPr>
      <w:r w:rsidRPr="00647C5F">
        <w:rPr>
          <w:rFonts w:asciiTheme="minorHAnsi" w:hAnsiTheme="minorHAnsi" w:cstheme="minorHAnsi"/>
          <w:sz w:val="22"/>
          <w:szCs w:val="22"/>
        </w:rPr>
        <w:t>                                                                                                            </w:t>
      </w:r>
    </w:p>
    <w:p w14:paraId="41699A4B" w14:textId="77777777" w:rsidR="007E0645" w:rsidRPr="008B3435" w:rsidRDefault="007E0645" w:rsidP="007E0645">
      <w:pPr>
        <w:rPr>
          <w:b/>
        </w:rPr>
      </w:pPr>
    </w:p>
    <w:p w14:paraId="0B510A96" w14:textId="77777777" w:rsidR="007E0645" w:rsidRPr="008B3435" w:rsidRDefault="007E0645" w:rsidP="007E0645">
      <w:pPr>
        <w:rPr>
          <w:b/>
        </w:rPr>
      </w:pPr>
      <w:r w:rsidRPr="008B3435">
        <w:rPr>
          <w:b/>
        </w:rPr>
        <w:t>Vurdering:</w:t>
      </w:r>
    </w:p>
    <w:p w14:paraId="3F0FE014" w14:textId="77777777" w:rsidR="007E0645" w:rsidRPr="0002307B" w:rsidRDefault="007E0645" w:rsidP="007E0645">
      <w:pPr>
        <w:pStyle w:val="Default"/>
        <w:rPr>
          <w:color w:val="auto"/>
        </w:rPr>
      </w:pPr>
      <w:r w:rsidRPr="0002307B">
        <w:rPr>
          <w:color w:val="auto"/>
        </w:rPr>
        <w:t xml:space="preserve">Vurdering på spørsmål i debatthefte: </w:t>
      </w:r>
    </w:p>
    <w:p w14:paraId="5F1432F5" w14:textId="77777777" w:rsidR="007E0645" w:rsidRPr="0002307B" w:rsidRDefault="007E0645" w:rsidP="007E0645">
      <w:pPr>
        <w:rPr>
          <w:rFonts w:cs="Arial"/>
        </w:rPr>
      </w:pPr>
    </w:p>
    <w:p w14:paraId="24F3DD16" w14:textId="77777777" w:rsidR="007E0645" w:rsidRPr="0002307B" w:rsidRDefault="007E0645" w:rsidP="007E0645">
      <w:pPr>
        <w:pStyle w:val="Listeavsnitt"/>
        <w:numPr>
          <w:ilvl w:val="0"/>
          <w:numId w:val="10"/>
        </w:numPr>
        <w:spacing w:after="200" w:line="276" w:lineRule="auto"/>
        <w:rPr>
          <w:rFonts w:cs="Arial"/>
          <w:b/>
          <w:szCs w:val="24"/>
        </w:rPr>
      </w:pPr>
      <w:r w:rsidRPr="0002307B">
        <w:rPr>
          <w:rFonts w:cs="Arial"/>
          <w:b/>
          <w:szCs w:val="24"/>
        </w:rPr>
        <w:t>Hvilke elementer i oppgjøret (</w:t>
      </w:r>
      <w:proofErr w:type="spellStart"/>
      <w:r w:rsidRPr="0002307B">
        <w:rPr>
          <w:rFonts w:cs="Arial"/>
          <w:b/>
          <w:szCs w:val="24"/>
        </w:rPr>
        <w:t>f.eks</w:t>
      </w:r>
      <w:proofErr w:type="spellEnd"/>
      <w:r w:rsidRPr="0002307B">
        <w:rPr>
          <w:rFonts w:cs="Arial"/>
          <w:b/>
          <w:szCs w:val="24"/>
        </w:rPr>
        <w:t xml:space="preserve"> generelle tillegg, lokal pott eller andre godtgjøringer) skal prioriteres innenfor den disponible rammen?</w:t>
      </w:r>
    </w:p>
    <w:p w14:paraId="3A75670A" w14:textId="77777777" w:rsidR="007E0645" w:rsidRPr="0002307B" w:rsidRDefault="007E0645" w:rsidP="007E0645">
      <w:pPr>
        <w:pStyle w:val="Listeavsnitt"/>
        <w:rPr>
          <w:rFonts w:cs="Arial"/>
          <w:b/>
          <w:szCs w:val="24"/>
        </w:rPr>
      </w:pPr>
      <w:r w:rsidRPr="0002307B">
        <w:rPr>
          <w:rFonts w:cs="Arial"/>
          <w:szCs w:val="24"/>
        </w:rPr>
        <w:t xml:space="preserve">Vestby kommune mener det bør gis en viss lønnsøkning gjennom sentrale tillegg, men at det avsettes noe midler til å gjennomføre lokale lønnsforhandlinger i 2018 (minst 1 %). </w:t>
      </w:r>
    </w:p>
    <w:p w14:paraId="44FEC080" w14:textId="77777777" w:rsidR="007E0645" w:rsidRPr="0002307B" w:rsidRDefault="007E0645" w:rsidP="007E0645">
      <w:pPr>
        <w:pStyle w:val="Listeavsnitt"/>
        <w:rPr>
          <w:rFonts w:cs="Arial"/>
          <w:szCs w:val="24"/>
        </w:rPr>
      </w:pPr>
    </w:p>
    <w:p w14:paraId="7C2BCE7B" w14:textId="77777777" w:rsidR="007E0645" w:rsidRPr="0002307B" w:rsidRDefault="007E0645" w:rsidP="007E0645">
      <w:pPr>
        <w:pStyle w:val="Listeavsnitt"/>
        <w:numPr>
          <w:ilvl w:val="0"/>
          <w:numId w:val="10"/>
        </w:numPr>
        <w:spacing w:after="200" w:line="276" w:lineRule="auto"/>
        <w:rPr>
          <w:rFonts w:cs="Arial"/>
          <w:b/>
          <w:szCs w:val="24"/>
        </w:rPr>
      </w:pPr>
      <w:r w:rsidRPr="0002307B">
        <w:rPr>
          <w:rFonts w:cs="Arial"/>
          <w:b/>
          <w:szCs w:val="24"/>
        </w:rPr>
        <w:t>Er det andre temaer eller målsettinger KS bør ta med seg i det videre arbeidet med ny offentlig tjenestepensjon?</w:t>
      </w:r>
    </w:p>
    <w:p w14:paraId="379D38AC" w14:textId="77777777" w:rsidR="007E0645" w:rsidRPr="0002307B" w:rsidRDefault="007E0645" w:rsidP="007E0645">
      <w:pPr>
        <w:pStyle w:val="Listeavsnitt"/>
        <w:rPr>
          <w:rFonts w:cs="Arial"/>
          <w:szCs w:val="24"/>
        </w:rPr>
      </w:pPr>
      <w:r w:rsidRPr="0002307B">
        <w:rPr>
          <w:rFonts w:cs="Arial"/>
          <w:szCs w:val="24"/>
        </w:rPr>
        <w:t>V</w:t>
      </w:r>
      <w:r>
        <w:rPr>
          <w:rFonts w:cs="Arial"/>
          <w:szCs w:val="24"/>
        </w:rPr>
        <w:t xml:space="preserve">estby </w:t>
      </w:r>
      <w:r w:rsidRPr="0002307B">
        <w:rPr>
          <w:rFonts w:cs="Arial"/>
          <w:szCs w:val="24"/>
        </w:rPr>
        <w:t>K</w:t>
      </w:r>
      <w:r>
        <w:rPr>
          <w:rFonts w:cs="Arial"/>
          <w:szCs w:val="24"/>
        </w:rPr>
        <w:t>ommune</w:t>
      </w:r>
      <w:r w:rsidRPr="0002307B">
        <w:rPr>
          <w:rFonts w:cs="Arial"/>
          <w:szCs w:val="24"/>
        </w:rPr>
        <w:t xml:space="preserve"> stiller seg bak KS’ mål for tilpasninger. Det mest sentrale er å ha sterke insentiver slik at ansatte velger å stå lenge i arbeid. Særaldersgrensene må gjennomgås da arbeidslivet har utviklet seg vesentlig siden de ble etablert. Ny pensjonsordning for offentlig ansatte må være god og forutsigbar både for ansatte og for kommunene.</w:t>
      </w:r>
    </w:p>
    <w:p w14:paraId="2593FF38" w14:textId="77777777" w:rsidR="007E0645" w:rsidRPr="0002307B" w:rsidRDefault="007E0645" w:rsidP="007E0645">
      <w:pPr>
        <w:pStyle w:val="Listeavsnitt"/>
        <w:rPr>
          <w:rFonts w:cs="Arial"/>
          <w:szCs w:val="24"/>
        </w:rPr>
      </w:pPr>
    </w:p>
    <w:p w14:paraId="39B2CDED" w14:textId="77777777" w:rsidR="007E0645" w:rsidRPr="0002307B" w:rsidRDefault="007E0645" w:rsidP="007E0645">
      <w:pPr>
        <w:pStyle w:val="Listeavsnitt"/>
        <w:numPr>
          <w:ilvl w:val="0"/>
          <w:numId w:val="10"/>
        </w:numPr>
        <w:spacing w:after="200" w:line="276" w:lineRule="auto"/>
        <w:rPr>
          <w:rFonts w:cs="Arial"/>
          <w:b/>
          <w:szCs w:val="24"/>
        </w:rPr>
      </w:pPr>
      <w:r w:rsidRPr="0002307B">
        <w:rPr>
          <w:rFonts w:cs="Arial"/>
          <w:b/>
          <w:szCs w:val="24"/>
        </w:rPr>
        <w:t>Hva skal være KS sin posisjon i drøftinger om videre samarbeid om et inkluderende arbeidsliv?</w:t>
      </w:r>
    </w:p>
    <w:p w14:paraId="1B92DAFC" w14:textId="77777777" w:rsidR="007E0645" w:rsidRPr="0002307B" w:rsidRDefault="007E0645" w:rsidP="007E0645">
      <w:pPr>
        <w:pStyle w:val="Listeavsnitt"/>
        <w:numPr>
          <w:ilvl w:val="0"/>
          <w:numId w:val="11"/>
        </w:numPr>
        <w:spacing w:after="200" w:line="276" w:lineRule="auto"/>
        <w:rPr>
          <w:rFonts w:cs="Arial"/>
          <w:b/>
          <w:szCs w:val="24"/>
        </w:rPr>
      </w:pPr>
      <w:r w:rsidRPr="0002307B">
        <w:rPr>
          <w:rFonts w:cs="Arial"/>
          <w:b/>
          <w:szCs w:val="24"/>
        </w:rPr>
        <w:t>Hvordan kan et videre samarbeid mellom myndighetene og partene i arbeidslivet bidra til å stimulere til nytenkning og ny giv i arbeidet med å redusere sykefraværet og inkludere flere i arbeid?</w:t>
      </w:r>
    </w:p>
    <w:p w14:paraId="6BE7BFE0" w14:textId="77777777" w:rsidR="007E0645" w:rsidRPr="0002307B" w:rsidRDefault="007E0645" w:rsidP="007E0645">
      <w:pPr>
        <w:pStyle w:val="Listeavsnitt"/>
        <w:autoSpaceDE w:val="0"/>
        <w:autoSpaceDN w:val="0"/>
        <w:adjustRightInd w:val="0"/>
        <w:ind w:left="1440"/>
        <w:rPr>
          <w:rFonts w:cs="Arial"/>
          <w:color w:val="000000"/>
          <w:szCs w:val="24"/>
        </w:rPr>
      </w:pPr>
      <w:r w:rsidRPr="0002307B">
        <w:rPr>
          <w:rFonts w:cs="Arial"/>
          <w:color w:val="000000"/>
          <w:szCs w:val="24"/>
        </w:rPr>
        <w:t>Det er viktig at videre arbeid er kunnskaps- og forskningsbasert: Hva virker og hva virker ikke. Det må være en felles forståelse for at nytenkning og ny giv må omfatte både arbeidsgiversiden, arbeidstakersiden, legene og NAV. Det må legges til rette for økonomiske rammebetingelser både for den ansatte og arbeidsgiver f.eks. i form av ulike tilskudd og eventuell gjeninnføring av aktiv sykmelding. V</w:t>
      </w:r>
      <w:r>
        <w:rPr>
          <w:rFonts w:cs="Arial"/>
          <w:color w:val="000000"/>
          <w:szCs w:val="24"/>
        </w:rPr>
        <w:t xml:space="preserve">estby </w:t>
      </w:r>
      <w:r w:rsidRPr="0002307B">
        <w:rPr>
          <w:rFonts w:cs="Arial"/>
          <w:color w:val="000000"/>
          <w:szCs w:val="24"/>
        </w:rPr>
        <w:t>K</w:t>
      </w:r>
      <w:r>
        <w:rPr>
          <w:rFonts w:cs="Arial"/>
          <w:color w:val="000000"/>
          <w:szCs w:val="24"/>
        </w:rPr>
        <w:t>ommune</w:t>
      </w:r>
      <w:r w:rsidRPr="0002307B">
        <w:rPr>
          <w:rFonts w:cs="Arial"/>
          <w:color w:val="000000"/>
          <w:szCs w:val="24"/>
        </w:rPr>
        <w:t xml:space="preserve"> ønsker å påpeke en mulig motsetning ved mål om økt inkludering og arbeid med heltidskultur. </w:t>
      </w:r>
    </w:p>
    <w:p w14:paraId="31DFD950" w14:textId="77777777" w:rsidR="007E0645" w:rsidRPr="0002307B" w:rsidRDefault="007E0645" w:rsidP="007E0645">
      <w:pPr>
        <w:pStyle w:val="Listeavsnitt"/>
        <w:ind w:left="1440"/>
        <w:rPr>
          <w:rFonts w:cs="Arial"/>
          <w:b/>
          <w:szCs w:val="24"/>
        </w:rPr>
      </w:pPr>
    </w:p>
    <w:p w14:paraId="73A0A66E" w14:textId="77777777" w:rsidR="007E0645" w:rsidRPr="0002307B" w:rsidRDefault="007E0645" w:rsidP="007E0645">
      <w:pPr>
        <w:pStyle w:val="Listeavsnitt"/>
        <w:numPr>
          <w:ilvl w:val="0"/>
          <w:numId w:val="11"/>
        </w:numPr>
        <w:spacing w:after="200" w:line="276" w:lineRule="auto"/>
        <w:rPr>
          <w:rFonts w:cs="Arial"/>
          <w:b/>
          <w:szCs w:val="24"/>
        </w:rPr>
      </w:pPr>
      <w:r w:rsidRPr="0002307B">
        <w:rPr>
          <w:rFonts w:cs="Arial"/>
          <w:b/>
          <w:szCs w:val="24"/>
        </w:rPr>
        <w:t>Hvordan bør et videre samarbeid på nasjonalt nivå innrettes for å bidra til økt måloppnåelse i kommunal sektor?</w:t>
      </w:r>
    </w:p>
    <w:p w14:paraId="751DB807" w14:textId="77777777" w:rsidR="007E0645" w:rsidRPr="0002307B" w:rsidRDefault="007E0645" w:rsidP="007E0645">
      <w:pPr>
        <w:pStyle w:val="Listeavsnitt"/>
        <w:ind w:left="1440"/>
        <w:rPr>
          <w:rFonts w:cs="Arial"/>
          <w:szCs w:val="24"/>
        </w:rPr>
      </w:pPr>
      <w:r w:rsidRPr="0002307B">
        <w:rPr>
          <w:rFonts w:cs="Arial"/>
          <w:szCs w:val="24"/>
        </w:rPr>
        <w:t xml:space="preserve">I det videre arbeidet om et inkluderende arbeidsliv bør KS involvere kommunene til erfaringsutveksling og evaluering av foreslåtte ordninger. </w:t>
      </w:r>
      <w:r>
        <w:rPr>
          <w:rFonts w:cs="Arial"/>
          <w:szCs w:val="24"/>
        </w:rPr>
        <w:t>Det bør vurderes om</w:t>
      </w:r>
      <w:r w:rsidRPr="0002307B">
        <w:rPr>
          <w:rFonts w:cs="Arial"/>
          <w:szCs w:val="24"/>
        </w:rPr>
        <w:t xml:space="preserve"> virkemidlene </w:t>
      </w:r>
      <w:r>
        <w:rPr>
          <w:rFonts w:cs="Arial"/>
          <w:szCs w:val="24"/>
        </w:rPr>
        <w:t xml:space="preserve">treffer </w:t>
      </w:r>
      <w:r w:rsidRPr="0002307B">
        <w:rPr>
          <w:rFonts w:cs="Arial"/>
          <w:szCs w:val="24"/>
        </w:rPr>
        <w:t>de be</w:t>
      </w:r>
      <w:r>
        <w:rPr>
          <w:rFonts w:cs="Arial"/>
          <w:szCs w:val="24"/>
        </w:rPr>
        <w:t>hovene og ønskene kommunene har.</w:t>
      </w:r>
    </w:p>
    <w:p w14:paraId="1029DE4E" w14:textId="77777777" w:rsidR="007E0645" w:rsidRPr="0002307B" w:rsidRDefault="007E0645" w:rsidP="007E0645">
      <w:pPr>
        <w:pStyle w:val="Listeavsnitt"/>
        <w:ind w:left="1440"/>
        <w:rPr>
          <w:rFonts w:cs="Arial"/>
          <w:szCs w:val="24"/>
        </w:rPr>
      </w:pPr>
    </w:p>
    <w:p w14:paraId="31421042" w14:textId="77777777" w:rsidR="007E0645" w:rsidRPr="0002307B" w:rsidRDefault="007E0645" w:rsidP="007E0645">
      <w:pPr>
        <w:pStyle w:val="Listeavsnitt"/>
        <w:numPr>
          <w:ilvl w:val="0"/>
          <w:numId w:val="11"/>
        </w:numPr>
        <w:spacing w:after="200" w:line="276" w:lineRule="auto"/>
        <w:rPr>
          <w:rFonts w:cs="Arial"/>
          <w:b/>
          <w:szCs w:val="24"/>
        </w:rPr>
      </w:pPr>
      <w:r w:rsidRPr="0002307B">
        <w:rPr>
          <w:rFonts w:cs="Arial"/>
          <w:b/>
          <w:szCs w:val="24"/>
        </w:rPr>
        <w:lastRenderedPageBreak/>
        <w:t>Hvilke andre modeller enn et videre nasjonalt samarbeid kan være nødvendig for å oppnå målet om redusert sykefravær o et mer inkluderende arbeidsliv i kommunal sektor?</w:t>
      </w:r>
    </w:p>
    <w:p w14:paraId="4E76771D" w14:textId="77777777" w:rsidR="007E0645" w:rsidRPr="0002307B" w:rsidRDefault="007E0645" w:rsidP="007E0645">
      <w:pPr>
        <w:pStyle w:val="Listeavsnitt"/>
        <w:ind w:left="1440"/>
        <w:rPr>
          <w:rFonts w:cs="Arial"/>
          <w:szCs w:val="24"/>
        </w:rPr>
      </w:pPr>
      <w:r w:rsidRPr="0002307B">
        <w:rPr>
          <w:rFonts w:cs="Arial"/>
          <w:szCs w:val="24"/>
        </w:rPr>
        <w:t>For å sikre like forhold og like muligheter anses et videre nasjonalt samarbeid som hensiktsmessig. Det bør samtidig stimuleres til et større regionalt samarbeid, f</w:t>
      </w:r>
      <w:r>
        <w:rPr>
          <w:rFonts w:cs="Arial"/>
          <w:szCs w:val="24"/>
        </w:rPr>
        <w:t xml:space="preserve">or </w:t>
      </w:r>
      <w:r w:rsidRPr="0002307B">
        <w:rPr>
          <w:rFonts w:cs="Arial"/>
          <w:szCs w:val="24"/>
        </w:rPr>
        <w:t>eks</w:t>
      </w:r>
      <w:r>
        <w:rPr>
          <w:rFonts w:cs="Arial"/>
          <w:szCs w:val="24"/>
        </w:rPr>
        <w:t>empel</w:t>
      </w:r>
      <w:r w:rsidRPr="0002307B">
        <w:rPr>
          <w:rFonts w:cs="Arial"/>
          <w:szCs w:val="24"/>
        </w:rPr>
        <w:t xml:space="preserve"> i regi av NAV arbeidslivssenter. Eventuelt kan nytenkning være at kommunene/arbeidsplassene får mer tillitt til å håndter</w:t>
      </w:r>
      <w:r>
        <w:rPr>
          <w:rFonts w:cs="Arial"/>
          <w:szCs w:val="24"/>
        </w:rPr>
        <w:t>e økonomi og virkemidler/tiltak.</w:t>
      </w:r>
      <w:r w:rsidRPr="0002307B">
        <w:rPr>
          <w:rFonts w:cs="Arial"/>
          <w:szCs w:val="24"/>
        </w:rPr>
        <w:t xml:space="preserve"> </w:t>
      </w:r>
    </w:p>
    <w:p w14:paraId="31C463C9" w14:textId="77777777" w:rsidR="007E0645" w:rsidRPr="0002307B" w:rsidRDefault="007E0645" w:rsidP="007E0645">
      <w:pPr>
        <w:pStyle w:val="Listeavsnitt"/>
        <w:ind w:left="1440"/>
        <w:rPr>
          <w:rFonts w:cs="Arial"/>
          <w:szCs w:val="24"/>
        </w:rPr>
      </w:pPr>
    </w:p>
    <w:p w14:paraId="5634DE19" w14:textId="77777777" w:rsidR="007E0645" w:rsidRPr="0002307B" w:rsidRDefault="007E0645" w:rsidP="007E0645">
      <w:pPr>
        <w:pStyle w:val="Listeavsnitt"/>
        <w:numPr>
          <w:ilvl w:val="0"/>
          <w:numId w:val="10"/>
        </w:numPr>
        <w:spacing w:after="200" w:line="276" w:lineRule="auto"/>
        <w:rPr>
          <w:rFonts w:cs="Arial"/>
          <w:b/>
          <w:szCs w:val="24"/>
        </w:rPr>
      </w:pPr>
      <w:r w:rsidRPr="0002307B">
        <w:rPr>
          <w:rFonts w:cs="Arial"/>
          <w:b/>
          <w:szCs w:val="24"/>
        </w:rPr>
        <w:t>Hvordan bør KS forholde seg til nye forslag til bemanningsnormer og kompetansekrav?</w:t>
      </w:r>
    </w:p>
    <w:p w14:paraId="45395B3E" w14:textId="77777777" w:rsidR="007E0645" w:rsidRPr="0002307B" w:rsidRDefault="007E0645" w:rsidP="007E0645">
      <w:pPr>
        <w:pStyle w:val="Listeavsnitt"/>
        <w:numPr>
          <w:ilvl w:val="0"/>
          <w:numId w:val="12"/>
        </w:numPr>
        <w:spacing w:after="200" w:line="276" w:lineRule="auto"/>
        <w:rPr>
          <w:rFonts w:cs="Arial"/>
          <w:b/>
          <w:szCs w:val="24"/>
        </w:rPr>
      </w:pPr>
      <w:r w:rsidRPr="0002307B">
        <w:rPr>
          <w:rFonts w:cs="Arial"/>
          <w:b/>
          <w:szCs w:val="24"/>
        </w:rPr>
        <w:t>Bør KS kunne akseptere nye forslag til bindende bemanningsnormer og/eller kompetansekrav under visse forutsetninger? I så fall, hvilke?</w:t>
      </w:r>
    </w:p>
    <w:p w14:paraId="446E4485" w14:textId="77777777" w:rsidR="007E0645" w:rsidRPr="0002307B" w:rsidRDefault="007E0645" w:rsidP="007E0645">
      <w:pPr>
        <w:pStyle w:val="Listeavsnitt"/>
        <w:ind w:left="1440"/>
        <w:rPr>
          <w:rFonts w:cs="Arial"/>
          <w:szCs w:val="24"/>
        </w:rPr>
      </w:pPr>
      <w:r w:rsidRPr="0002307B">
        <w:rPr>
          <w:rFonts w:cs="Arial"/>
          <w:szCs w:val="24"/>
        </w:rPr>
        <w:t>V</w:t>
      </w:r>
      <w:r>
        <w:rPr>
          <w:rFonts w:cs="Arial"/>
          <w:szCs w:val="24"/>
        </w:rPr>
        <w:t xml:space="preserve">estby </w:t>
      </w:r>
      <w:r w:rsidRPr="0002307B">
        <w:rPr>
          <w:rFonts w:cs="Arial"/>
          <w:szCs w:val="24"/>
        </w:rPr>
        <w:t>K</w:t>
      </w:r>
      <w:r>
        <w:rPr>
          <w:rFonts w:cs="Arial"/>
          <w:szCs w:val="24"/>
        </w:rPr>
        <w:t>ommune</w:t>
      </w:r>
      <w:r w:rsidRPr="0002307B">
        <w:rPr>
          <w:rFonts w:cs="Arial"/>
          <w:szCs w:val="24"/>
        </w:rPr>
        <w:t xml:space="preserve"> stiller seg bak en overordnet strategi om økt kompetanse. Forutsetninger bør være at de finansieres fullt ut og at det settes tilstrekkelig tidsperspektiv for gjennomføring av kompetanseheving på ansatte. </w:t>
      </w:r>
    </w:p>
    <w:p w14:paraId="55478AD7" w14:textId="77777777" w:rsidR="007E0645" w:rsidRPr="0002307B" w:rsidRDefault="007E0645" w:rsidP="007E0645">
      <w:pPr>
        <w:pStyle w:val="Listeavsnitt"/>
        <w:ind w:left="1440"/>
        <w:rPr>
          <w:rFonts w:cs="Arial"/>
          <w:szCs w:val="24"/>
        </w:rPr>
      </w:pPr>
    </w:p>
    <w:p w14:paraId="34A642DB" w14:textId="77777777" w:rsidR="007E0645" w:rsidRPr="0002307B" w:rsidRDefault="007E0645" w:rsidP="007E0645">
      <w:pPr>
        <w:pStyle w:val="Listeavsnitt"/>
        <w:numPr>
          <w:ilvl w:val="0"/>
          <w:numId w:val="12"/>
        </w:numPr>
        <w:spacing w:after="200" w:line="276" w:lineRule="auto"/>
        <w:rPr>
          <w:rFonts w:cs="Arial"/>
          <w:b/>
          <w:szCs w:val="24"/>
        </w:rPr>
      </w:pPr>
      <w:r w:rsidRPr="0002307B">
        <w:rPr>
          <w:rFonts w:cs="Arial"/>
          <w:b/>
          <w:szCs w:val="24"/>
        </w:rPr>
        <w:t>Bør KS i stedet peke på andre virkemidler for å ivareta de nasjonale hensynene som ligger bak forslag om bemanningsnormer og kompetansekrav? I så fall, hvilke?</w:t>
      </w:r>
    </w:p>
    <w:p w14:paraId="695FA2D9" w14:textId="77777777" w:rsidR="007E0645" w:rsidRPr="0002307B" w:rsidRDefault="007E0645" w:rsidP="007E0645">
      <w:pPr>
        <w:pStyle w:val="Listeavsnitt"/>
        <w:ind w:left="1440"/>
        <w:rPr>
          <w:rFonts w:cs="Arial"/>
          <w:szCs w:val="24"/>
        </w:rPr>
      </w:pPr>
      <w:r w:rsidRPr="0002307B">
        <w:rPr>
          <w:rFonts w:cs="Arial"/>
          <w:szCs w:val="24"/>
        </w:rPr>
        <w:t xml:space="preserve">Det bør stimuleres til lokale kompetanseutviklingstiltak f.eks. ved bruk av OU-midler til utdannelse av voksne arbeidstakere. Det er viktig at kommunene gis mulighet til å se helhet og sammenheng i tjenestetilbudene slik at ressurser og kompetanse blir benyttet på en god måte ut fra lokale forhold. Kommunene bør i stor grad gis frihet til selv å prioritere behov for type kompetanseutvikling. </w:t>
      </w:r>
    </w:p>
    <w:p w14:paraId="6EC9A7AD" w14:textId="77777777" w:rsidR="007E0645" w:rsidRPr="008B3435" w:rsidRDefault="007E0645" w:rsidP="007E0645"/>
    <w:p w14:paraId="49327FB3" w14:textId="77777777" w:rsidR="007E0645" w:rsidRPr="0002307B" w:rsidRDefault="007E0645" w:rsidP="007E0645">
      <w:pPr>
        <w:rPr>
          <w:b/>
        </w:rPr>
      </w:pPr>
      <w:r w:rsidRPr="008B3435">
        <w:rPr>
          <w:b/>
        </w:rPr>
        <w:t>Konklusjon:</w:t>
      </w:r>
      <w:r>
        <w:rPr>
          <w:b/>
          <w:bCs/>
          <w:sz w:val="23"/>
          <w:szCs w:val="23"/>
        </w:rPr>
        <w:t xml:space="preserve"> </w:t>
      </w:r>
    </w:p>
    <w:p w14:paraId="3159C694" w14:textId="77777777" w:rsidR="007E0645" w:rsidRPr="0002307B" w:rsidRDefault="007E0645" w:rsidP="007E0645">
      <w:r w:rsidRPr="0002307B">
        <w:t>Rådmannen anbefaler at Vestby kommune fremmer uttalelse til KS som ovenfor.</w:t>
      </w:r>
    </w:p>
    <w:p w14:paraId="5C23D95B" w14:textId="77777777" w:rsidR="007E0645" w:rsidRPr="0002307B" w:rsidRDefault="007E0645" w:rsidP="007E0645">
      <w:pPr>
        <w:rPr>
          <w:b/>
        </w:rPr>
      </w:pPr>
    </w:p>
    <w:p w14:paraId="66565DBC" w14:textId="7266D0C1" w:rsidR="007E0645" w:rsidRDefault="007E0645" w:rsidP="007E0645">
      <w:pPr>
        <w:rPr>
          <w:b/>
        </w:rPr>
      </w:pPr>
    </w:p>
    <w:p w14:paraId="6D636396" w14:textId="21BD5436" w:rsidR="00484B29" w:rsidRDefault="00484B29" w:rsidP="007E0645">
      <w:pPr>
        <w:rPr>
          <w:b/>
        </w:rPr>
      </w:pPr>
      <w:r>
        <w:rPr>
          <w:b/>
        </w:rPr>
        <w:t>Vedlegg til saken:</w:t>
      </w:r>
    </w:p>
    <w:p w14:paraId="77546B1D" w14:textId="7B9A5A9E" w:rsidR="00484B29" w:rsidRDefault="00484B29" w:rsidP="007E0645">
      <w:pPr>
        <w:rPr>
          <w:b/>
        </w:rPr>
      </w:pPr>
    </w:p>
    <w:p w14:paraId="6B9365AB" w14:textId="75E86BD7" w:rsidR="00484B29" w:rsidRDefault="00A178ED" w:rsidP="007E0645">
      <w:pPr>
        <w:rPr>
          <w:b/>
        </w:rPr>
      </w:pPr>
      <w:r>
        <w:rPr>
          <w:b/>
        </w:rPr>
        <w:object w:dxaOrig="1541" w:dyaOrig="998" w14:anchorId="707E1CC6">
          <v:shape id="_x0000_i1035" type="#_x0000_t75" style="width:77.25pt;height:50.25pt" o:ole="">
            <v:imagedata r:id="rId36" o:title=""/>
          </v:shape>
          <o:OLEObject Type="Embed" ProgID="AcroExch.Document.DC" ShapeID="_x0000_i1035" DrawAspect="Icon" ObjectID="_1576928473" r:id="rId37"/>
        </w:object>
      </w:r>
    </w:p>
    <w:p w14:paraId="1A56E1CC" w14:textId="77777777" w:rsidR="007E0645" w:rsidRPr="008B3435" w:rsidRDefault="007E0645" w:rsidP="007E0645">
      <w:pPr>
        <w:rPr>
          <w:b/>
        </w:rPr>
      </w:pPr>
    </w:p>
    <w:p w14:paraId="79367055" w14:textId="47ECD949" w:rsidR="007E0645" w:rsidRDefault="007E0645" w:rsidP="007E0645">
      <w:pPr>
        <w:tabs>
          <w:tab w:val="left" w:pos="1984"/>
          <w:tab w:val="left" w:pos="5102"/>
          <w:tab w:val="left" w:pos="6803"/>
        </w:tabs>
        <w:rPr>
          <w:sz w:val="20"/>
        </w:rPr>
      </w:pPr>
    </w:p>
    <w:p w14:paraId="76A0843F" w14:textId="77777777" w:rsidR="007E0645" w:rsidRDefault="007E0645">
      <w:pPr>
        <w:rPr>
          <w:sz w:val="20"/>
        </w:rPr>
      </w:pPr>
      <w:r>
        <w:rPr>
          <w:sz w:val="20"/>
        </w:rPr>
        <w:br w:type="page"/>
      </w:r>
    </w:p>
    <w:p w14:paraId="17AE8D2B" w14:textId="77777777" w:rsidR="007E0645" w:rsidRDefault="007E0645" w:rsidP="007E0645">
      <w:pPr>
        <w:pStyle w:val="MUCaseTitle2"/>
      </w:pPr>
      <w:bookmarkStart w:id="10" w:name="CaseRef354412"/>
      <w:bookmarkEnd w:id="10"/>
      <w:r>
        <w:lastRenderedPageBreak/>
        <w:t>F-8/18</w:t>
      </w:r>
    </w:p>
    <w:p w14:paraId="6458ADAB" w14:textId="09C0CE49" w:rsidR="007E0645" w:rsidRDefault="007E0645" w:rsidP="007E0645">
      <w:pPr>
        <w:pStyle w:val="MUCaseTitle2"/>
      </w:pPr>
      <w:r>
        <w:t>Barnerepresentasjon ved plan- og byggesaker - nyvalg</w:t>
      </w:r>
    </w:p>
    <w:p w14:paraId="44B67E0B" w14:textId="2F63035C" w:rsidR="007E0645" w:rsidRDefault="007E0645" w:rsidP="007E0645">
      <w:pPr>
        <w:tabs>
          <w:tab w:val="left" w:pos="1984"/>
          <w:tab w:val="left" w:pos="5102"/>
          <w:tab w:val="left" w:pos="6803"/>
        </w:tabs>
      </w:pPr>
      <w:r w:rsidRPr="007E0645">
        <w:rPr>
          <w:sz w:val="20"/>
        </w:rPr>
        <w:t xml:space="preserve">Saksbehandler: </w:t>
      </w:r>
      <w:r w:rsidRPr="007E0645">
        <w:rPr>
          <w:sz w:val="20"/>
        </w:rPr>
        <w:tab/>
        <w:t>Elin Tokerød</w:t>
      </w:r>
      <w:r w:rsidRPr="007E0645">
        <w:rPr>
          <w:sz w:val="20"/>
        </w:rPr>
        <w:tab/>
      </w:r>
      <w:proofErr w:type="spellStart"/>
      <w:r w:rsidRPr="007E0645">
        <w:rPr>
          <w:sz w:val="20"/>
        </w:rPr>
        <w:t>Saksnr</w:t>
      </w:r>
      <w:proofErr w:type="spellEnd"/>
      <w:r w:rsidRPr="007E0645">
        <w:rPr>
          <w:sz w:val="20"/>
        </w:rPr>
        <w:t xml:space="preserve">.: </w:t>
      </w:r>
      <w:r w:rsidRPr="007E0645">
        <w:rPr>
          <w:sz w:val="20"/>
        </w:rPr>
        <w:tab/>
        <w:t>16/03688-4</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7E0645" w:rsidRPr="007E0645" w14:paraId="2FBE35FA" w14:textId="77777777" w:rsidTr="007E0645">
        <w:tc>
          <w:tcPr>
            <w:tcW w:w="5102" w:type="dxa"/>
            <w:tcBorders>
              <w:top w:val="single" w:sz="4" w:space="0" w:color="auto"/>
              <w:bottom w:val="single" w:sz="4" w:space="0" w:color="auto"/>
            </w:tcBorders>
            <w:shd w:val="clear" w:color="auto" w:fill="auto"/>
          </w:tcPr>
          <w:p w14:paraId="06DC3C10" w14:textId="77777777" w:rsidR="007E0645" w:rsidRPr="007E0645" w:rsidRDefault="007E0645" w:rsidP="007E0645">
            <w:pPr>
              <w:tabs>
                <w:tab w:val="left" w:pos="1984"/>
                <w:tab w:val="left" w:pos="5102"/>
                <w:tab w:val="left" w:pos="6803"/>
              </w:tabs>
              <w:rPr>
                <w:b/>
                <w:sz w:val="20"/>
              </w:rPr>
            </w:pPr>
            <w:r w:rsidRPr="007E0645">
              <w:rPr>
                <w:b/>
                <w:sz w:val="20"/>
              </w:rPr>
              <w:t>Saksgang</w:t>
            </w:r>
          </w:p>
        </w:tc>
        <w:tc>
          <w:tcPr>
            <w:tcW w:w="1701" w:type="dxa"/>
            <w:tcBorders>
              <w:top w:val="single" w:sz="4" w:space="0" w:color="auto"/>
              <w:bottom w:val="single" w:sz="4" w:space="0" w:color="auto"/>
            </w:tcBorders>
            <w:shd w:val="clear" w:color="auto" w:fill="auto"/>
          </w:tcPr>
          <w:p w14:paraId="49F8E54A" w14:textId="77777777" w:rsidR="007E0645" w:rsidRPr="007E0645" w:rsidRDefault="007E0645" w:rsidP="007E0645">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6C81198D" w14:textId="77777777" w:rsidR="007E0645" w:rsidRPr="007E0645" w:rsidRDefault="007E0645" w:rsidP="007E0645">
            <w:pPr>
              <w:tabs>
                <w:tab w:val="left" w:pos="1984"/>
                <w:tab w:val="left" w:pos="5102"/>
                <w:tab w:val="left" w:pos="6803"/>
              </w:tabs>
              <w:rPr>
                <w:b/>
                <w:sz w:val="20"/>
              </w:rPr>
            </w:pPr>
            <w:r w:rsidRPr="007E0645">
              <w:rPr>
                <w:b/>
                <w:sz w:val="20"/>
              </w:rPr>
              <w:t>Møtedato</w:t>
            </w:r>
          </w:p>
        </w:tc>
      </w:tr>
      <w:tr w:rsidR="007E0645" w14:paraId="3A2BDCAD" w14:textId="77777777" w:rsidTr="007E0645">
        <w:tc>
          <w:tcPr>
            <w:tcW w:w="5102" w:type="dxa"/>
            <w:tcBorders>
              <w:top w:val="single" w:sz="4" w:space="0" w:color="auto"/>
            </w:tcBorders>
            <w:shd w:val="clear" w:color="auto" w:fill="auto"/>
          </w:tcPr>
          <w:p w14:paraId="2F29861F" w14:textId="77777777" w:rsidR="007E0645" w:rsidRDefault="007E0645" w:rsidP="007E0645">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670B25FB" w14:textId="77777777" w:rsidR="007E0645" w:rsidRDefault="007E0645" w:rsidP="007E0645">
            <w:pPr>
              <w:tabs>
                <w:tab w:val="left" w:pos="1984"/>
                <w:tab w:val="left" w:pos="5102"/>
                <w:tab w:val="left" w:pos="6803"/>
              </w:tabs>
              <w:rPr>
                <w:sz w:val="20"/>
              </w:rPr>
            </w:pPr>
            <w:r>
              <w:rPr>
                <w:sz w:val="20"/>
              </w:rPr>
              <w:t>8/18</w:t>
            </w:r>
          </w:p>
        </w:tc>
        <w:tc>
          <w:tcPr>
            <w:tcW w:w="2268" w:type="dxa"/>
            <w:tcBorders>
              <w:top w:val="single" w:sz="4" w:space="0" w:color="auto"/>
            </w:tcBorders>
            <w:shd w:val="clear" w:color="auto" w:fill="auto"/>
          </w:tcPr>
          <w:p w14:paraId="31BCFC68" w14:textId="77777777" w:rsidR="007E0645" w:rsidRDefault="007E0645" w:rsidP="007E0645">
            <w:pPr>
              <w:tabs>
                <w:tab w:val="left" w:pos="1984"/>
                <w:tab w:val="left" w:pos="5102"/>
                <w:tab w:val="left" w:pos="6803"/>
              </w:tabs>
              <w:rPr>
                <w:sz w:val="20"/>
              </w:rPr>
            </w:pPr>
            <w:r>
              <w:rPr>
                <w:sz w:val="20"/>
              </w:rPr>
              <w:t>22.01.2018</w:t>
            </w:r>
          </w:p>
        </w:tc>
      </w:tr>
      <w:tr w:rsidR="007E0645" w14:paraId="4A5E411C" w14:textId="77777777" w:rsidTr="007E0645">
        <w:tc>
          <w:tcPr>
            <w:tcW w:w="5102" w:type="dxa"/>
            <w:shd w:val="clear" w:color="auto" w:fill="auto"/>
          </w:tcPr>
          <w:p w14:paraId="3FBDA9D8" w14:textId="77777777" w:rsidR="007E0645" w:rsidRDefault="007E0645" w:rsidP="007E0645">
            <w:pPr>
              <w:tabs>
                <w:tab w:val="left" w:pos="1984"/>
                <w:tab w:val="left" w:pos="5102"/>
                <w:tab w:val="left" w:pos="6803"/>
              </w:tabs>
              <w:rPr>
                <w:sz w:val="20"/>
              </w:rPr>
            </w:pPr>
            <w:r>
              <w:rPr>
                <w:sz w:val="20"/>
              </w:rPr>
              <w:t>2 Kommunestyret</w:t>
            </w:r>
          </w:p>
        </w:tc>
        <w:tc>
          <w:tcPr>
            <w:tcW w:w="1701" w:type="dxa"/>
            <w:shd w:val="clear" w:color="auto" w:fill="auto"/>
          </w:tcPr>
          <w:p w14:paraId="6A29AADE" w14:textId="77777777" w:rsidR="007E0645" w:rsidRDefault="007E0645" w:rsidP="007E0645">
            <w:pPr>
              <w:tabs>
                <w:tab w:val="left" w:pos="1984"/>
                <w:tab w:val="left" w:pos="5102"/>
                <w:tab w:val="left" w:pos="6803"/>
              </w:tabs>
              <w:rPr>
                <w:sz w:val="20"/>
              </w:rPr>
            </w:pPr>
          </w:p>
        </w:tc>
        <w:tc>
          <w:tcPr>
            <w:tcW w:w="2268" w:type="dxa"/>
            <w:shd w:val="clear" w:color="auto" w:fill="auto"/>
          </w:tcPr>
          <w:p w14:paraId="5B8CF9F6" w14:textId="77777777" w:rsidR="007E0645" w:rsidRDefault="007E0645" w:rsidP="007E0645">
            <w:pPr>
              <w:tabs>
                <w:tab w:val="left" w:pos="1984"/>
                <w:tab w:val="left" w:pos="5102"/>
                <w:tab w:val="left" w:pos="6803"/>
              </w:tabs>
              <w:rPr>
                <w:sz w:val="20"/>
              </w:rPr>
            </w:pPr>
            <w:r>
              <w:rPr>
                <w:sz w:val="20"/>
              </w:rPr>
              <w:t>12.02.2018</w:t>
            </w:r>
          </w:p>
        </w:tc>
      </w:tr>
    </w:tbl>
    <w:p w14:paraId="04849FBE" w14:textId="39DDE907" w:rsidR="007E0645" w:rsidRDefault="007E0645" w:rsidP="007E0645">
      <w:pPr>
        <w:tabs>
          <w:tab w:val="left" w:pos="1984"/>
          <w:tab w:val="left" w:pos="5102"/>
          <w:tab w:val="left" w:pos="6803"/>
        </w:tabs>
        <w:rPr>
          <w:sz w:val="20"/>
        </w:rPr>
      </w:pPr>
    </w:p>
    <w:p w14:paraId="11418444" w14:textId="6EA255FA" w:rsidR="007E0645" w:rsidRDefault="007E0645" w:rsidP="007E0645">
      <w:pPr>
        <w:tabs>
          <w:tab w:val="left" w:pos="1984"/>
          <w:tab w:val="left" w:pos="5102"/>
          <w:tab w:val="left" w:pos="6803"/>
        </w:tabs>
        <w:rPr>
          <w:sz w:val="20"/>
        </w:rPr>
      </w:pPr>
    </w:p>
    <w:sdt>
      <w:sdtPr>
        <w:rPr>
          <w:rFonts w:cs="Arial"/>
          <w:b/>
        </w:rPr>
        <w:tag w:val="MU_Tittel"/>
        <w:id w:val="204998783"/>
        <w:placeholder>
          <w:docPart w:val="D0735804213F4059A5C83436B05D1154"/>
        </w:placeholder>
        <w:text/>
      </w:sdtPr>
      <w:sdtContent>
        <w:p w14:paraId="5414B11D" w14:textId="77777777" w:rsidR="007E0645" w:rsidRPr="00283E32" w:rsidRDefault="007E0645" w:rsidP="007E0645">
          <w:pPr>
            <w:rPr>
              <w:rFonts w:cs="Arial"/>
            </w:rPr>
          </w:pPr>
          <w:r w:rsidRPr="001406BB">
            <w:rPr>
              <w:rFonts w:cs="Arial"/>
              <w:b/>
            </w:rPr>
            <w:t>Rådmannens innstilling:</w:t>
          </w:r>
        </w:p>
      </w:sdtContent>
    </w:sdt>
    <w:sdt>
      <w:sdtPr>
        <w:rPr>
          <w:rFonts w:cs="Arial"/>
        </w:rPr>
        <w:alias w:val="Forslag til vedtak"/>
        <w:tag w:val="MU_Innstilling"/>
        <w:id w:val="1070469645"/>
        <w:placeholder>
          <w:docPart w:val="C2DD07CEFF4443E09A13F79B1951AC82"/>
        </w:placeholder>
      </w:sdtPr>
      <w:sdtContent>
        <w:p w14:paraId="38DB8C1D" w14:textId="77777777" w:rsidR="007E0645" w:rsidRDefault="007E0645" w:rsidP="007E0645">
          <w:pPr>
            <w:rPr>
              <w:rFonts w:cs="Arial"/>
            </w:rPr>
          </w:pPr>
          <w:r>
            <w:rPr>
              <w:rFonts w:cs="Arial"/>
            </w:rPr>
            <w:t xml:space="preserve">Jørgen Bakke </w:t>
          </w:r>
          <w:proofErr w:type="spellStart"/>
          <w:r>
            <w:rPr>
              <w:rFonts w:cs="Arial"/>
            </w:rPr>
            <w:t>Wasenius</w:t>
          </w:r>
          <w:proofErr w:type="spellEnd"/>
          <w:r>
            <w:rPr>
              <w:rFonts w:cs="Arial"/>
            </w:rPr>
            <w:t xml:space="preserve"> velges som barnerepresentant i plan og miljøutvalget.</w:t>
          </w:r>
        </w:p>
      </w:sdtContent>
    </w:sdt>
    <w:p w14:paraId="599B018F" w14:textId="77777777" w:rsidR="007E0645" w:rsidRDefault="007E0645" w:rsidP="007E0645">
      <w:pPr>
        <w:rPr>
          <w:rFonts w:cs="Arial"/>
        </w:rPr>
      </w:pPr>
    </w:p>
    <w:p w14:paraId="2A97C0AA" w14:textId="77777777" w:rsidR="007E0645" w:rsidRDefault="007E0645" w:rsidP="007E0645">
      <w:pPr>
        <w:spacing w:after="200" w:line="276" w:lineRule="auto"/>
        <w:rPr>
          <w:rFonts w:cs="Arial"/>
        </w:rPr>
      </w:pPr>
    </w:p>
    <w:p w14:paraId="1AC6FAF3" w14:textId="77777777" w:rsidR="007E0645" w:rsidRPr="008D62C0" w:rsidRDefault="007E0645" w:rsidP="007E0645">
      <w:pPr>
        <w:rPr>
          <w:rFonts w:cs="Arial"/>
        </w:rPr>
      </w:pPr>
    </w:p>
    <w:sdt>
      <w:sdtPr>
        <w:rPr>
          <w:rFonts w:cs="Arial"/>
          <w:b/>
          <w:lang w:val="en-US"/>
        </w:rPr>
        <w:id w:val="-1009901744"/>
        <w:placeholder>
          <w:docPart w:val="D0735804213F4059A5C83436B05D1154"/>
        </w:placeholder>
      </w:sdtPr>
      <w:sdtContent>
        <w:p w14:paraId="5E95F0CD" w14:textId="6916DFA8" w:rsidR="007E0645" w:rsidRPr="00585A60" w:rsidRDefault="007E0645" w:rsidP="007E0645">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982538029"/>
              <w:lock w:val="contentLocked"/>
              <w:placeholder>
                <w:docPart w:val="21F069FD4F9B4330A537AE30F0548344"/>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Retningslinjer for barnerepresentanten_241117</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413743068"/>
              <w:lock w:val="contentLocked"/>
              <w:placeholder>
                <w:docPart w:val="400041355A664373859D994C1DC5AE9E"/>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lang w:val="en-US"/>
                </w:rPr>
                <w:instrText>Retningslinjer for barnerepresentanten_241117</w:instrText>
              </w:r>
            </w:sdtContent>
          </w:sdt>
          <w:r>
            <w:rPr>
              <w:rFonts w:cs="Arial"/>
              <w:b/>
              <w:lang w:val="en-US"/>
            </w:rPr>
            <w:instrText xml:space="preserve">" </w:instrText>
          </w:r>
          <w:r>
            <w:rPr>
              <w:rFonts w:cs="Arial"/>
              <w:b/>
              <w:lang w:val="en-US"/>
            </w:rPr>
            <w:fldChar w:fldCharType="separate"/>
          </w:r>
          <w:r w:rsidR="00484B29">
            <w:rPr>
              <w:rFonts w:cs="Arial"/>
              <w:b/>
              <w:noProof/>
              <w:lang w:val="en-US"/>
            </w:rPr>
            <w:t>Vedlegg:</w:t>
          </w:r>
          <w:r w:rsidR="00484B29">
            <w:rPr>
              <w:rFonts w:cs="Arial"/>
              <w:b/>
              <w:noProof/>
              <w:lang w:val="en-US"/>
            </w:rPr>
            <w:br/>
          </w:r>
          <w:r w:rsidR="00484B29">
            <w:rPr>
              <w:rFonts w:cs="Arial"/>
              <w:noProof/>
              <w:lang w:val="en-US"/>
            </w:rPr>
            <w:t>Retningslinjer for barnerepresentanten_241117</w:t>
          </w:r>
          <w:r>
            <w:rPr>
              <w:rFonts w:cs="Arial"/>
              <w:b/>
              <w:lang w:val="en-US"/>
            </w:rPr>
            <w:fldChar w:fldCharType="end"/>
          </w:r>
        </w:p>
      </w:sdtContent>
    </w:sdt>
    <w:p w14:paraId="3943CEFA" w14:textId="77777777" w:rsidR="007E0645" w:rsidRDefault="007E0645" w:rsidP="007E0645">
      <w:pPr>
        <w:rPr>
          <w:rFonts w:cs="Arial"/>
          <w:lang w:val="en-US"/>
        </w:rPr>
      </w:pPr>
      <w:r>
        <w:rPr>
          <w:rFonts w:cs="Arial"/>
          <w:lang w:val="en-US"/>
        </w:rPr>
        <w:br w:type="page"/>
      </w:r>
    </w:p>
    <w:p w14:paraId="796812E0" w14:textId="77777777" w:rsidR="007E0645" w:rsidRDefault="007E0645" w:rsidP="007E0645">
      <w:pPr>
        <w:rPr>
          <w:b/>
        </w:rPr>
      </w:pPr>
    </w:p>
    <w:p w14:paraId="799F7994" w14:textId="77777777" w:rsidR="007E0645" w:rsidRDefault="007E0645" w:rsidP="007E0645">
      <w:pPr>
        <w:rPr>
          <w:b/>
        </w:rPr>
      </w:pPr>
    </w:p>
    <w:p w14:paraId="76080F1C" w14:textId="77777777" w:rsidR="007E0645" w:rsidRPr="008B3435" w:rsidRDefault="007E0645" w:rsidP="007E0645">
      <w:pPr>
        <w:rPr>
          <w:b/>
        </w:rPr>
      </w:pPr>
      <w:r w:rsidRPr="008B3435">
        <w:rPr>
          <w:b/>
        </w:rPr>
        <w:t>SAKSUTREDNING:</w:t>
      </w:r>
    </w:p>
    <w:p w14:paraId="2E389830" w14:textId="77777777" w:rsidR="007E0645" w:rsidRPr="008B3435" w:rsidRDefault="007E0645" w:rsidP="007E0645"/>
    <w:p w14:paraId="4C333C62" w14:textId="77777777" w:rsidR="007E0645" w:rsidRPr="008B3435" w:rsidRDefault="007E0645" w:rsidP="007E0645">
      <w:pPr>
        <w:rPr>
          <w:b/>
        </w:rPr>
      </w:pPr>
      <w:r w:rsidRPr="008B3435">
        <w:rPr>
          <w:b/>
        </w:rPr>
        <w:t>Bakgrunn for saken:</w:t>
      </w:r>
    </w:p>
    <w:p w14:paraId="766ABCAD" w14:textId="77777777" w:rsidR="007E0645" w:rsidRDefault="007E0645" w:rsidP="007E0645">
      <w:r>
        <w:t xml:space="preserve">Nåværende barnerepresentant Cathrine </w:t>
      </w:r>
      <w:proofErr w:type="spellStart"/>
      <w:r>
        <w:t>Skjeltorp</w:t>
      </w:r>
      <w:proofErr w:type="spellEnd"/>
      <w:r>
        <w:t xml:space="preserve"> har meddelt at hun ønsker avløsning fra vervet.</w:t>
      </w:r>
    </w:p>
    <w:p w14:paraId="77D53154" w14:textId="77777777" w:rsidR="007E0645" w:rsidRDefault="007E0645" w:rsidP="007E0645"/>
    <w:p w14:paraId="48D266B7" w14:textId="77777777" w:rsidR="007E0645" w:rsidRDefault="007E0645" w:rsidP="007E0645">
      <w:r>
        <w:t xml:space="preserve">Rådmannen finner dette naturlig etter at Cathrine </w:t>
      </w:r>
      <w:proofErr w:type="spellStart"/>
      <w:r>
        <w:t>Skjeltorp</w:t>
      </w:r>
      <w:proofErr w:type="spellEnd"/>
      <w:r>
        <w:t xml:space="preserve"> er tilsatt som ro-leder skole, med tiltredelse fra 1/1-18. Rådmannen mener også at det er naturlig </w:t>
      </w:r>
      <w:proofErr w:type="gramStart"/>
      <w:r>
        <w:t>at  Jørgen</w:t>
      </w:r>
      <w:proofErr w:type="gramEnd"/>
      <w:r>
        <w:t xml:space="preserve"> Bakke </w:t>
      </w:r>
      <w:proofErr w:type="spellStart"/>
      <w:r>
        <w:t>Wasenius</w:t>
      </w:r>
      <w:proofErr w:type="spellEnd"/>
      <w:r>
        <w:t xml:space="preserve">, som er tilsatt i </w:t>
      </w:r>
      <w:proofErr w:type="spellStart"/>
      <w:r>
        <w:t>Skjeltorps</w:t>
      </w:r>
      <w:proofErr w:type="spellEnd"/>
      <w:r>
        <w:t xml:space="preserve"> «gamle» stilling går inn som fast barnerepresentant. Leder klubb og fritid, Anne Marit Engen, fortsetter som hans stedfortreder.</w:t>
      </w:r>
    </w:p>
    <w:p w14:paraId="4ABB566B" w14:textId="77777777" w:rsidR="007E0645" w:rsidRDefault="007E0645" w:rsidP="007E0645"/>
    <w:p w14:paraId="0FEF1BD8" w14:textId="77777777" w:rsidR="007E0645" w:rsidRDefault="007E0645" w:rsidP="007E0645">
      <w:r>
        <w:t>Valg bes foretatt.</w:t>
      </w:r>
    </w:p>
    <w:p w14:paraId="630BE032" w14:textId="5B2ECFC7" w:rsidR="007E0645" w:rsidRDefault="007E0645" w:rsidP="007E0645"/>
    <w:p w14:paraId="2DE5FE61" w14:textId="44918C40" w:rsidR="00484B29" w:rsidRDefault="00484B29" w:rsidP="007E0645"/>
    <w:p w14:paraId="1EBE496B" w14:textId="014D988E" w:rsidR="00484B29" w:rsidRPr="00484B29" w:rsidRDefault="00484B29" w:rsidP="007E0645">
      <w:pPr>
        <w:rPr>
          <w:b/>
        </w:rPr>
      </w:pPr>
      <w:r w:rsidRPr="00484B29">
        <w:rPr>
          <w:b/>
        </w:rPr>
        <w:t>Vedlegg til saken:</w:t>
      </w:r>
    </w:p>
    <w:p w14:paraId="18E23337" w14:textId="01CAFD9E" w:rsidR="00484B29" w:rsidRDefault="00484B29" w:rsidP="007E0645"/>
    <w:p w14:paraId="637035B7" w14:textId="77777777" w:rsidR="00484B29" w:rsidRPr="008B3435" w:rsidRDefault="00484B29" w:rsidP="007E0645"/>
    <w:p w14:paraId="59A4B6E1" w14:textId="1BAF5544" w:rsidR="007E0645" w:rsidRDefault="00A178ED" w:rsidP="007E0645">
      <w:pPr>
        <w:rPr>
          <w:b/>
        </w:rPr>
      </w:pPr>
      <w:r>
        <w:rPr>
          <w:b/>
        </w:rPr>
        <w:object w:dxaOrig="1541" w:dyaOrig="998" w14:anchorId="3066DA4F">
          <v:shape id="_x0000_i1036" type="#_x0000_t75" style="width:77.25pt;height:50.25pt" o:ole="">
            <v:imagedata r:id="rId38" o:title=""/>
          </v:shape>
          <o:OLEObject Type="Embed" ProgID="AcroExch.Document.DC" ShapeID="_x0000_i1036" DrawAspect="Icon" ObjectID="_1576928474" r:id="rId39"/>
        </w:object>
      </w:r>
    </w:p>
    <w:p w14:paraId="1F08B1FA" w14:textId="77777777" w:rsidR="007E0645" w:rsidRPr="008B3435" w:rsidRDefault="007E0645" w:rsidP="007E0645">
      <w:pPr>
        <w:rPr>
          <w:b/>
        </w:rPr>
      </w:pPr>
    </w:p>
    <w:p w14:paraId="64C949DC" w14:textId="28237A66" w:rsidR="007E0645" w:rsidRDefault="007E0645" w:rsidP="007E0645">
      <w:pPr>
        <w:tabs>
          <w:tab w:val="left" w:pos="1984"/>
          <w:tab w:val="left" w:pos="5102"/>
          <w:tab w:val="left" w:pos="6803"/>
        </w:tabs>
        <w:rPr>
          <w:sz w:val="20"/>
        </w:rPr>
      </w:pPr>
    </w:p>
    <w:p w14:paraId="741B51C0" w14:textId="77777777" w:rsidR="007E0645" w:rsidRPr="007E0645" w:rsidRDefault="007E0645" w:rsidP="007E0645">
      <w:pPr>
        <w:tabs>
          <w:tab w:val="left" w:pos="1984"/>
          <w:tab w:val="left" w:pos="5102"/>
          <w:tab w:val="left" w:pos="6803"/>
        </w:tabs>
        <w:rPr>
          <w:sz w:val="20"/>
        </w:rPr>
      </w:pPr>
    </w:p>
    <w:sectPr w:rsidR="007E0645" w:rsidRPr="007E0645" w:rsidSect="00D76858">
      <w:headerReference w:type="default" r:id="rId40"/>
      <w:footerReference w:type="even" r:id="rId41"/>
      <w:footerReference w:type="default" r:id="rId42"/>
      <w:headerReference w:type="first" r:id="rId43"/>
      <w:footerReference w:type="first" r:id="rId44"/>
      <w:pgSz w:w="11907" w:h="16840" w:code="9"/>
      <w:pgMar w:top="1418" w:right="1418" w:bottom="1418" w:left="1418" w:header="720" w:footer="227" w:gutter="0"/>
      <w:paperSrc w:first="7" w:other="7"/>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F893B8" w14:textId="77777777" w:rsidR="005006BC" w:rsidRDefault="005006BC">
      <w:r>
        <w:separator/>
      </w:r>
    </w:p>
  </w:endnote>
  <w:endnote w:type="continuationSeparator" w:id="0">
    <w:p w14:paraId="3FF893B9" w14:textId="77777777" w:rsidR="005006BC" w:rsidRDefault="005006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roman"/>
    <w:pitch w:val="variable"/>
    <w:sig w:usb0="20007A87" w:usb1="80000000" w:usb2="00000008"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F893C1" w14:textId="5C00684B" w:rsidR="005006BC" w:rsidRDefault="005006BC">
    <w:pPr>
      <w:pStyle w:val="Bunntekst"/>
    </w:pPr>
    <w:r>
      <w:rPr>
        <w:rStyle w:val="Sidetall"/>
      </w:rPr>
      <w:tab/>
    </w:r>
    <w:r>
      <w:rPr>
        <w:rStyle w:val="Sidetall"/>
      </w:rPr>
      <w:fldChar w:fldCharType="begin"/>
    </w:r>
    <w:r>
      <w:rPr>
        <w:rStyle w:val="Sidetall"/>
      </w:rPr>
      <w:instrText xml:space="preserve"> PAGE </w:instrText>
    </w:r>
    <w:r>
      <w:rPr>
        <w:rStyle w:val="Sidetall"/>
      </w:rPr>
      <w:fldChar w:fldCharType="separate"/>
    </w:r>
    <w:r>
      <w:rPr>
        <w:rStyle w:val="Sidetall"/>
        <w:noProof/>
      </w:rPr>
      <w:t>2</w:t>
    </w:r>
    <w:r>
      <w:rPr>
        <w:rStyle w:val="Sidetal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F893C2" w14:textId="361D8C18" w:rsidR="005006BC" w:rsidRPr="001001E1" w:rsidRDefault="005006BC" w:rsidP="00402C6E">
    <w:pPr>
      <w:pStyle w:val="Bunntekst"/>
      <w:ind w:right="-1"/>
      <w:jc w:val="right"/>
      <w:rPr>
        <w:sz w:val="20"/>
        <w:lang w:val="nb-NO"/>
      </w:rPr>
    </w:pPr>
    <w:r w:rsidRPr="007E0645">
      <w:rPr>
        <w:noProof/>
        <w:sz w:val="20"/>
      </w:rPr>
      <w:t>Formannskapet</w:t>
    </w:r>
    <w:r>
      <w:rPr>
        <w:b/>
        <w:noProof/>
        <w:sz w:val="20"/>
      </w:rPr>
      <w:t xml:space="preserve"> </w:t>
    </w:r>
    <w:r w:rsidRPr="007E0645">
      <w:rPr>
        <w:sz w:val="20"/>
      </w:rPr>
      <w:t>22.01.2018</w:t>
    </w:r>
    <w:r w:rsidRPr="001001E1">
      <w:rPr>
        <w:rStyle w:val="Sidetall"/>
        <w:sz w:val="20"/>
      </w:rPr>
      <w:tab/>
    </w:r>
    <w:r w:rsidRPr="001001E1">
      <w:rPr>
        <w:rStyle w:val="Sidetall"/>
        <w:sz w:val="20"/>
      </w:rPr>
      <w:tab/>
      <w:t xml:space="preserve">Side </w:t>
    </w:r>
    <w:r w:rsidRPr="001001E1">
      <w:rPr>
        <w:rStyle w:val="Sidetall"/>
        <w:sz w:val="20"/>
      </w:rPr>
      <w:fldChar w:fldCharType="begin"/>
    </w:r>
    <w:r w:rsidRPr="001001E1">
      <w:rPr>
        <w:rStyle w:val="Sidetall"/>
        <w:sz w:val="20"/>
      </w:rPr>
      <w:instrText xml:space="preserve"> PAGE </w:instrText>
    </w:r>
    <w:r w:rsidRPr="001001E1">
      <w:rPr>
        <w:rStyle w:val="Sidetall"/>
        <w:sz w:val="20"/>
      </w:rPr>
      <w:fldChar w:fldCharType="separate"/>
    </w:r>
    <w:r w:rsidR="0070783A">
      <w:rPr>
        <w:rStyle w:val="Sidetall"/>
        <w:noProof/>
        <w:sz w:val="20"/>
      </w:rPr>
      <w:t>22</w:t>
    </w:r>
    <w:r w:rsidRPr="001001E1">
      <w:rPr>
        <w:rStyle w:val="Sidetall"/>
        <w:sz w:val="20"/>
      </w:rPr>
      <w:fldChar w:fldCharType="end"/>
    </w:r>
    <w:r w:rsidRPr="001001E1">
      <w:rPr>
        <w:rStyle w:val="Sidetall"/>
        <w:sz w:val="20"/>
      </w:rPr>
      <w:t xml:space="preserve"> av </w:t>
    </w:r>
    <w:r w:rsidRPr="001001E1">
      <w:rPr>
        <w:rStyle w:val="Sidetall"/>
        <w:sz w:val="20"/>
      </w:rPr>
      <w:fldChar w:fldCharType="begin"/>
    </w:r>
    <w:r w:rsidRPr="001001E1">
      <w:rPr>
        <w:rStyle w:val="Sidetall"/>
        <w:sz w:val="20"/>
      </w:rPr>
      <w:instrText xml:space="preserve"> NUMPAGES   \* MERGEFORMAT </w:instrText>
    </w:r>
    <w:r w:rsidRPr="001001E1">
      <w:rPr>
        <w:rStyle w:val="Sidetall"/>
        <w:sz w:val="20"/>
      </w:rPr>
      <w:fldChar w:fldCharType="separate"/>
    </w:r>
    <w:r w:rsidR="0070783A">
      <w:rPr>
        <w:rStyle w:val="Sidetall"/>
        <w:noProof/>
        <w:sz w:val="20"/>
      </w:rPr>
      <w:t>51</w:t>
    </w:r>
    <w:r w:rsidRPr="001001E1">
      <w:rPr>
        <w:rStyle w:val="Sidetall"/>
        <w:sz w:val="20"/>
      </w:rPr>
      <w:fldChar w:fldCharType="end"/>
    </w:r>
  </w:p>
  <w:p w14:paraId="3FF893C3" w14:textId="77777777" w:rsidR="005006BC" w:rsidRPr="00AD330F" w:rsidRDefault="005006BC" w:rsidP="00402C6E">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F893CE" w14:textId="48FA57A8" w:rsidR="005006BC" w:rsidRDefault="005006BC">
    <w:pPr>
      <w:pStyle w:val="Bunntekst"/>
      <w:jc w:val="center"/>
    </w:pPr>
    <w:r>
      <w:fldChar w:fldCharType="begin"/>
    </w:r>
    <w:r>
      <w:instrText xml:space="preserve"> PAGE   \* MERGEFORMAT </w:instrText>
    </w:r>
    <w:r>
      <w:fldChar w:fldCharType="separate"/>
    </w:r>
    <w:r w:rsidR="0070783A">
      <w:rPr>
        <w:noProof/>
      </w:rPr>
      <w:t>1</w:t>
    </w:r>
    <w:r>
      <w:rPr>
        <w:noProof/>
      </w:rPr>
      <w:fldChar w:fldCharType="end"/>
    </w:r>
  </w:p>
  <w:p w14:paraId="3FF893CF" w14:textId="77777777" w:rsidR="005006BC" w:rsidRDefault="005006BC">
    <w:pPr>
      <w:pStyle w:val="Bunntekst"/>
      <w:rPr>
        <w:sz w:val="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F893B6" w14:textId="77777777" w:rsidR="005006BC" w:rsidRDefault="005006BC">
      <w:r>
        <w:separator/>
      </w:r>
    </w:p>
  </w:footnote>
  <w:footnote w:type="continuationSeparator" w:id="0">
    <w:p w14:paraId="3FF893B7" w14:textId="77777777" w:rsidR="005006BC" w:rsidRDefault="005006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221" w:type="dxa"/>
      <w:tblCellMar>
        <w:left w:w="0" w:type="dxa"/>
      </w:tblCellMar>
      <w:tblLook w:val="01E0" w:firstRow="1" w:lastRow="1" w:firstColumn="1" w:lastColumn="1" w:noHBand="0" w:noVBand="0"/>
    </w:tblPr>
    <w:tblGrid>
      <w:gridCol w:w="5670"/>
      <w:gridCol w:w="2551"/>
    </w:tblGrid>
    <w:tr w:rsidR="005006BC" w:rsidRPr="002508A9" w14:paraId="3FF893BD" w14:textId="77777777" w:rsidTr="007E0645">
      <w:trPr>
        <w:trHeight w:val="278"/>
      </w:trPr>
      <w:tc>
        <w:tcPr>
          <w:tcW w:w="5670" w:type="dxa"/>
          <w:shd w:val="clear" w:color="auto" w:fill="auto"/>
          <w:vAlign w:val="bottom"/>
        </w:tcPr>
        <w:p w14:paraId="3FF893BA" w14:textId="77777777" w:rsidR="005006BC" w:rsidRPr="007136D8" w:rsidRDefault="005006BC" w:rsidP="005014B6">
          <w:pPr>
            <w:tabs>
              <w:tab w:val="left" w:pos="1701"/>
              <w:tab w:val="center" w:pos="4536"/>
              <w:tab w:val="left" w:pos="5103"/>
              <w:tab w:val="right" w:pos="9072"/>
            </w:tabs>
            <w:overflowPunct w:val="0"/>
            <w:autoSpaceDE w:val="0"/>
            <w:autoSpaceDN w:val="0"/>
            <w:adjustRightInd w:val="0"/>
            <w:textAlignment w:val="baseline"/>
            <w:rPr>
              <w:rFonts w:cs="Arial"/>
              <w:noProof/>
              <w:color w:val="000000" w:themeColor="text1"/>
              <w:sz w:val="20"/>
              <w:szCs w:val="20"/>
            </w:rPr>
          </w:pPr>
        </w:p>
        <w:p w14:paraId="3FF893BB" w14:textId="77777777" w:rsidR="005006BC" w:rsidRPr="007136D8" w:rsidRDefault="005006BC" w:rsidP="005014B6">
          <w:pPr>
            <w:overflowPunct w:val="0"/>
            <w:autoSpaceDE w:val="0"/>
            <w:autoSpaceDN w:val="0"/>
            <w:adjustRightInd w:val="0"/>
            <w:textAlignment w:val="baseline"/>
            <w:rPr>
              <w:rFonts w:cs="Arial"/>
              <w:noProof/>
              <w:color w:val="000000" w:themeColor="text1"/>
              <w:szCs w:val="20"/>
            </w:rPr>
          </w:pPr>
          <w:r>
            <w:rPr>
              <w:rFonts w:cs="Arial"/>
              <w:noProof/>
              <w:color w:val="000000" w:themeColor="text1"/>
              <w:sz w:val="36"/>
              <w:szCs w:val="20"/>
            </w:rPr>
            <w:t>Vestby</w:t>
          </w:r>
          <w:r w:rsidRPr="007136D8">
            <w:rPr>
              <w:rFonts w:cs="Arial"/>
              <w:noProof/>
              <w:color w:val="000000" w:themeColor="text1"/>
              <w:sz w:val="36"/>
              <w:szCs w:val="20"/>
            </w:rPr>
            <w:t xml:space="preserve"> kommune</w:t>
          </w:r>
        </w:p>
      </w:tc>
      <w:tc>
        <w:tcPr>
          <w:tcW w:w="2551" w:type="dxa"/>
          <w:shd w:val="clear" w:color="auto" w:fill="auto"/>
          <w:vAlign w:val="bottom"/>
        </w:tcPr>
        <w:p w14:paraId="3FF893BC" w14:textId="77777777" w:rsidR="005006BC" w:rsidRPr="009573F4" w:rsidRDefault="005006BC" w:rsidP="005014B6">
          <w:pPr>
            <w:tabs>
              <w:tab w:val="center" w:pos="4536"/>
              <w:tab w:val="left" w:pos="5103"/>
              <w:tab w:val="right" w:pos="9072"/>
            </w:tabs>
            <w:overflowPunct w:val="0"/>
            <w:autoSpaceDE w:val="0"/>
            <w:autoSpaceDN w:val="0"/>
            <w:adjustRightInd w:val="0"/>
            <w:textAlignment w:val="baseline"/>
            <w:rPr>
              <w:rFonts w:cs="Arial"/>
              <w:color w:val="000000" w:themeColor="text1"/>
              <w:szCs w:val="20"/>
            </w:rPr>
          </w:pPr>
        </w:p>
      </w:tc>
    </w:tr>
    <w:tr w:rsidR="005006BC" w:rsidRPr="002508A9" w14:paraId="3FF893BF" w14:textId="77777777" w:rsidTr="007E0645">
      <w:trPr>
        <w:trHeight w:val="510"/>
      </w:trPr>
      <w:tc>
        <w:tcPr>
          <w:tcW w:w="8221" w:type="dxa"/>
          <w:gridSpan w:val="2"/>
          <w:shd w:val="clear" w:color="auto" w:fill="auto"/>
          <w:vAlign w:val="bottom"/>
        </w:tcPr>
        <w:p w14:paraId="3FF893BE" w14:textId="77777777" w:rsidR="005006BC" w:rsidRPr="007136D8" w:rsidRDefault="005006BC" w:rsidP="005014B6">
          <w:pPr>
            <w:tabs>
              <w:tab w:val="center" w:pos="4536"/>
              <w:tab w:val="left" w:pos="5103"/>
              <w:tab w:val="right" w:pos="9072"/>
            </w:tabs>
            <w:overflowPunct w:val="0"/>
            <w:autoSpaceDE w:val="0"/>
            <w:autoSpaceDN w:val="0"/>
            <w:adjustRightInd w:val="0"/>
            <w:textAlignment w:val="baseline"/>
            <w:rPr>
              <w:rFonts w:cs="Arial"/>
              <w:color w:val="000000" w:themeColor="text1"/>
              <w:sz w:val="28"/>
              <w:szCs w:val="20"/>
            </w:rPr>
          </w:pPr>
        </w:p>
      </w:tc>
    </w:tr>
  </w:tbl>
  <w:p w14:paraId="3FF893C0" w14:textId="77777777" w:rsidR="005006BC" w:rsidRDefault="005006BC">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22" w:type="dxa"/>
      <w:tblCellMar>
        <w:left w:w="0" w:type="dxa"/>
      </w:tblCellMar>
      <w:tblLook w:val="01E0" w:firstRow="1" w:lastRow="1" w:firstColumn="1" w:lastColumn="1" w:noHBand="0" w:noVBand="0"/>
    </w:tblPr>
    <w:tblGrid>
      <w:gridCol w:w="1110"/>
      <w:gridCol w:w="5664"/>
      <w:gridCol w:w="2548"/>
    </w:tblGrid>
    <w:tr w:rsidR="005006BC" w:rsidRPr="002508A9" w14:paraId="3FF893C8" w14:textId="77777777" w:rsidTr="00B524C6">
      <w:trPr>
        <w:trHeight w:val="278"/>
      </w:trPr>
      <w:tc>
        <w:tcPr>
          <w:tcW w:w="1110" w:type="dxa"/>
          <w:vMerge w:val="restart"/>
          <w:shd w:val="clear" w:color="auto" w:fill="auto"/>
          <w:vAlign w:val="center"/>
        </w:tcPr>
        <w:p w14:paraId="3FF893C4" w14:textId="77777777" w:rsidR="005006BC" w:rsidRPr="0099061B" w:rsidRDefault="005006BC" w:rsidP="00B524C6">
          <w:pPr>
            <w:tabs>
              <w:tab w:val="left" w:pos="1701"/>
              <w:tab w:val="center" w:pos="4536"/>
              <w:tab w:val="left" w:pos="5103"/>
              <w:tab w:val="right" w:pos="9072"/>
            </w:tabs>
            <w:overflowPunct w:val="0"/>
            <w:autoSpaceDE w:val="0"/>
            <w:autoSpaceDN w:val="0"/>
            <w:adjustRightInd w:val="0"/>
            <w:textAlignment w:val="baseline"/>
            <w:rPr>
              <w:rFonts w:cs="Arial"/>
              <w:b/>
              <w:color w:val="000000" w:themeColor="text1"/>
              <w:sz w:val="28"/>
              <w:szCs w:val="20"/>
            </w:rPr>
          </w:pPr>
          <w:r>
            <w:rPr>
              <w:b/>
              <w:noProof/>
              <w:sz w:val="48"/>
              <w:lang w:eastAsia="nb-NO"/>
            </w:rPr>
            <w:drawing>
              <wp:inline distT="0" distB="0" distL="0" distR="0" wp14:anchorId="3FF893D0" wp14:editId="3FF893D1">
                <wp:extent cx="636270" cy="742315"/>
                <wp:effectExtent l="0" t="0" r="0" b="0"/>
                <wp:docPr id="1" name="Picture 1" descr="Kommunevå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munevåp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270" cy="742315"/>
                        </a:xfrm>
                        <a:prstGeom prst="rect">
                          <a:avLst/>
                        </a:prstGeom>
                        <a:noFill/>
                        <a:ln>
                          <a:noFill/>
                        </a:ln>
                      </pic:spPr>
                    </pic:pic>
                  </a:graphicData>
                </a:graphic>
              </wp:inline>
            </w:drawing>
          </w:r>
        </w:p>
      </w:tc>
      <w:tc>
        <w:tcPr>
          <w:tcW w:w="5664" w:type="dxa"/>
          <w:shd w:val="clear" w:color="auto" w:fill="auto"/>
          <w:vAlign w:val="bottom"/>
        </w:tcPr>
        <w:p w14:paraId="3FF893C5" w14:textId="77777777" w:rsidR="005006BC" w:rsidRPr="007136D8" w:rsidRDefault="005006BC" w:rsidP="00B524C6">
          <w:pPr>
            <w:tabs>
              <w:tab w:val="left" w:pos="1701"/>
              <w:tab w:val="center" w:pos="4536"/>
              <w:tab w:val="left" w:pos="5103"/>
              <w:tab w:val="right" w:pos="9072"/>
            </w:tabs>
            <w:overflowPunct w:val="0"/>
            <w:autoSpaceDE w:val="0"/>
            <w:autoSpaceDN w:val="0"/>
            <w:adjustRightInd w:val="0"/>
            <w:textAlignment w:val="baseline"/>
            <w:rPr>
              <w:rFonts w:cs="Arial"/>
              <w:noProof/>
              <w:color w:val="000000" w:themeColor="text1"/>
              <w:sz w:val="20"/>
              <w:szCs w:val="20"/>
            </w:rPr>
          </w:pPr>
        </w:p>
        <w:p w14:paraId="3FF893C6" w14:textId="77777777" w:rsidR="005006BC" w:rsidRPr="007136D8" w:rsidRDefault="005006BC" w:rsidP="00B524C6">
          <w:pPr>
            <w:overflowPunct w:val="0"/>
            <w:autoSpaceDE w:val="0"/>
            <w:autoSpaceDN w:val="0"/>
            <w:adjustRightInd w:val="0"/>
            <w:textAlignment w:val="baseline"/>
            <w:rPr>
              <w:rFonts w:cs="Arial"/>
              <w:noProof/>
              <w:color w:val="000000" w:themeColor="text1"/>
              <w:szCs w:val="20"/>
            </w:rPr>
          </w:pPr>
          <w:r>
            <w:rPr>
              <w:rFonts w:cs="Arial"/>
              <w:noProof/>
              <w:color w:val="000000" w:themeColor="text1"/>
              <w:sz w:val="36"/>
              <w:szCs w:val="20"/>
            </w:rPr>
            <w:t>Vestby</w:t>
          </w:r>
          <w:r w:rsidRPr="007136D8">
            <w:rPr>
              <w:rFonts w:cs="Arial"/>
              <w:noProof/>
              <w:color w:val="000000" w:themeColor="text1"/>
              <w:sz w:val="36"/>
              <w:szCs w:val="20"/>
            </w:rPr>
            <w:t xml:space="preserve"> kommune</w:t>
          </w:r>
        </w:p>
      </w:tc>
      <w:tc>
        <w:tcPr>
          <w:tcW w:w="2548" w:type="dxa"/>
          <w:shd w:val="clear" w:color="auto" w:fill="auto"/>
          <w:vAlign w:val="bottom"/>
        </w:tcPr>
        <w:p w14:paraId="3FF893C7" w14:textId="77777777" w:rsidR="005006BC" w:rsidRPr="009573F4" w:rsidRDefault="005006BC" w:rsidP="00B524C6">
          <w:pPr>
            <w:tabs>
              <w:tab w:val="center" w:pos="4536"/>
              <w:tab w:val="left" w:pos="5103"/>
              <w:tab w:val="right" w:pos="9072"/>
            </w:tabs>
            <w:overflowPunct w:val="0"/>
            <w:autoSpaceDE w:val="0"/>
            <w:autoSpaceDN w:val="0"/>
            <w:adjustRightInd w:val="0"/>
            <w:textAlignment w:val="baseline"/>
            <w:rPr>
              <w:rFonts w:cs="Arial"/>
              <w:color w:val="000000" w:themeColor="text1"/>
              <w:szCs w:val="20"/>
            </w:rPr>
          </w:pPr>
        </w:p>
      </w:tc>
    </w:tr>
    <w:tr w:rsidR="005006BC" w:rsidRPr="002508A9" w14:paraId="3FF893CC" w14:textId="77777777" w:rsidTr="00B524C6">
      <w:trPr>
        <w:trHeight w:val="510"/>
      </w:trPr>
      <w:tc>
        <w:tcPr>
          <w:tcW w:w="1110" w:type="dxa"/>
          <w:vMerge/>
          <w:shd w:val="clear" w:color="auto" w:fill="auto"/>
          <w:vAlign w:val="center"/>
        </w:tcPr>
        <w:p w14:paraId="3FF893C9" w14:textId="77777777" w:rsidR="005006BC" w:rsidRDefault="005006BC" w:rsidP="00B524C6">
          <w:pPr>
            <w:tabs>
              <w:tab w:val="left" w:pos="1701"/>
              <w:tab w:val="center" w:pos="4536"/>
              <w:tab w:val="left" w:pos="5103"/>
              <w:tab w:val="right" w:pos="9072"/>
            </w:tabs>
            <w:overflowPunct w:val="0"/>
            <w:autoSpaceDE w:val="0"/>
            <w:autoSpaceDN w:val="0"/>
            <w:adjustRightInd w:val="0"/>
            <w:textAlignment w:val="baseline"/>
            <w:rPr>
              <w:rFonts w:cs="Arial"/>
              <w:b/>
              <w:noProof/>
              <w:color w:val="000000" w:themeColor="text1"/>
              <w:sz w:val="28"/>
              <w:szCs w:val="20"/>
            </w:rPr>
          </w:pPr>
        </w:p>
      </w:tc>
      <w:tc>
        <w:tcPr>
          <w:tcW w:w="5664" w:type="dxa"/>
          <w:shd w:val="clear" w:color="auto" w:fill="auto"/>
        </w:tcPr>
        <w:p w14:paraId="3FF893CA" w14:textId="77777777" w:rsidR="005006BC" w:rsidRPr="009573F4" w:rsidRDefault="005006BC" w:rsidP="00B524C6">
          <w:pPr>
            <w:overflowPunct w:val="0"/>
            <w:autoSpaceDE w:val="0"/>
            <w:autoSpaceDN w:val="0"/>
            <w:adjustRightInd w:val="0"/>
            <w:textAlignment w:val="baseline"/>
            <w:rPr>
              <w:rFonts w:cs="Arial"/>
              <w:noProof/>
              <w:color w:val="000000" w:themeColor="text1"/>
              <w:sz w:val="32"/>
              <w:szCs w:val="20"/>
            </w:rPr>
          </w:pPr>
        </w:p>
      </w:tc>
      <w:tc>
        <w:tcPr>
          <w:tcW w:w="2548" w:type="dxa"/>
          <w:shd w:val="clear" w:color="auto" w:fill="auto"/>
        </w:tcPr>
        <w:p w14:paraId="3FF893CB" w14:textId="77777777" w:rsidR="005006BC" w:rsidRPr="007136D8" w:rsidRDefault="005006BC" w:rsidP="00B524C6">
          <w:pPr>
            <w:tabs>
              <w:tab w:val="center" w:pos="4536"/>
              <w:tab w:val="left" w:pos="5103"/>
              <w:tab w:val="right" w:pos="9072"/>
            </w:tabs>
            <w:overflowPunct w:val="0"/>
            <w:autoSpaceDE w:val="0"/>
            <w:autoSpaceDN w:val="0"/>
            <w:adjustRightInd w:val="0"/>
            <w:jc w:val="right"/>
            <w:textAlignment w:val="baseline"/>
            <w:rPr>
              <w:rFonts w:cs="Arial"/>
              <w:color w:val="000000" w:themeColor="text1"/>
              <w:sz w:val="28"/>
              <w:szCs w:val="20"/>
            </w:rPr>
          </w:pPr>
        </w:p>
      </w:tc>
    </w:tr>
  </w:tbl>
  <w:p w14:paraId="3FF893CD" w14:textId="22CEBB32" w:rsidR="005006BC" w:rsidRPr="000D1398" w:rsidRDefault="005006BC">
    <w:pPr>
      <w:pStyle w:val="Topptekst"/>
    </w:pPr>
    <w:r w:rsidRPr="000D1398">
      <w:fldChar w:fldCharType="begin"/>
    </w:r>
    <w:r>
      <w:instrText xml:space="preserve"> SET MEETING_RECORD_StartDateTime "22.01.2018 kl. 18:00" \* CharFormat</w:instrText>
    </w:r>
    <w:r w:rsidRPr="000D1398">
      <w:fldChar w:fldCharType="separate"/>
    </w:r>
    <w:bookmarkStart w:id="11" w:name="MEETING_RECORD_StartDateTime"/>
    <w:r>
      <w:rPr>
        <w:noProof/>
      </w:rPr>
      <w:t>22.01.2018 kl. 18:00</w:t>
    </w:r>
    <w:bookmarkEnd w:id="11"/>
    <w:r w:rsidRPr="000D1398">
      <w:fldChar w:fldCharType="end"/>
    </w:r>
    <w:r w:rsidRPr="000D1398">
      <w:fldChar w:fldCharType="begin"/>
    </w:r>
    <w:r>
      <w:instrText xml:space="preserve"> SET MEETING_RECORD_CaseName "16/00087" \* CharFormat</w:instrText>
    </w:r>
    <w:r w:rsidRPr="000D1398">
      <w:fldChar w:fldCharType="separate"/>
    </w:r>
    <w:bookmarkStart w:id="12" w:name="Case_Name"/>
    <w:bookmarkStart w:id="13" w:name="MEETING_RECORD_CaseName"/>
    <w:r>
      <w:rPr>
        <w:noProof/>
      </w:rPr>
      <w:t>16/00087</w:t>
    </w:r>
    <w:bookmarkEnd w:id="13"/>
    <w:bookmarkEnd w:id="12"/>
    <w:r w:rsidRPr="000D1398">
      <w:fldChar w:fldCharType="end"/>
    </w:r>
    <w:r w:rsidRPr="000D1398">
      <w:fldChar w:fldCharType="begin"/>
    </w:r>
    <w:r>
      <w:instrText xml:space="preserve"> SET APPOINTMENT_RECORDS_RECORD_starttime "" \* CharFormat</w:instrText>
    </w:r>
    <w:r w:rsidRPr="000D1398">
      <w:fldChar w:fldCharType="separate"/>
    </w:r>
    <w:bookmarkStart w:id="14" w:name="APPOINTMENT_RECORDS_RECORD_starttime"/>
    <w:bookmarkEnd w:id="14"/>
    <w:r>
      <w:rPr>
        <w:noProof/>
      </w:rPr>
      <w:t xml:space="preserve"> </w:t>
    </w:r>
    <w:r w:rsidRPr="000D1398">
      <w:fldChar w:fldCharType="end"/>
    </w:r>
    <w:r w:rsidRPr="000D1398">
      <w:fldChar w:fldCharType="begin"/>
    </w:r>
    <w:r>
      <w:instrText xml:space="preserve"> SET APPOINTMENT_RECORDS_RECORD_boardname "" \* CharFormat</w:instrText>
    </w:r>
    <w:r w:rsidRPr="000D1398">
      <w:fldChar w:fldCharType="separate"/>
    </w:r>
    <w:bookmarkStart w:id="15" w:name="APPOINTMENT_RECORDS_RECORD_boardname"/>
    <w:bookmarkEnd w:id="15"/>
    <w:r>
      <w:rPr>
        <w:noProof/>
      </w:rPr>
      <w:t xml:space="preserve"> </w:t>
    </w:r>
    <w:r w:rsidRPr="000D1398">
      <w:fldChar w:fldCharType="end"/>
    </w:r>
    <w:r w:rsidRPr="000D1398">
      <w:fldChar w:fldCharType="begin"/>
    </w:r>
    <w:r>
      <w:instrText xml:space="preserve"> SET APPOINTMENT_RECORDS_RECORD_subject "" \* CharFormat</w:instrText>
    </w:r>
    <w:r w:rsidRPr="000D1398">
      <w:fldChar w:fldCharType="separate"/>
    </w:r>
    <w:bookmarkStart w:id="16" w:name="APPOINTMENT_RECORDS_RECORD_subject"/>
    <w:bookmarkEnd w:id="16"/>
    <w:r>
      <w:rPr>
        <w:noProof/>
      </w:rPr>
      <w:t xml:space="preserve"> </w:t>
    </w:r>
    <w:r w:rsidRPr="000D1398">
      <w:fldChar w:fldCharType="end"/>
    </w:r>
    <w:r w:rsidRPr="000D1398">
      <w:fldChar w:fldCharType="begin"/>
    </w:r>
    <w:r>
      <w:instrText xml:space="preserve"> SET MEETING_RECORD_Location "Formannskapssalen Vestby rådhus" \* CharFormat</w:instrText>
    </w:r>
    <w:r w:rsidRPr="000D1398">
      <w:fldChar w:fldCharType="separate"/>
    </w:r>
    <w:bookmarkStart w:id="17" w:name="MEETING_RECORD_Location"/>
    <w:r>
      <w:rPr>
        <w:noProof/>
      </w:rPr>
      <w:t>Formannskapssalen Vestby rådhus</w:t>
    </w:r>
    <w:bookmarkEnd w:id="17"/>
    <w:r w:rsidRPr="000D1398">
      <w:fldChar w:fldCharType="end"/>
    </w:r>
    <w:r w:rsidRPr="000D1398">
      <w:fldChar w:fldCharType="begin"/>
    </w:r>
    <w:r>
      <w:instrText xml:space="preserve"> SET MEETING_RECORD_Secretary "" \* CharFormat</w:instrText>
    </w:r>
    <w:r w:rsidRPr="000D1398">
      <w:fldChar w:fldCharType="separate"/>
    </w:r>
    <w:bookmarkStart w:id="18" w:name="MEETING_RECORD_Secretary"/>
    <w:bookmarkEnd w:id="18"/>
    <w:r>
      <w:rPr>
        <w:noProof/>
      </w:rPr>
      <w:t xml:space="preserve"> </w:t>
    </w:r>
    <w:r w:rsidRPr="000D1398">
      <w:fldChar w:fldCharType="end"/>
    </w:r>
    <w:r w:rsidRPr="000D1398">
      <w:fldChar w:fldCharType="begin"/>
    </w:r>
    <w:r>
      <w:instrText xml:space="preserve"> SET MEETING_RECORD_StartDate "22.01.2018" \* CharFormat</w:instrText>
    </w:r>
    <w:r w:rsidRPr="000D1398">
      <w:fldChar w:fldCharType="separate"/>
    </w:r>
    <w:bookmarkStart w:id="19" w:name="MEETING_RECORD_StartDate"/>
    <w:r>
      <w:rPr>
        <w:noProof/>
      </w:rPr>
      <w:t>22.01.2018</w:t>
    </w:r>
    <w:bookmarkEnd w:id="19"/>
    <w:r w:rsidRPr="000D1398">
      <w:fldChar w:fldCharType="end"/>
    </w:r>
    <w:r w:rsidRPr="000D1398">
      <w:fldChar w:fldCharType="begin"/>
    </w:r>
    <w:r>
      <w:instrText xml:space="preserve"> SET MEETING_RECORD_BoardName "Formannskapet" \* CharFormat</w:instrText>
    </w:r>
    <w:r w:rsidRPr="000D1398">
      <w:fldChar w:fldCharType="separate"/>
    </w:r>
    <w:bookmarkStart w:id="20" w:name="MEETING_RECORD_BoardName"/>
    <w:r>
      <w:rPr>
        <w:noProof/>
      </w:rPr>
      <w:t>Formannskapet</w:t>
    </w:r>
    <w:bookmarkEnd w:id="20"/>
    <w:r w:rsidRPr="000D1398">
      <w:fldChar w:fldCharType="end"/>
    </w:r>
    <w:r w:rsidRPr="000D1398">
      <w:fldChar w:fldCharType="begin"/>
    </w:r>
    <w:r>
      <w:instrText xml:space="preserve"> SET MEETING_ROOT_TAG_RECORD_StartDate "" \* CharFormat</w:instrText>
    </w:r>
    <w:r w:rsidRPr="000D1398">
      <w:fldChar w:fldCharType="separate"/>
    </w:r>
    <w:bookmarkStart w:id="21" w:name="MEETING_ROOT_TAG_RECORD_StartDate"/>
    <w:bookmarkEnd w:id="21"/>
    <w:r>
      <w:rPr>
        <w:noProof/>
      </w:rPr>
      <w:t xml:space="preserve"> </w:t>
    </w:r>
    <w:r w:rsidRPr="000D1398">
      <w:fldChar w:fldCharType="end"/>
    </w:r>
    <w:r w:rsidRPr="000D1398">
      <w:fldChar w:fldCharType="begin"/>
    </w:r>
    <w:r>
      <w:instrText xml:space="preserve"> SET MEETING_ROOT_TAG_RECORD_Location "" \* CharFormat</w:instrText>
    </w:r>
    <w:r w:rsidRPr="000D1398">
      <w:fldChar w:fldCharType="separate"/>
    </w:r>
    <w:bookmarkStart w:id="22" w:name="MEETING_ROOT_TAG_RECORD_Location"/>
    <w:bookmarkEnd w:id="22"/>
    <w:r>
      <w:rPr>
        <w:noProof/>
      </w:rPr>
      <w:t xml:space="preserve"> </w:t>
    </w:r>
    <w:r w:rsidRPr="000D1398">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82707"/>
    <w:multiLevelType w:val="hybridMultilevel"/>
    <w:tmpl w:val="F29CCC1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49E5DEF"/>
    <w:multiLevelType w:val="hybridMultilevel"/>
    <w:tmpl w:val="B2C837BC"/>
    <w:lvl w:ilvl="0" w:tplc="04140019">
      <w:start w:val="1"/>
      <w:numFmt w:val="lowerLetter"/>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2" w15:restartNumberingAfterBreak="0">
    <w:nsid w:val="16305712"/>
    <w:multiLevelType w:val="hybridMultilevel"/>
    <w:tmpl w:val="D3CA8AB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AA90A19"/>
    <w:multiLevelType w:val="hybridMultilevel"/>
    <w:tmpl w:val="316425D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29B4F35"/>
    <w:multiLevelType w:val="hybridMultilevel"/>
    <w:tmpl w:val="D76849D4"/>
    <w:lvl w:ilvl="0" w:tplc="CB4812D4">
      <w:start w:val="1"/>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3FA841AA"/>
    <w:multiLevelType w:val="hybridMultilevel"/>
    <w:tmpl w:val="237470A0"/>
    <w:lvl w:ilvl="0" w:tplc="04140019">
      <w:start w:val="1"/>
      <w:numFmt w:val="lowerLetter"/>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6" w15:restartNumberingAfterBreak="0">
    <w:nsid w:val="42EA4040"/>
    <w:multiLevelType w:val="hybridMultilevel"/>
    <w:tmpl w:val="8012D7E8"/>
    <w:lvl w:ilvl="0" w:tplc="04140017">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564E28B4"/>
    <w:multiLevelType w:val="hybridMultilevel"/>
    <w:tmpl w:val="A3D6ECC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5FAB5EE0"/>
    <w:multiLevelType w:val="hybridMultilevel"/>
    <w:tmpl w:val="06BA73D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780764C7"/>
    <w:multiLevelType w:val="hybridMultilevel"/>
    <w:tmpl w:val="3CA4C49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7874580E"/>
    <w:multiLevelType w:val="hybridMultilevel"/>
    <w:tmpl w:val="DB7A7FEE"/>
    <w:lvl w:ilvl="0" w:tplc="EC203F82">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7B81511A"/>
    <w:multiLevelType w:val="hybridMultilevel"/>
    <w:tmpl w:val="9A62092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1"/>
  </w:num>
  <w:num w:numId="5">
    <w:abstractNumId w:val="8"/>
  </w:num>
  <w:num w:numId="6">
    <w:abstractNumId w:val="7"/>
  </w:num>
  <w:num w:numId="7">
    <w:abstractNumId w:val="4"/>
  </w:num>
  <w:num w:numId="8">
    <w:abstractNumId w:val="6"/>
  </w:num>
  <w:num w:numId="9">
    <w:abstractNumId w:val="10"/>
  </w:num>
  <w:num w:numId="10">
    <w:abstractNumId w:val="9"/>
  </w:num>
  <w:num w:numId="11">
    <w:abstractNumId w:val="5"/>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5126"/>
    <w:rsid w:val="00004949"/>
    <w:rsid w:val="00031539"/>
    <w:rsid w:val="00044DCB"/>
    <w:rsid w:val="00080C3B"/>
    <w:rsid w:val="000A78C3"/>
    <w:rsid w:val="000B49DB"/>
    <w:rsid w:val="000B5DB9"/>
    <w:rsid w:val="000D1398"/>
    <w:rsid w:val="000D6E52"/>
    <w:rsid w:val="00124219"/>
    <w:rsid w:val="001259BD"/>
    <w:rsid w:val="001336E8"/>
    <w:rsid w:val="00136654"/>
    <w:rsid w:val="00156FC5"/>
    <w:rsid w:val="00171E94"/>
    <w:rsid w:val="00173AFB"/>
    <w:rsid w:val="00176B73"/>
    <w:rsid w:val="00180EB2"/>
    <w:rsid w:val="001851C1"/>
    <w:rsid w:val="001C54B3"/>
    <w:rsid w:val="001E09B4"/>
    <w:rsid w:val="001F3D6C"/>
    <w:rsid w:val="00201C6F"/>
    <w:rsid w:val="002075B8"/>
    <w:rsid w:val="0022618B"/>
    <w:rsid w:val="002268DF"/>
    <w:rsid w:val="00293ECE"/>
    <w:rsid w:val="002A0D3B"/>
    <w:rsid w:val="002C38EE"/>
    <w:rsid w:val="002C5F1E"/>
    <w:rsid w:val="00316E01"/>
    <w:rsid w:val="00340EF7"/>
    <w:rsid w:val="0035203D"/>
    <w:rsid w:val="00365440"/>
    <w:rsid w:val="00375758"/>
    <w:rsid w:val="00390B61"/>
    <w:rsid w:val="003A29FA"/>
    <w:rsid w:val="00402C6E"/>
    <w:rsid w:val="00403264"/>
    <w:rsid w:val="00411DC3"/>
    <w:rsid w:val="0042300E"/>
    <w:rsid w:val="0045276A"/>
    <w:rsid w:val="00463F4E"/>
    <w:rsid w:val="004730F1"/>
    <w:rsid w:val="00484B29"/>
    <w:rsid w:val="00494E45"/>
    <w:rsid w:val="004C7BAB"/>
    <w:rsid w:val="004D2BCC"/>
    <w:rsid w:val="004E6C76"/>
    <w:rsid w:val="005006BC"/>
    <w:rsid w:val="005014B6"/>
    <w:rsid w:val="00541402"/>
    <w:rsid w:val="005446DE"/>
    <w:rsid w:val="00553354"/>
    <w:rsid w:val="005736F5"/>
    <w:rsid w:val="0058478F"/>
    <w:rsid w:val="005D7929"/>
    <w:rsid w:val="005F4B89"/>
    <w:rsid w:val="00614C99"/>
    <w:rsid w:val="00642676"/>
    <w:rsid w:val="00651968"/>
    <w:rsid w:val="006C1B2F"/>
    <w:rsid w:val="006E61C1"/>
    <w:rsid w:val="006E634F"/>
    <w:rsid w:val="006F41E2"/>
    <w:rsid w:val="00706168"/>
    <w:rsid w:val="0070783A"/>
    <w:rsid w:val="00740FA9"/>
    <w:rsid w:val="007534D2"/>
    <w:rsid w:val="007D7BEB"/>
    <w:rsid w:val="007E0645"/>
    <w:rsid w:val="007E12D1"/>
    <w:rsid w:val="007F28BC"/>
    <w:rsid w:val="00805617"/>
    <w:rsid w:val="0082551D"/>
    <w:rsid w:val="00832FAA"/>
    <w:rsid w:val="00840EEC"/>
    <w:rsid w:val="00851E6A"/>
    <w:rsid w:val="008550B3"/>
    <w:rsid w:val="00856B02"/>
    <w:rsid w:val="00857AA7"/>
    <w:rsid w:val="00881E03"/>
    <w:rsid w:val="00897152"/>
    <w:rsid w:val="008A1157"/>
    <w:rsid w:val="008A4AFB"/>
    <w:rsid w:val="008C7D2A"/>
    <w:rsid w:val="008D3946"/>
    <w:rsid w:val="008D5B45"/>
    <w:rsid w:val="00905A39"/>
    <w:rsid w:val="00913779"/>
    <w:rsid w:val="0092089E"/>
    <w:rsid w:val="00940F93"/>
    <w:rsid w:val="009471FA"/>
    <w:rsid w:val="009A41C8"/>
    <w:rsid w:val="009A5659"/>
    <w:rsid w:val="009E3842"/>
    <w:rsid w:val="009E4839"/>
    <w:rsid w:val="009F1801"/>
    <w:rsid w:val="009F7865"/>
    <w:rsid w:val="00A005BB"/>
    <w:rsid w:val="00A178ED"/>
    <w:rsid w:val="00A25126"/>
    <w:rsid w:val="00A31008"/>
    <w:rsid w:val="00A33A2C"/>
    <w:rsid w:val="00A641F1"/>
    <w:rsid w:val="00A64D79"/>
    <w:rsid w:val="00A67404"/>
    <w:rsid w:val="00A86BCF"/>
    <w:rsid w:val="00AA08E9"/>
    <w:rsid w:val="00AB2E0C"/>
    <w:rsid w:val="00AC4B72"/>
    <w:rsid w:val="00AF0120"/>
    <w:rsid w:val="00B01BA5"/>
    <w:rsid w:val="00B141CC"/>
    <w:rsid w:val="00B1693A"/>
    <w:rsid w:val="00B524C6"/>
    <w:rsid w:val="00B66B29"/>
    <w:rsid w:val="00B8040E"/>
    <w:rsid w:val="00B8569E"/>
    <w:rsid w:val="00B85AB5"/>
    <w:rsid w:val="00BA6035"/>
    <w:rsid w:val="00C114F4"/>
    <w:rsid w:val="00C2251F"/>
    <w:rsid w:val="00C340D6"/>
    <w:rsid w:val="00C523DC"/>
    <w:rsid w:val="00C67F32"/>
    <w:rsid w:val="00C72FF6"/>
    <w:rsid w:val="00C92183"/>
    <w:rsid w:val="00CA6118"/>
    <w:rsid w:val="00CB057E"/>
    <w:rsid w:val="00CB7C84"/>
    <w:rsid w:val="00CC0CEA"/>
    <w:rsid w:val="00CD4E19"/>
    <w:rsid w:val="00CE0EC0"/>
    <w:rsid w:val="00CE61F3"/>
    <w:rsid w:val="00D0074E"/>
    <w:rsid w:val="00D06673"/>
    <w:rsid w:val="00D07820"/>
    <w:rsid w:val="00D43346"/>
    <w:rsid w:val="00D53750"/>
    <w:rsid w:val="00D76858"/>
    <w:rsid w:val="00DA0115"/>
    <w:rsid w:val="00E0748C"/>
    <w:rsid w:val="00E36731"/>
    <w:rsid w:val="00E449CD"/>
    <w:rsid w:val="00E53F18"/>
    <w:rsid w:val="00E64E02"/>
    <w:rsid w:val="00E76340"/>
    <w:rsid w:val="00E92C42"/>
    <w:rsid w:val="00EC6D05"/>
    <w:rsid w:val="00ED41E1"/>
    <w:rsid w:val="00F21EE3"/>
    <w:rsid w:val="00F465E3"/>
    <w:rsid w:val="00F50708"/>
    <w:rsid w:val="00F50FC9"/>
    <w:rsid w:val="00F83F3F"/>
    <w:rsid w:val="00F9577F"/>
    <w:rsid w:val="00FA2BAA"/>
    <w:rsid w:val="00FA31CB"/>
    <w:rsid w:val="00FA53E8"/>
    <w:rsid w:val="00FA5BC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3FF89389"/>
  <w15:docId w15:val="{106AFF80-B8ED-4388-A6E7-C2ACA55F52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7BEB"/>
    <w:rPr>
      <w:rFonts w:ascii="Arial" w:hAnsi="Arial"/>
      <w:sz w:val="24"/>
      <w:szCs w:val="24"/>
      <w:lang w:eastAsia="en-US"/>
    </w:rPr>
  </w:style>
  <w:style w:type="paragraph" w:styleId="Overskrift1">
    <w:name w:val="heading 1"/>
    <w:basedOn w:val="Normal"/>
    <w:next w:val="Normal"/>
    <w:qFormat/>
    <w:rsid w:val="007D7BEB"/>
    <w:pPr>
      <w:keepNext/>
      <w:spacing w:before="240" w:after="60"/>
      <w:jc w:val="center"/>
      <w:outlineLvl w:val="0"/>
    </w:pPr>
    <w:rPr>
      <w:b/>
      <w:kern w:val="28"/>
      <w:sz w:val="36"/>
      <w:szCs w:val="20"/>
    </w:rPr>
  </w:style>
  <w:style w:type="paragraph" w:styleId="Overskrift2">
    <w:name w:val="heading 2"/>
    <w:basedOn w:val="Normal"/>
    <w:next w:val="Normal"/>
    <w:link w:val="Overskrift2Tegn"/>
    <w:uiPriority w:val="9"/>
    <w:qFormat/>
    <w:rsid w:val="007D7BEB"/>
    <w:pPr>
      <w:keepNext/>
      <w:tabs>
        <w:tab w:val="left" w:pos="993"/>
        <w:tab w:val="left" w:pos="2835"/>
      </w:tabs>
      <w:outlineLvl w:val="1"/>
    </w:pPr>
    <w:rPr>
      <w:b/>
      <w:szCs w:val="20"/>
      <w:lang w:val="nn-NO"/>
    </w:rPr>
  </w:style>
  <w:style w:type="paragraph" w:styleId="Overskrift3">
    <w:name w:val="heading 3"/>
    <w:basedOn w:val="Normal"/>
    <w:next w:val="Normal"/>
    <w:link w:val="Overskrift3Tegn"/>
    <w:uiPriority w:val="9"/>
    <w:qFormat/>
    <w:rsid w:val="007D7BEB"/>
    <w:pPr>
      <w:keepNext/>
      <w:jc w:val="center"/>
      <w:outlineLvl w:val="2"/>
    </w:pPr>
    <w:rPr>
      <w:b/>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rsid w:val="007D7BEB"/>
    <w:pPr>
      <w:tabs>
        <w:tab w:val="center" w:pos="4536"/>
        <w:tab w:val="right" w:pos="9072"/>
      </w:tabs>
    </w:pPr>
    <w:rPr>
      <w:szCs w:val="20"/>
      <w:lang w:val="nn-NO"/>
    </w:rPr>
  </w:style>
  <w:style w:type="paragraph" w:styleId="Bunntekst">
    <w:name w:val="footer"/>
    <w:basedOn w:val="Normal"/>
    <w:link w:val="BunntekstTegn"/>
    <w:uiPriority w:val="99"/>
    <w:rsid w:val="007D7BEB"/>
    <w:pPr>
      <w:tabs>
        <w:tab w:val="center" w:pos="4536"/>
        <w:tab w:val="right" w:pos="9072"/>
      </w:tabs>
    </w:pPr>
    <w:rPr>
      <w:szCs w:val="20"/>
      <w:lang w:val="nn-NO"/>
    </w:rPr>
  </w:style>
  <w:style w:type="character" w:styleId="Sidetall">
    <w:name w:val="page number"/>
    <w:basedOn w:val="Standardskriftforavsnitt"/>
    <w:rsid w:val="007D7BEB"/>
  </w:style>
  <w:style w:type="paragraph" w:customStyle="1" w:styleId="UOff">
    <w:name w:val="UOff"/>
    <w:basedOn w:val="Normal"/>
    <w:rsid w:val="007D7BEB"/>
    <w:pPr>
      <w:jc w:val="right"/>
    </w:pPr>
    <w:rPr>
      <w:i/>
    </w:rPr>
  </w:style>
  <w:style w:type="paragraph" w:customStyle="1" w:styleId="MUHeading2">
    <w:name w:val="MU_Heading_2"/>
    <w:basedOn w:val="Normal"/>
    <w:next w:val="Normal"/>
    <w:rsid w:val="007D7BEB"/>
    <w:pPr>
      <w:spacing w:before="240"/>
    </w:pPr>
    <w:rPr>
      <w:b/>
      <w:szCs w:val="20"/>
    </w:rPr>
  </w:style>
  <w:style w:type="paragraph" w:customStyle="1" w:styleId="MUTitle">
    <w:name w:val="MU_Title"/>
    <w:basedOn w:val="Normal"/>
    <w:next w:val="Normal"/>
    <w:rsid w:val="007D7BEB"/>
    <w:rPr>
      <w:b/>
      <w:szCs w:val="20"/>
    </w:rPr>
  </w:style>
  <w:style w:type="paragraph" w:customStyle="1" w:styleId="MUCaseTitle2">
    <w:name w:val="MU_CaseTitle_2"/>
    <w:basedOn w:val="Normal"/>
    <w:next w:val="Normal"/>
    <w:rsid w:val="007D7BEB"/>
    <w:rPr>
      <w:b/>
      <w:sz w:val="28"/>
    </w:rPr>
  </w:style>
  <w:style w:type="paragraph" w:customStyle="1" w:styleId="MUCaseTitle">
    <w:name w:val="MU_CaseTitle"/>
    <w:basedOn w:val="Normal"/>
    <w:next w:val="Normal"/>
    <w:rsid w:val="007D7BEB"/>
    <w:pPr>
      <w:keepNext/>
      <w:keepLines/>
      <w:spacing w:before="600" w:after="600"/>
    </w:pPr>
    <w:rPr>
      <w:b/>
    </w:rPr>
  </w:style>
  <w:style w:type="character" w:styleId="Merknadsreferanse">
    <w:name w:val="annotation reference"/>
    <w:basedOn w:val="Standardskriftforavsnitt"/>
    <w:semiHidden/>
    <w:rsid w:val="007D7BEB"/>
    <w:rPr>
      <w:sz w:val="16"/>
      <w:szCs w:val="16"/>
    </w:rPr>
  </w:style>
  <w:style w:type="paragraph" w:styleId="Merknadstekst">
    <w:name w:val="annotation text"/>
    <w:basedOn w:val="Normal"/>
    <w:semiHidden/>
    <w:rsid w:val="007D7BEB"/>
    <w:rPr>
      <w:sz w:val="20"/>
      <w:szCs w:val="20"/>
    </w:rPr>
  </w:style>
  <w:style w:type="paragraph" w:styleId="Kommentaremne">
    <w:name w:val="annotation subject"/>
    <w:basedOn w:val="Merknadstekst"/>
    <w:next w:val="Merknadstekst"/>
    <w:semiHidden/>
    <w:rsid w:val="007D7BEB"/>
    <w:rPr>
      <w:b/>
      <w:bCs/>
    </w:rPr>
  </w:style>
  <w:style w:type="paragraph" w:styleId="Bobletekst">
    <w:name w:val="Balloon Text"/>
    <w:basedOn w:val="Normal"/>
    <w:semiHidden/>
    <w:rsid w:val="007D7BEB"/>
    <w:rPr>
      <w:rFonts w:ascii="Tahoma" w:hAnsi="Tahoma" w:cs="Tahoma"/>
      <w:sz w:val="16"/>
      <w:szCs w:val="16"/>
    </w:rPr>
  </w:style>
  <w:style w:type="paragraph" w:customStyle="1" w:styleId="saksfrml">
    <w:name w:val="saksfrml"/>
    <w:basedOn w:val="Normal"/>
    <w:rsid w:val="007D7BEB"/>
    <w:rPr>
      <w:rFonts w:ascii="Times New (W1)" w:hAnsi="Times New (W1)"/>
      <w:b/>
    </w:rPr>
  </w:style>
  <w:style w:type="character" w:styleId="Hyperkobling">
    <w:name w:val="Hyperlink"/>
    <w:basedOn w:val="Standardskriftforavsnitt"/>
    <w:uiPriority w:val="99"/>
    <w:rsid w:val="007D7BEB"/>
    <w:rPr>
      <w:color w:val="0000FF"/>
      <w:u w:val="single"/>
    </w:rPr>
  </w:style>
  <w:style w:type="character" w:customStyle="1" w:styleId="BunntekstTegn">
    <w:name w:val="Bunntekst Tegn"/>
    <w:basedOn w:val="Standardskriftforavsnitt"/>
    <w:link w:val="Bunntekst"/>
    <w:uiPriority w:val="99"/>
    <w:rsid w:val="007D7BEB"/>
    <w:rPr>
      <w:rFonts w:ascii="Arial" w:hAnsi="Arial"/>
      <w:sz w:val="24"/>
      <w:lang w:val="nn-NO" w:eastAsia="en-US"/>
    </w:rPr>
  </w:style>
  <w:style w:type="paragraph" w:customStyle="1" w:styleId="MUItalic">
    <w:name w:val="MU_Italic"/>
    <w:basedOn w:val="Normal"/>
    <w:next w:val="Normal"/>
    <w:qFormat/>
    <w:rsid w:val="007D7BEB"/>
    <w:pPr>
      <w:jc w:val="right"/>
    </w:pPr>
    <w:rPr>
      <w:i/>
    </w:rPr>
  </w:style>
  <w:style w:type="character" w:styleId="Plassholdertekst">
    <w:name w:val="Placeholder Text"/>
    <w:basedOn w:val="Standardskriftforavsnitt"/>
    <w:uiPriority w:val="99"/>
    <w:semiHidden/>
    <w:rsid w:val="007D7BEB"/>
    <w:rPr>
      <w:color w:val="808080"/>
    </w:rPr>
  </w:style>
  <w:style w:type="paragraph" w:customStyle="1" w:styleId="Topptekst14bold">
    <w:name w:val="Topptekst_14bold"/>
    <w:basedOn w:val="Topptekst"/>
    <w:rsid w:val="007D7BEB"/>
    <w:rPr>
      <w:b/>
      <w:sz w:val="28"/>
      <w:szCs w:val="28"/>
    </w:rPr>
  </w:style>
  <w:style w:type="table" w:styleId="Tabellrutenett">
    <w:name w:val="Table Grid"/>
    <w:basedOn w:val="Vanligtabell"/>
    <w:uiPriority w:val="59"/>
    <w:rsid w:val="007E064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7E0645"/>
    <w:pPr>
      <w:ind w:left="720"/>
      <w:contextualSpacing/>
    </w:pPr>
    <w:rPr>
      <w:rFonts w:eastAsiaTheme="minorHAnsi" w:cstheme="minorBidi"/>
      <w:szCs w:val="22"/>
      <w:lang w:eastAsia="nb-NO"/>
    </w:rPr>
  </w:style>
  <w:style w:type="paragraph" w:customStyle="1" w:styleId="MUCaseTitle3">
    <w:name w:val="MU_CaseTitle_3"/>
    <w:basedOn w:val="Normal"/>
    <w:next w:val="Normal"/>
    <w:rsid w:val="007E0645"/>
    <w:rPr>
      <w:b/>
    </w:rPr>
  </w:style>
  <w:style w:type="paragraph" w:customStyle="1" w:styleId="Default">
    <w:name w:val="Default"/>
    <w:rsid w:val="007E0645"/>
    <w:pPr>
      <w:autoSpaceDE w:val="0"/>
      <w:autoSpaceDN w:val="0"/>
      <w:adjustRightInd w:val="0"/>
    </w:pPr>
    <w:rPr>
      <w:rFonts w:ascii="Arial" w:eastAsiaTheme="minorHAnsi" w:hAnsi="Arial" w:cs="Arial"/>
      <w:color w:val="000000"/>
      <w:sz w:val="24"/>
      <w:szCs w:val="24"/>
      <w:lang w:eastAsia="en-US"/>
    </w:rPr>
  </w:style>
  <w:style w:type="paragraph" w:styleId="Ingenmellomrom">
    <w:name w:val="No Spacing"/>
    <w:uiPriority w:val="1"/>
    <w:qFormat/>
    <w:rsid w:val="007E0645"/>
    <w:rPr>
      <w:rFonts w:asciiTheme="minorHAnsi" w:eastAsiaTheme="minorHAnsi" w:hAnsiTheme="minorHAnsi" w:cstheme="minorBidi"/>
      <w:sz w:val="22"/>
      <w:szCs w:val="22"/>
      <w:lang w:eastAsia="en-US"/>
    </w:rPr>
  </w:style>
  <w:style w:type="character" w:customStyle="1" w:styleId="Overskrift2Tegn">
    <w:name w:val="Overskrift 2 Tegn"/>
    <w:basedOn w:val="Standardskriftforavsnitt"/>
    <w:link w:val="Overskrift2"/>
    <w:uiPriority w:val="9"/>
    <w:rsid w:val="007E0645"/>
    <w:rPr>
      <w:rFonts w:ascii="Arial" w:hAnsi="Arial"/>
      <w:b/>
      <w:sz w:val="24"/>
      <w:lang w:val="nn-NO" w:eastAsia="en-US"/>
    </w:rPr>
  </w:style>
  <w:style w:type="character" w:customStyle="1" w:styleId="Overskrift3Tegn">
    <w:name w:val="Overskrift 3 Tegn"/>
    <w:basedOn w:val="Standardskriftforavsnitt"/>
    <w:link w:val="Overskrift3"/>
    <w:uiPriority w:val="9"/>
    <w:rsid w:val="007E0645"/>
    <w:rPr>
      <w:rFonts w:ascii="Arial" w:hAnsi="Arial"/>
      <w:b/>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3.emf"/><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oleObject" Target="embeddings/oleObject12.bin"/><Relationship Id="rId3" Type="http://schemas.openxmlformats.org/officeDocument/2006/relationships/settings" Target="settings.xml"/><Relationship Id="rId21" Type="http://schemas.openxmlformats.org/officeDocument/2006/relationships/oleObject" Target="embeddings/oleObject3.bin"/><Relationship Id="rId34" Type="http://schemas.openxmlformats.org/officeDocument/2006/relationships/image" Target="media/image12.emf"/><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hyperlink" Target="mailto:Elin.tokerod@vestby.kommune.no" TargetMode="External"/><Relationship Id="rId12" Type="http://schemas.openxmlformats.org/officeDocument/2006/relationships/image" Target="media/image2.emf"/><Relationship Id="rId17" Type="http://schemas.openxmlformats.org/officeDocument/2006/relationships/hyperlink" Target="https://syklistene.no/prosjekter/sykkelvennlig-arbeidsplass/" TargetMode="External"/><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4.emf"/><Relationship Id="rId46"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hyperlink" Target="http://www.energiportalen.no/" TargetMode="External"/><Relationship Id="rId20" Type="http://schemas.openxmlformats.org/officeDocument/2006/relationships/image" Target="media/image5.emf"/><Relationship Id="rId29" Type="http://schemas.openxmlformats.org/officeDocument/2006/relationships/oleObject" Target="embeddings/oleObject7.bin"/><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1.bin"/><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ostfoldfk.no/natur-og-miljo/prosjekter-og-nettverk/test-av-fossilfrie-maskiner-og-kjoretoy/" TargetMode="External"/><Relationship Id="rId23" Type="http://schemas.openxmlformats.org/officeDocument/2006/relationships/oleObject" Target="embeddings/oleObject4.bin"/><Relationship Id="rId28" Type="http://schemas.openxmlformats.org/officeDocument/2006/relationships/image" Target="media/image9.emf"/><Relationship Id="rId36" Type="http://schemas.openxmlformats.org/officeDocument/2006/relationships/image" Target="media/image13.emf"/><Relationship Id="rId10" Type="http://schemas.openxmlformats.org/officeDocument/2006/relationships/chart" Target="charts/chart3.xml"/><Relationship Id="rId19" Type="http://schemas.openxmlformats.org/officeDocument/2006/relationships/oleObject" Target="embeddings/oleObject2.bin"/><Relationship Id="rId31" Type="http://schemas.openxmlformats.org/officeDocument/2006/relationships/oleObject" Target="embeddings/oleObject8.bin"/><Relationship Id="rId44"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oleObject" Target="embeddings/oleObject1.bin"/><Relationship Id="rId22" Type="http://schemas.openxmlformats.org/officeDocument/2006/relationships/image" Target="media/image6.emf"/><Relationship Id="rId27" Type="http://schemas.openxmlformats.org/officeDocument/2006/relationships/oleObject" Target="embeddings/oleObject6.bin"/><Relationship Id="rId30" Type="http://schemas.openxmlformats.org/officeDocument/2006/relationships/image" Target="media/image10.emf"/><Relationship Id="rId35" Type="http://schemas.openxmlformats.org/officeDocument/2006/relationships/oleObject" Target="embeddings/oleObject10.bin"/><Relationship Id="rId43"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http://prod360vk.kommune.local/360templates/Vestby%20MU%20Moteinnkalling%20SP%20jan%202017.dot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regneark.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regneark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regneark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Flyktningboliger</a:t>
            </a:r>
            <a:r>
              <a:rPr lang="en-US" baseline="0"/>
              <a:t> pr. nov. 2017</a:t>
            </a:r>
            <a:endParaRPr lang="en-US"/>
          </a:p>
        </c:rich>
      </c:tx>
      <c:layout>
        <c:manualLayout>
          <c:xMode val="edge"/>
          <c:yMode val="edge"/>
          <c:x val="0.20634711286089241"/>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bar"/>
        <c:grouping val="clustered"/>
        <c:varyColors val="0"/>
        <c:ser>
          <c:idx val="0"/>
          <c:order val="0"/>
          <c:spPr>
            <a:solidFill>
              <a:schemeClr val="accent1"/>
            </a:solidFill>
            <a:ln>
              <a:noFill/>
            </a:ln>
            <a:effectLst/>
          </c:spPr>
          <c:invertIfNegative val="0"/>
          <c:cat>
            <c:strRef>
              <c:f>'Ark1'!$F$33:$F$36</c:f>
              <c:strCache>
                <c:ptCount val="4"/>
                <c:pt idx="0">
                  <c:v>Tilvisningsboliger</c:v>
                </c:pt>
                <c:pt idx="1">
                  <c:v>Kommunale boliger</c:v>
                </c:pt>
                <c:pt idx="2">
                  <c:v>Privat innleie</c:v>
                </c:pt>
                <c:pt idx="3">
                  <c:v>Flyktninger har selv skaffet bolig</c:v>
                </c:pt>
              </c:strCache>
            </c:strRef>
          </c:cat>
          <c:val>
            <c:numRef>
              <c:f>'Ark1'!$G$33:$G$36</c:f>
              <c:numCache>
                <c:formatCode>General</c:formatCode>
                <c:ptCount val="4"/>
                <c:pt idx="0">
                  <c:v>15</c:v>
                </c:pt>
                <c:pt idx="1">
                  <c:v>7</c:v>
                </c:pt>
                <c:pt idx="2">
                  <c:v>16</c:v>
                </c:pt>
                <c:pt idx="3">
                  <c:v>13</c:v>
                </c:pt>
              </c:numCache>
            </c:numRef>
          </c:val>
          <c:extLst>
            <c:ext xmlns:c16="http://schemas.microsoft.com/office/drawing/2014/chart" uri="{C3380CC4-5D6E-409C-BE32-E72D297353CC}">
              <c16:uniqueId val="{00000000-AC1B-4EF1-BABE-B4585E7A59AF}"/>
            </c:ext>
          </c:extLst>
        </c:ser>
        <c:dLbls>
          <c:showLegendKey val="0"/>
          <c:showVal val="0"/>
          <c:showCatName val="0"/>
          <c:showSerName val="0"/>
          <c:showPercent val="0"/>
          <c:showBubbleSize val="0"/>
        </c:dLbls>
        <c:gapWidth val="182"/>
        <c:axId val="391210912"/>
        <c:axId val="391208288"/>
      </c:barChart>
      <c:catAx>
        <c:axId val="391210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91208288"/>
        <c:crosses val="autoZero"/>
        <c:auto val="1"/>
        <c:lblAlgn val="ctr"/>
        <c:lblOffset val="100"/>
        <c:noMultiLvlLbl val="0"/>
      </c:catAx>
      <c:valAx>
        <c:axId val="391208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91210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Resultater</a:t>
            </a:r>
            <a:r>
              <a:rPr lang="en-US" baseline="0"/>
              <a:t> ett år etter introduksjonsprogram</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spPr>
            <a:ln w="28575" cap="rnd">
              <a:solidFill>
                <a:schemeClr val="accent1"/>
              </a:solidFill>
              <a:round/>
            </a:ln>
            <a:effectLst/>
          </c:spPr>
          <c:marker>
            <c:symbol val="none"/>
          </c:marker>
          <c:cat>
            <c:numRef>
              <c:f>'Ark1'!$F$56:$F$60</c:f>
              <c:numCache>
                <c:formatCode>General</c:formatCode>
                <c:ptCount val="5"/>
                <c:pt idx="0">
                  <c:v>2012</c:v>
                </c:pt>
                <c:pt idx="1">
                  <c:v>2013</c:v>
                </c:pt>
                <c:pt idx="2">
                  <c:v>2014</c:v>
                </c:pt>
                <c:pt idx="3">
                  <c:v>2015</c:v>
                </c:pt>
                <c:pt idx="4">
                  <c:v>2016</c:v>
                </c:pt>
              </c:numCache>
            </c:numRef>
          </c:cat>
          <c:val>
            <c:numRef>
              <c:f>'Ark1'!$G$56:$G$60</c:f>
              <c:numCache>
                <c:formatCode>0.0\ %</c:formatCode>
                <c:ptCount val="5"/>
                <c:pt idx="0">
                  <c:v>0.5</c:v>
                </c:pt>
                <c:pt idx="1">
                  <c:v>0.55500000000000005</c:v>
                </c:pt>
                <c:pt idx="2">
                  <c:v>0.85</c:v>
                </c:pt>
                <c:pt idx="3">
                  <c:v>0.5</c:v>
                </c:pt>
                <c:pt idx="4">
                  <c:v>0.78500000000000003</c:v>
                </c:pt>
              </c:numCache>
            </c:numRef>
          </c:val>
          <c:smooth val="0"/>
          <c:extLst>
            <c:ext xmlns:c16="http://schemas.microsoft.com/office/drawing/2014/chart" uri="{C3380CC4-5D6E-409C-BE32-E72D297353CC}">
              <c16:uniqueId val="{00000000-2B3F-4F3D-956D-89CF4B9E10BD}"/>
            </c:ext>
          </c:extLst>
        </c:ser>
        <c:dLbls>
          <c:showLegendKey val="0"/>
          <c:showVal val="0"/>
          <c:showCatName val="0"/>
          <c:showSerName val="0"/>
          <c:showPercent val="0"/>
          <c:showBubbleSize val="0"/>
        </c:dLbls>
        <c:smooth val="0"/>
        <c:axId val="442085648"/>
        <c:axId val="442085976"/>
      </c:lineChart>
      <c:catAx>
        <c:axId val="44208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42085976"/>
        <c:crosses val="autoZero"/>
        <c:auto val="1"/>
        <c:lblAlgn val="ctr"/>
        <c:lblOffset val="100"/>
        <c:noMultiLvlLbl val="0"/>
      </c:catAx>
      <c:valAx>
        <c:axId val="442085976"/>
        <c:scaling>
          <c:orientation val="minMax"/>
        </c:scaling>
        <c:delete val="0"/>
        <c:axPos val="l"/>
        <c:majorGridlines>
          <c:spPr>
            <a:ln w="9525" cap="flat" cmpd="sng" algn="ctr">
              <a:solidFill>
                <a:schemeClr val="tx1">
                  <a:lumMod val="15000"/>
                  <a:lumOff val="85000"/>
                </a:schemeClr>
              </a:solidFill>
              <a:round/>
            </a:ln>
            <a:effectLst/>
          </c:spPr>
        </c:majorGridlines>
        <c:numFmt formatCode="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42085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Resultater</a:t>
            </a:r>
            <a:r>
              <a:rPr lang="en-US" baseline="0"/>
              <a:t> fem år etter bosetting</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spPr>
            <a:ln w="28575" cap="rnd">
              <a:solidFill>
                <a:schemeClr val="accent1"/>
              </a:solidFill>
              <a:round/>
            </a:ln>
            <a:effectLst/>
          </c:spPr>
          <c:marker>
            <c:symbol val="none"/>
          </c:marker>
          <c:cat>
            <c:numRef>
              <c:f>'Ark1'!$F$64:$F$68</c:f>
              <c:numCache>
                <c:formatCode>General</c:formatCode>
                <c:ptCount val="5"/>
                <c:pt idx="0">
                  <c:v>2012</c:v>
                </c:pt>
                <c:pt idx="1">
                  <c:v>2013</c:v>
                </c:pt>
                <c:pt idx="2">
                  <c:v>2014</c:v>
                </c:pt>
                <c:pt idx="3">
                  <c:v>2015</c:v>
                </c:pt>
                <c:pt idx="4">
                  <c:v>2016</c:v>
                </c:pt>
              </c:numCache>
            </c:numRef>
          </c:cat>
          <c:val>
            <c:numRef>
              <c:f>'Ark1'!$G$64:$G$68</c:f>
              <c:numCache>
                <c:formatCode>0%</c:formatCode>
                <c:ptCount val="5"/>
                <c:pt idx="0">
                  <c:v>0.33</c:v>
                </c:pt>
                <c:pt idx="1">
                  <c:v>0.75</c:v>
                </c:pt>
                <c:pt idx="2">
                  <c:v>0.5</c:v>
                </c:pt>
                <c:pt idx="3">
                  <c:v>0.78</c:v>
                </c:pt>
                <c:pt idx="4" formatCode="0.00%">
                  <c:v>0.625</c:v>
                </c:pt>
              </c:numCache>
            </c:numRef>
          </c:val>
          <c:smooth val="0"/>
          <c:extLst>
            <c:ext xmlns:c16="http://schemas.microsoft.com/office/drawing/2014/chart" uri="{C3380CC4-5D6E-409C-BE32-E72D297353CC}">
              <c16:uniqueId val="{00000000-B5FE-4A1E-BFC7-FCEFDA543C97}"/>
            </c:ext>
          </c:extLst>
        </c:ser>
        <c:dLbls>
          <c:showLegendKey val="0"/>
          <c:showVal val="0"/>
          <c:showCatName val="0"/>
          <c:showSerName val="0"/>
          <c:showPercent val="0"/>
          <c:showBubbleSize val="0"/>
        </c:dLbls>
        <c:smooth val="0"/>
        <c:axId val="433507056"/>
        <c:axId val="433508368"/>
      </c:lineChart>
      <c:catAx>
        <c:axId val="433507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33508368"/>
        <c:crosses val="autoZero"/>
        <c:auto val="1"/>
        <c:lblAlgn val="ctr"/>
        <c:lblOffset val="100"/>
        <c:noMultiLvlLbl val="0"/>
      </c:catAx>
      <c:valAx>
        <c:axId val="433508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33507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449E64FC61E469C9B327AEF04E95D15"/>
        <w:category>
          <w:name w:val="General"/>
          <w:gallery w:val="placeholder"/>
        </w:category>
        <w:types>
          <w:type w:val="bbPlcHdr"/>
        </w:types>
        <w:behaviors>
          <w:behavior w:val="content"/>
        </w:behaviors>
        <w:guid w:val="{B934F5E3-E9EC-4279-A993-361D511D1A42}"/>
      </w:docPartPr>
      <w:docPartBody>
        <w:p w:rsidR="00D73DF1" w:rsidRDefault="00B61DE3" w:rsidP="00B61DE3">
          <w:pPr>
            <w:pStyle w:val="7449E64FC61E469C9B327AEF04E95D15"/>
          </w:pPr>
          <w:r w:rsidRPr="002112DB">
            <w:rPr>
              <w:rStyle w:val="Plassholdertekst"/>
            </w:rPr>
            <w:t>Klikk her for å skrive inn en dato.</w:t>
          </w:r>
        </w:p>
      </w:docPartBody>
    </w:docPart>
    <w:docPart>
      <w:docPartPr>
        <w:name w:val="1FE51702FB924AAFADC3098B6DD1CE9F"/>
        <w:category>
          <w:name w:val="Generelt"/>
          <w:gallery w:val="placeholder"/>
        </w:category>
        <w:types>
          <w:type w:val="bbPlcHdr"/>
        </w:types>
        <w:behaviors>
          <w:behavior w:val="content"/>
        </w:behaviors>
        <w:guid w:val="{0DAE3D18-FCB6-45F2-97BA-EF38A4929CCE}"/>
      </w:docPartPr>
      <w:docPartBody>
        <w:p w:rsidR="00366034" w:rsidRDefault="00366034" w:rsidP="00366034">
          <w:pPr>
            <w:pStyle w:val="1FE51702FB924AAFADC3098B6DD1CE9F"/>
          </w:pPr>
          <w:r w:rsidRPr="00832BEB">
            <w:rPr>
              <w:rStyle w:val="Plassholdertekst"/>
            </w:rPr>
            <w:t>Click here to enter text.</w:t>
          </w:r>
        </w:p>
      </w:docPartBody>
    </w:docPart>
    <w:docPart>
      <w:docPartPr>
        <w:name w:val="80736E4B6D294CDCBC7D4122BB923479"/>
        <w:category>
          <w:name w:val="Generelt"/>
          <w:gallery w:val="placeholder"/>
        </w:category>
        <w:types>
          <w:type w:val="bbPlcHdr"/>
        </w:types>
        <w:behaviors>
          <w:behavior w:val="content"/>
        </w:behaviors>
        <w:guid w:val="{1BCD973F-F85F-403E-AC8F-3F1C3CA57D3E}"/>
      </w:docPartPr>
      <w:docPartBody>
        <w:p w:rsidR="00366034" w:rsidRDefault="00366034" w:rsidP="00366034">
          <w:pPr>
            <w:pStyle w:val="80736E4B6D294CDCBC7D4122BB923479"/>
          </w:pPr>
          <w:r w:rsidRPr="00E038A3">
            <w:rPr>
              <w:rFonts w:cs="Arial"/>
            </w:rPr>
            <w:t>Skriv inn forslag til vedtak</w:t>
          </w:r>
        </w:p>
      </w:docPartBody>
    </w:docPart>
    <w:docPart>
      <w:docPartPr>
        <w:name w:val="2EB29242150644BDA65487D7A68EE660"/>
        <w:category>
          <w:name w:val="Generelt"/>
          <w:gallery w:val="placeholder"/>
        </w:category>
        <w:types>
          <w:type w:val="bbPlcHdr"/>
        </w:types>
        <w:behaviors>
          <w:behavior w:val="content"/>
        </w:behaviors>
        <w:guid w:val="{9EB5F0C1-40A1-4106-8993-260452B3F545}"/>
      </w:docPartPr>
      <w:docPartBody>
        <w:p w:rsidR="00366034" w:rsidRDefault="00366034" w:rsidP="00366034">
          <w:pPr>
            <w:pStyle w:val="2EB29242150644BDA65487D7A68EE660"/>
          </w:pPr>
          <w:r w:rsidRPr="00832BEB">
            <w:rPr>
              <w:rStyle w:val="Plassholdertekst"/>
            </w:rPr>
            <w:t>Click here to enter text.</w:t>
          </w:r>
        </w:p>
      </w:docPartBody>
    </w:docPart>
    <w:docPart>
      <w:docPartPr>
        <w:name w:val="D39276422F414AAC8EF043EBA0969C5E"/>
        <w:category>
          <w:name w:val="Generelt"/>
          <w:gallery w:val="placeholder"/>
        </w:category>
        <w:types>
          <w:type w:val="bbPlcHdr"/>
        </w:types>
        <w:behaviors>
          <w:behavior w:val="content"/>
        </w:behaviors>
        <w:guid w:val="{95B03920-6C8B-4758-B208-5E37B08BDFD0}"/>
      </w:docPartPr>
      <w:docPartBody>
        <w:p w:rsidR="00366034" w:rsidRDefault="00366034" w:rsidP="00366034">
          <w:pPr>
            <w:pStyle w:val="D39276422F414AAC8EF043EBA0969C5E"/>
          </w:pPr>
          <w:r w:rsidRPr="00832BEB">
            <w:rPr>
              <w:rStyle w:val="Plassholdertekst"/>
            </w:rPr>
            <w:t>Click here to enter text.</w:t>
          </w:r>
        </w:p>
      </w:docPartBody>
    </w:docPart>
    <w:docPart>
      <w:docPartPr>
        <w:name w:val="2BA0DA89029043C497F5140629383D23"/>
        <w:category>
          <w:name w:val="Generelt"/>
          <w:gallery w:val="placeholder"/>
        </w:category>
        <w:types>
          <w:type w:val="bbPlcHdr"/>
        </w:types>
        <w:behaviors>
          <w:behavior w:val="content"/>
        </w:behaviors>
        <w:guid w:val="{3FAFD5F8-C886-4A79-97D3-8702CEED40B5}"/>
      </w:docPartPr>
      <w:docPartBody>
        <w:p w:rsidR="00366034" w:rsidRDefault="00366034" w:rsidP="00366034">
          <w:pPr>
            <w:pStyle w:val="2BA0DA89029043C497F5140629383D23"/>
          </w:pPr>
          <w:r w:rsidRPr="00832BEB">
            <w:rPr>
              <w:rStyle w:val="Plassholdertekst"/>
            </w:rPr>
            <w:t>Click here to enter text.</w:t>
          </w:r>
        </w:p>
      </w:docPartBody>
    </w:docPart>
    <w:docPart>
      <w:docPartPr>
        <w:name w:val="D2F9243114D5490B9C662920664090BF"/>
        <w:category>
          <w:name w:val="Generelt"/>
          <w:gallery w:val="placeholder"/>
        </w:category>
        <w:types>
          <w:type w:val="bbPlcHdr"/>
        </w:types>
        <w:behaviors>
          <w:behavior w:val="content"/>
        </w:behaviors>
        <w:guid w:val="{50263B1D-D6C2-452D-BA6B-E193A7CB4A54}"/>
      </w:docPartPr>
      <w:docPartBody>
        <w:p w:rsidR="00366034" w:rsidRDefault="00366034" w:rsidP="00366034">
          <w:pPr>
            <w:pStyle w:val="D2F9243114D5490B9C662920664090BF"/>
          </w:pPr>
          <w:r w:rsidRPr="00E038A3">
            <w:rPr>
              <w:rFonts w:cs="Arial"/>
            </w:rPr>
            <w:t>Skriv inn forslag til vedtak</w:t>
          </w:r>
        </w:p>
      </w:docPartBody>
    </w:docPart>
    <w:docPart>
      <w:docPartPr>
        <w:name w:val="752586455FDE4C56AFB12793E3C58AF7"/>
        <w:category>
          <w:name w:val="Generelt"/>
          <w:gallery w:val="placeholder"/>
        </w:category>
        <w:types>
          <w:type w:val="bbPlcHdr"/>
        </w:types>
        <w:behaviors>
          <w:behavior w:val="content"/>
        </w:behaviors>
        <w:guid w:val="{7468B83D-EA28-4211-8DDC-6EBAD34A10A5}"/>
      </w:docPartPr>
      <w:docPartBody>
        <w:p w:rsidR="00366034" w:rsidRDefault="00366034" w:rsidP="00366034">
          <w:pPr>
            <w:pStyle w:val="752586455FDE4C56AFB12793E3C58AF7"/>
          </w:pPr>
          <w:r w:rsidRPr="00832BEB">
            <w:rPr>
              <w:rStyle w:val="Plassholdertekst"/>
            </w:rPr>
            <w:t>Click here to enter text.</w:t>
          </w:r>
        </w:p>
      </w:docPartBody>
    </w:docPart>
    <w:docPart>
      <w:docPartPr>
        <w:name w:val="9BE3DCD6BD5045B5A0EAFADDEE2F1833"/>
        <w:category>
          <w:name w:val="Generelt"/>
          <w:gallery w:val="placeholder"/>
        </w:category>
        <w:types>
          <w:type w:val="bbPlcHdr"/>
        </w:types>
        <w:behaviors>
          <w:behavior w:val="content"/>
        </w:behaviors>
        <w:guid w:val="{10860780-E42A-4BB1-A726-DF7C84B55F8C}"/>
      </w:docPartPr>
      <w:docPartBody>
        <w:p w:rsidR="00366034" w:rsidRDefault="00366034" w:rsidP="00366034">
          <w:pPr>
            <w:pStyle w:val="9BE3DCD6BD5045B5A0EAFADDEE2F1833"/>
          </w:pPr>
          <w:r w:rsidRPr="00832BEB">
            <w:rPr>
              <w:rStyle w:val="Plassholdertekst"/>
            </w:rPr>
            <w:t>Click here to enter text.</w:t>
          </w:r>
        </w:p>
      </w:docPartBody>
    </w:docPart>
    <w:docPart>
      <w:docPartPr>
        <w:name w:val="739A4637C8534A32B2CA2C41C373F6A4"/>
        <w:category>
          <w:name w:val="Generelt"/>
          <w:gallery w:val="placeholder"/>
        </w:category>
        <w:types>
          <w:type w:val="bbPlcHdr"/>
        </w:types>
        <w:behaviors>
          <w:behavior w:val="content"/>
        </w:behaviors>
        <w:guid w:val="{891F6A68-6860-43EE-9ACC-FC330C2CE0CE}"/>
      </w:docPartPr>
      <w:docPartBody>
        <w:p w:rsidR="00366034" w:rsidRDefault="00366034" w:rsidP="00366034">
          <w:pPr>
            <w:pStyle w:val="739A4637C8534A32B2CA2C41C373F6A4"/>
          </w:pPr>
          <w:r>
            <w:t>Vedtak limes inn her</w:t>
          </w:r>
        </w:p>
      </w:docPartBody>
    </w:docPart>
    <w:docPart>
      <w:docPartPr>
        <w:name w:val="A60FFB43B84944F69EB65C95BA44C1D9"/>
        <w:category>
          <w:name w:val="Generelt"/>
          <w:gallery w:val="placeholder"/>
        </w:category>
        <w:types>
          <w:type w:val="bbPlcHdr"/>
        </w:types>
        <w:behaviors>
          <w:behavior w:val="content"/>
        </w:behaviors>
        <w:guid w:val="{928C57BB-3DD9-41F7-9A09-3E48D0BEA0F3}"/>
      </w:docPartPr>
      <w:docPartBody>
        <w:p w:rsidR="00366034" w:rsidRDefault="00366034" w:rsidP="00366034">
          <w:pPr>
            <w:pStyle w:val="A60FFB43B84944F69EB65C95BA44C1D9"/>
          </w:pPr>
          <w:r w:rsidRPr="00356ADF">
            <w:rPr>
              <w:rStyle w:val="Plassholdertekst"/>
            </w:rPr>
            <w:t>Klikk eller trykk her for å skrive inn tekst.</w:t>
          </w:r>
        </w:p>
      </w:docPartBody>
    </w:docPart>
    <w:docPart>
      <w:docPartPr>
        <w:name w:val="DDC2CC43D3474FC39C2C18F2F3982849"/>
        <w:category>
          <w:name w:val="Generelt"/>
          <w:gallery w:val="placeholder"/>
        </w:category>
        <w:types>
          <w:type w:val="bbPlcHdr"/>
        </w:types>
        <w:behaviors>
          <w:behavior w:val="content"/>
        </w:behaviors>
        <w:guid w:val="{C600CACA-DD38-4B68-9D57-5F71EDC39253}"/>
      </w:docPartPr>
      <w:docPartBody>
        <w:p w:rsidR="00366034" w:rsidRDefault="00366034" w:rsidP="00366034">
          <w:pPr>
            <w:pStyle w:val="DDC2CC43D3474FC39C2C18F2F3982849"/>
          </w:pPr>
          <w:r w:rsidRPr="00832BEB">
            <w:rPr>
              <w:rStyle w:val="Plassholdertekst"/>
            </w:rPr>
            <w:t>Click here to enter text.</w:t>
          </w:r>
        </w:p>
      </w:docPartBody>
    </w:docPart>
    <w:docPart>
      <w:docPartPr>
        <w:name w:val="945899809AA74619B838BE42AB8B74B2"/>
        <w:category>
          <w:name w:val="Generelt"/>
          <w:gallery w:val="placeholder"/>
        </w:category>
        <w:types>
          <w:type w:val="bbPlcHdr"/>
        </w:types>
        <w:behaviors>
          <w:behavior w:val="content"/>
        </w:behaviors>
        <w:guid w:val="{7BE2FA22-3F74-48D0-90EC-4245005FD397}"/>
      </w:docPartPr>
      <w:docPartBody>
        <w:p w:rsidR="00366034" w:rsidRDefault="00366034" w:rsidP="00366034">
          <w:pPr>
            <w:pStyle w:val="945899809AA74619B838BE42AB8B74B2"/>
          </w:pPr>
          <w:r w:rsidRPr="00E038A3">
            <w:rPr>
              <w:rFonts w:cs="Arial"/>
            </w:rPr>
            <w:t>Skriv inn forslag til vedtak</w:t>
          </w:r>
        </w:p>
      </w:docPartBody>
    </w:docPart>
    <w:docPart>
      <w:docPartPr>
        <w:name w:val="18BFB2D45B4344B9B4F2EB334A262E00"/>
        <w:category>
          <w:name w:val="Generelt"/>
          <w:gallery w:val="placeholder"/>
        </w:category>
        <w:types>
          <w:type w:val="bbPlcHdr"/>
        </w:types>
        <w:behaviors>
          <w:behavior w:val="content"/>
        </w:behaviors>
        <w:guid w:val="{6AB5D8F7-2E62-4F6E-BF9D-3BB845DB5A5F}"/>
      </w:docPartPr>
      <w:docPartBody>
        <w:p w:rsidR="00366034" w:rsidRDefault="00366034" w:rsidP="00366034">
          <w:pPr>
            <w:pStyle w:val="18BFB2D45B4344B9B4F2EB334A262E00"/>
          </w:pPr>
          <w:r w:rsidRPr="00832BEB">
            <w:rPr>
              <w:rStyle w:val="Plassholdertekst"/>
            </w:rPr>
            <w:t>Click here to enter text.</w:t>
          </w:r>
        </w:p>
      </w:docPartBody>
    </w:docPart>
    <w:docPart>
      <w:docPartPr>
        <w:name w:val="263A563132E046BB8085C003763DDBA1"/>
        <w:category>
          <w:name w:val="Generelt"/>
          <w:gallery w:val="placeholder"/>
        </w:category>
        <w:types>
          <w:type w:val="bbPlcHdr"/>
        </w:types>
        <w:behaviors>
          <w:behavior w:val="content"/>
        </w:behaviors>
        <w:guid w:val="{D4C94ABD-5289-431E-A6A0-978CCF5937CB}"/>
      </w:docPartPr>
      <w:docPartBody>
        <w:p w:rsidR="00366034" w:rsidRDefault="00366034" w:rsidP="00366034">
          <w:pPr>
            <w:pStyle w:val="263A563132E046BB8085C003763DDBA1"/>
          </w:pPr>
          <w:r w:rsidRPr="00832BEB">
            <w:rPr>
              <w:rStyle w:val="Plassholdertekst"/>
            </w:rPr>
            <w:t>Click here to enter text.</w:t>
          </w:r>
        </w:p>
      </w:docPartBody>
    </w:docPart>
    <w:docPart>
      <w:docPartPr>
        <w:name w:val="195B269918D246D19817C86EF0E34D2B"/>
        <w:category>
          <w:name w:val="Generelt"/>
          <w:gallery w:val="placeholder"/>
        </w:category>
        <w:types>
          <w:type w:val="bbPlcHdr"/>
        </w:types>
        <w:behaviors>
          <w:behavior w:val="content"/>
        </w:behaviors>
        <w:guid w:val="{00BCB04D-B793-4FE6-B291-16E405C2D383}"/>
      </w:docPartPr>
      <w:docPartBody>
        <w:p w:rsidR="00366034" w:rsidRDefault="00366034" w:rsidP="00366034">
          <w:pPr>
            <w:pStyle w:val="195B269918D246D19817C86EF0E34D2B"/>
          </w:pPr>
          <w:r w:rsidRPr="00E038A3">
            <w:rPr>
              <w:rFonts w:cs="Arial"/>
            </w:rPr>
            <w:t>Skriv inn forslag til vedtak</w:t>
          </w:r>
        </w:p>
      </w:docPartBody>
    </w:docPart>
    <w:docPart>
      <w:docPartPr>
        <w:name w:val="FDC51C414F23447BB5A66BB3A6EBA863"/>
        <w:category>
          <w:name w:val="Generelt"/>
          <w:gallery w:val="placeholder"/>
        </w:category>
        <w:types>
          <w:type w:val="bbPlcHdr"/>
        </w:types>
        <w:behaviors>
          <w:behavior w:val="content"/>
        </w:behaviors>
        <w:guid w:val="{2398ADF3-F01F-419E-B616-6B8B773B6F25}"/>
      </w:docPartPr>
      <w:docPartBody>
        <w:p w:rsidR="00366034" w:rsidRDefault="00366034" w:rsidP="00366034">
          <w:pPr>
            <w:pStyle w:val="FDC51C414F23447BB5A66BB3A6EBA863"/>
          </w:pPr>
          <w:r w:rsidRPr="00832BEB">
            <w:rPr>
              <w:rStyle w:val="Plassholdertekst"/>
            </w:rPr>
            <w:t>Click here to enter text.</w:t>
          </w:r>
        </w:p>
      </w:docPartBody>
    </w:docPart>
    <w:docPart>
      <w:docPartPr>
        <w:name w:val="363BAE1D5991469C918FF3394C8224C6"/>
        <w:category>
          <w:name w:val="Generelt"/>
          <w:gallery w:val="placeholder"/>
        </w:category>
        <w:types>
          <w:type w:val="bbPlcHdr"/>
        </w:types>
        <w:behaviors>
          <w:behavior w:val="content"/>
        </w:behaviors>
        <w:guid w:val="{1236AC5E-9A0C-40C0-B1F2-EB150C592DE6}"/>
      </w:docPartPr>
      <w:docPartBody>
        <w:p w:rsidR="00366034" w:rsidRDefault="00366034" w:rsidP="00366034">
          <w:pPr>
            <w:pStyle w:val="363BAE1D5991469C918FF3394C8224C6"/>
          </w:pPr>
          <w:r w:rsidRPr="00E038A3">
            <w:rPr>
              <w:rFonts w:cs="Arial"/>
            </w:rPr>
            <w:t>Skriv inn forslag til vedtak</w:t>
          </w:r>
        </w:p>
      </w:docPartBody>
    </w:docPart>
    <w:docPart>
      <w:docPartPr>
        <w:name w:val="97955FDBE76F4A60A2BF052EECCF7B9B"/>
        <w:category>
          <w:name w:val="Generelt"/>
          <w:gallery w:val="placeholder"/>
        </w:category>
        <w:types>
          <w:type w:val="bbPlcHdr"/>
        </w:types>
        <w:behaviors>
          <w:behavior w:val="content"/>
        </w:behaviors>
        <w:guid w:val="{CB4D66DF-B1E0-4EDA-A517-E4FEEC2C426A}"/>
      </w:docPartPr>
      <w:docPartBody>
        <w:p w:rsidR="00366034" w:rsidRDefault="00366034" w:rsidP="00366034">
          <w:pPr>
            <w:pStyle w:val="97955FDBE76F4A60A2BF052EECCF7B9B"/>
          </w:pPr>
          <w:r w:rsidRPr="00832BEB">
            <w:rPr>
              <w:rStyle w:val="Plassholdertekst"/>
            </w:rPr>
            <w:t>Click here to enter text.</w:t>
          </w:r>
        </w:p>
      </w:docPartBody>
    </w:docPart>
    <w:docPart>
      <w:docPartPr>
        <w:name w:val="A62A0224DDAA44C6ADCB5B63DE1CE31A"/>
        <w:category>
          <w:name w:val="Generelt"/>
          <w:gallery w:val="placeholder"/>
        </w:category>
        <w:types>
          <w:type w:val="bbPlcHdr"/>
        </w:types>
        <w:behaviors>
          <w:behavior w:val="content"/>
        </w:behaviors>
        <w:guid w:val="{9E7119EF-7096-4B55-B54A-C3BC68384667}"/>
      </w:docPartPr>
      <w:docPartBody>
        <w:p w:rsidR="00366034" w:rsidRDefault="00366034" w:rsidP="00366034">
          <w:pPr>
            <w:pStyle w:val="A62A0224DDAA44C6ADCB5B63DE1CE31A"/>
          </w:pPr>
          <w:r w:rsidRPr="00832BEB">
            <w:rPr>
              <w:rStyle w:val="Plassholdertekst"/>
            </w:rPr>
            <w:t>Click here to enter text.</w:t>
          </w:r>
        </w:p>
      </w:docPartBody>
    </w:docPart>
    <w:docPart>
      <w:docPartPr>
        <w:name w:val="D4A71F00F23245FB94598623D7534986"/>
        <w:category>
          <w:name w:val="Generelt"/>
          <w:gallery w:val="placeholder"/>
        </w:category>
        <w:types>
          <w:type w:val="bbPlcHdr"/>
        </w:types>
        <w:behaviors>
          <w:behavior w:val="content"/>
        </w:behaviors>
        <w:guid w:val="{E8252A75-6875-404A-89E5-E50AE9CCADF3}"/>
      </w:docPartPr>
      <w:docPartBody>
        <w:p w:rsidR="00366034" w:rsidRDefault="00366034" w:rsidP="00366034">
          <w:pPr>
            <w:pStyle w:val="D4A71F00F23245FB94598623D7534986"/>
          </w:pPr>
          <w:r w:rsidRPr="00832BEB">
            <w:rPr>
              <w:rStyle w:val="Plassholdertekst"/>
            </w:rPr>
            <w:t>Click here to enter text.</w:t>
          </w:r>
        </w:p>
      </w:docPartBody>
    </w:docPart>
    <w:docPart>
      <w:docPartPr>
        <w:name w:val="D37026DFEF034F059E397151E345276D"/>
        <w:category>
          <w:name w:val="Generelt"/>
          <w:gallery w:val="placeholder"/>
        </w:category>
        <w:types>
          <w:type w:val="bbPlcHdr"/>
        </w:types>
        <w:behaviors>
          <w:behavior w:val="content"/>
        </w:behaviors>
        <w:guid w:val="{2BED5F9D-5012-47D3-8B05-B34C4031062E}"/>
      </w:docPartPr>
      <w:docPartBody>
        <w:p w:rsidR="00366034" w:rsidRDefault="00366034" w:rsidP="00366034">
          <w:pPr>
            <w:pStyle w:val="D37026DFEF034F059E397151E345276D"/>
          </w:pPr>
          <w:r w:rsidRPr="00E038A3">
            <w:rPr>
              <w:rFonts w:cs="Arial"/>
            </w:rPr>
            <w:t>Skriv inn forslag til vedtak</w:t>
          </w:r>
        </w:p>
      </w:docPartBody>
    </w:docPart>
    <w:docPart>
      <w:docPartPr>
        <w:name w:val="467EF92963FA41F38927A81D35461ACB"/>
        <w:category>
          <w:name w:val="Generelt"/>
          <w:gallery w:val="placeholder"/>
        </w:category>
        <w:types>
          <w:type w:val="bbPlcHdr"/>
        </w:types>
        <w:behaviors>
          <w:behavior w:val="content"/>
        </w:behaviors>
        <w:guid w:val="{8243C4F6-1A54-43D4-BF2A-DFE39C3660D2}"/>
      </w:docPartPr>
      <w:docPartBody>
        <w:p w:rsidR="00366034" w:rsidRDefault="00366034" w:rsidP="00366034">
          <w:pPr>
            <w:pStyle w:val="467EF92963FA41F38927A81D35461ACB"/>
          </w:pPr>
          <w:r w:rsidRPr="00832BEB">
            <w:rPr>
              <w:rStyle w:val="Plassholdertekst"/>
            </w:rPr>
            <w:t>Click here to enter text.</w:t>
          </w:r>
        </w:p>
      </w:docPartBody>
    </w:docPart>
    <w:docPart>
      <w:docPartPr>
        <w:name w:val="4546A6507C054CF58CB9B0D991089E04"/>
        <w:category>
          <w:name w:val="Generelt"/>
          <w:gallery w:val="placeholder"/>
        </w:category>
        <w:types>
          <w:type w:val="bbPlcHdr"/>
        </w:types>
        <w:behaviors>
          <w:behavior w:val="content"/>
        </w:behaviors>
        <w:guid w:val="{9AF9CDB4-13E2-4381-873D-5DA8E3FCF049}"/>
      </w:docPartPr>
      <w:docPartBody>
        <w:p w:rsidR="00366034" w:rsidRDefault="00366034" w:rsidP="00366034">
          <w:pPr>
            <w:pStyle w:val="4546A6507C054CF58CB9B0D991089E04"/>
          </w:pPr>
          <w:r w:rsidRPr="00832BEB">
            <w:rPr>
              <w:rStyle w:val="Plassholdertekst"/>
            </w:rPr>
            <w:t>Click here to enter text.</w:t>
          </w:r>
        </w:p>
      </w:docPartBody>
    </w:docPart>
    <w:docPart>
      <w:docPartPr>
        <w:name w:val="BA792C063C7944E38FDEFA1C99C84893"/>
        <w:category>
          <w:name w:val="Generelt"/>
          <w:gallery w:val="placeholder"/>
        </w:category>
        <w:types>
          <w:type w:val="bbPlcHdr"/>
        </w:types>
        <w:behaviors>
          <w:behavior w:val="content"/>
        </w:behaviors>
        <w:guid w:val="{328FF84D-3A89-427C-BBD0-DD2E11082D6C}"/>
      </w:docPartPr>
      <w:docPartBody>
        <w:p w:rsidR="00366034" w:rsidRDefault="00366034" w:rsidP="00366034">
          <w:pPr>
            <w:pStyle w:val="BA792C063C7944E38FDEFA1C99C84893"/>
          </w:pPr>
          <w:r w:rsidRPr="00832BEB">
            <w:rPr>
              <w:rStyle w:val="Plassholdertekst"/>
            </w:rPr>
            <w:t>Click here to enter text.</w:t>
          </w:r>
        </w:p>
      </w:docPartBody>
    </w:docPart>
    <w:docPart>
      <w:docPartPr>
        <w:name w:val="1DC2357BFB034238AD397C0651F66E4F"/>
        <w:category>
          <w:name w:val="Generelt"/>
          <w:gallery w:val="placeholder"/>
        </w:category>
        <w:types>
          <w:type w:val="bbPlcHdr"/>
        </w:types>
        <w:behaviors>
          <w:behavior w:val="content"/>
        </w:behaviors>
        <w:guid w:val="{F97CDFFA-EC96-42CD-8CEC-EF9ACF5989BC}"/>
      </w:docPartPr>
      <w:docPartBody>
        <w:p w:rsidR="00366034" w:rsidRDefault="00366034" w:rsidP="00366034">
          <w:pPr>
            <w:pStyle w:val="1DC2357BFB034238AD397C0651F66E4F"/>
          </w:pPr>
          <w:r w:rsidRPr="00E038A3">
            <w:rPr>
              <w:rFonts w:cs="Arial"/>
            </w:rPr>
            <w:t>Skriv inn forslag til vedtak</w:t>
          </w:r>
        </w:p>
      </w:docPartBody>
    </w:docPart>
    <w:docPart>
      <w:docPartPr>
        <w:name w:val="A68049A9A4BE4BC4B91B9588DEFC7874"/>
        <w:category>
          <w:name w:val="Generelt"/>
          <w:gallery w:val="placeholder"/>
        </w:category>
        <w:types>
          <w:type w:val="bbPlcHdr"/>
        </w:types>
        <w:behaviors>
          <w:behavior w:val="content"/>
        </w:behaviors>
        <w:guid w:val="{2C5A739B-8984-43F5-B4FB-605A0B2C06A5}"/>
      </w:docPartPr>
      <w:docPartBody>
        <w:p w:rsidR="00366034" w:rsidRDefault="00366034" w:rsidP="00366034">
          <w:pPr>
            <w:pStyle w:val="A68049A9A4BE4BC4B91B9588DEFC7874"/>
          </w:pPr>
          <w:r w:rsidRPr="00E038A3">
            <w:rPr>
              <w:rFonts w:cs="Arial"/>
            </w:rPr>
            <w:t>Skriv inn forslag til vedtak</w:t>
          </w:r>
        </w:p>
      </w:docPartBody>
    </w:docPart>
    <w:docPart>
      <w:docPartPr>
        <w:name w:val="8A18E6DB99284719964899F2D799BB3B"/>
        <w:category>
          <w:name w:val="Generelt"/>
          <w:gallery w:val="placeholder"/>
        </w:category>
        <w:types>
          <w:type w:val="bbPlcHdr"/>
        </w:types>
        <w:behaviors>
          <w:behavior w:val="content"/>
        </w:behaviors>
        <w:guid w:val="{2EA0280D-079D-4EA9-9D95-4CE9A4173612}"/>
      </w:docPartPr>
      <w:docPartBody>
        <w:p w:rsidR="00366034" w:rsidRDefault="00366034" w:rsidP="00366034">
          <w:pPr>
            <w:pStyle w:val="8A18E6DB99284719964899F2D799BB3B"/>
          </w:pPr>
          <w:r w:rsidRPr="00832BEB">
            <w:rPr>
              <w:rStyle w:val="Plassholdertekst"/>
            </w:rPr>
            <w:t>Click here to enter text.</w:t>
          </w:r>
        </w:p>
      </w:docPartBody>
    </w:docPart>
    <w:docPart>
      <w:docPartPr>
        <w:name w:val="895042C7799E45B390CD9CCAB8A8B57E"/>
        <w:category>
          <w:name w:val="Generelt"/>
          <w:gallery w:val="placeholder"/>
        </w:category>
        <w:types>
          <w:type w:val="bbPlcHdr"/>
        </w:types>
        <w:behaviors>
          <w:behavior w:val="content"/>
        </w:behaviors>
        <w:guid w:val="{19E3361D-74A8-4F5D-8D67-41490A478CF7}"/>
      </w:docPartPr>
      <w:docPartBody>
        <w:p w:rsidR="00366034" w:rsidRDefault="00366034" w:rsidP="00366034">
          <w:pPr>
            <w:pStyle w:val="895042C7799E45B390CD9CCAB8A8B57E"/>
          </w:pPr>
          <w:r w:rsidRPr="00832BEB">
            <w:rPr>
              <w:rStyle w:val="Plassholdertekst"/>
            </w:rPr>
            <w:t>Click here to enter text.</w:t>
          </w:r>
        </w:p>
      </w:docPartBody>
    </w:docPart>
    <w:docPart>
      <w:docPartPr>
        <w:name w:val="41336BB8A71E40E1B89030288318A70D"/>
        <w:category>
          <w:name w:val="Generelt"/>
          <w:gallery w:val="placeholder"/>
        </w:category>
        <w:types>
          <w:type w:val="bbPlcHdr"/>
        </w:types>
        <w:behaviors>
          <w:behavior w:val="content"/>
        </w:behaviors>
        <w:guid w:val="{7D1B55E9-BF19-415D-93DF-2B8C82989AFF}"/>
      </w:docPartPr>
      <w:docPartBody>
        <w:p w:rsidR="00366034" w:rsidRDefault="00366034" w:rsidP="00366034">
          <w:pPr>
            <w:pStyle w:val="41336BB8A71E40E1B89030288318A70D"/>
          </w:pPr>
          <w:r w:rsidRPr="00832BEB">
            <w:rPr>
              <w:rStyle w:val="Plassholdertekst"/>
            </w:rPr>
            <w:t>Click here to enter text.</w:t>
          </w:r>
        </w:p>
      </w:docPartBody>
    </w:docPart>
    <w:docPart>
      <w:docPartPr>
        <w:name w:val="DAB8F631A3A64632A217737F493644D6"/>
        <w:category>
          <w:name w:val="Generelt"/>
          <w:gallery w:val="placeholder"/>
        </w:category>
        <w:types>
          <w:type w:val="bbPlcHdr"/>
        </w:types>
        <w:behaviors>
          <w:behavior w:val="content"/>
        </w:behaviors>
        <w:guid w:val="{7D71F2C9-4D29-4798-817F-3B65CD9F32B9}"/>
      </w:docPartPr>
      <w:docPartBody>
        <w:p w:rsidR="00366034" w:rsidRDefault="00366034" w:rsidP="00366034">
          <w:pPr>
            <w:pStyle w:val="DAB8F631A3A64632A217737F493644D6"/>
          </w:pPr>
          <w:r w:rsidRPr="00E038A3">
            <w:rPr>
              <w:rFonts w:cs="Arial"/>
            </w:rPr>
            <w:t>Skriv inn forslag til vedtak</w:t>
          </w:r>
        </w:p>
      </w:docPartBody>
    </w:docPart>
    <w:docPart>
      <w:docPartPr>
        <w:name w:val="43FB718AC0D5401B853A154141A2444B"/>
        <w:category>
          <w:name w:val="Generelt"/>
          <w:gallery w:val="placeholder"/>
        </w:category>
        <w:types>
          <w:type w:val="bbPlcHdr"/>
        </w:types>
        <w:behaviors>
          <w:behavior w:val="content"/>
        </w:behaviors>
        <w:guid w:val="{1E0069C4-7A16-4136-85BE-DD1D0D78E126}"/>
      </w:docPartPr>
      <w:docPartBody>
        <w:p w:rsidR="00366034" w:rsidRDefault="00366034" w:rsidP="00366034">
          <w:pPr>
            <w:pStyle w:val="43FB718AC0D5401B853A154141A2444B"/>
          </w:pPr>
          <w:r w:rsidRPr="00832BEB">
            <w:rPr>
              <w:rStyle w:val="Plassholdertekst"/>
            </w:rPr>
            <w:t>Click here to enter text.</w:t>
          </w:r>
        </w:p>
      </w:docPartBody>
    </w:docPart>
    <w:docPart>
      <w:docPartPr>
        <w:name w:val="B3CF5B10A9C140479F6BE32337919F14"/>
        <w:category>
          <w:name w:val="Generelt"/>
          <w:gallery w:val="placeholder"/>
        </w:category>
        <w:types>
          <w:type w:val="bbPlcHdr"/>
        </w:types>
        <w:behaviors>
          <w:behavior w:val="content"/>
        </w:behaviors>
        <w:guid w:val="{16667754-AAA4-41BC-8A59-C429D00DA3F1}"/>
      </w:docPartPr>
      <w:docPartBody>
        <w:p w:rsidR="00366034" w:rsidRDefault="00366034" w:rsidP="00366034">
          <w:pPr>
            <w:pStyle w:val="B3CF5B10A9C140479F6BE32337919F14"/>
          </w:pPr>
          <w:r w:rsidRPr="00832BEB">
            <w:rPr>
              <w:rStyle w:val="Plassholdertekst"/>
            </w:rPr>
            <w:t>Click here to enter text.</w:t>
          </w:r>
        </w:p>
      </w:docPartBody>
    </w:docPart>
    <w:docPart>
      <w:docPartPr>
        <w:name w:val="D0735804213F4059A5C83436B05D1154"/>
        <w:category>
          <w:name w:val="Generelt"/>
          <w:gallery w:val="placeholder"/>
        </w:category>
        <w:types>
          <w:type w:val="bbPlcHdr"/>
        </w:types>
        <w:behaviors>
          <w:behavior w:val="content"/>
        </w:behaviors>
        <w:guid w:val="{50F76AFF-BD7D-4C37-A991-5464313457CE}"/>
      </w:docPartPr>
      <w:docPartBody>
        <w:p w:rsidR="00366034" w:rsidRDefault="00366034" w:rsidP="00366034">
          <w:pPr>
            <w:pStyle w:val="D0735804213F4059A5C83436B05D1154"/>
          </w:pPr>
          <w:r w:rsidRPr="00832BEB">
            <w:rPr>
              <w:rStyle w:val="Plassholdertekst"/>
            </w:rPr>
            <w:t>Click here to enter text.</w:t>
          </w:r>
        </w:p>
      </w:docPartBody>
    </w:docPart>
    <w:docPart>
      <w:docPartPr>
        <w:name w:val="C2DD07CEFF4443E09A13F79B1951AC82"/>
        <w:category>
          <w:name w:val="Generelt"/>
          <w:gallery w:val="placeholder"/>
        </w:category>
        <w:types>
          <w:type w:val="bbPlcHdr"/>
        </w:types>
        <w:behaviors>
          <w:behavior w:val="content"/>
        </w:behaviors>
        <w:guid w:val="{DBD3A9C2-F9EE-47F0-A974-FCECA5882883}"/>
      </w:docPartPr>
      <w:docPartBody>
        <w:p w:rsidR="00366034" w:rsidRDefault="00366034" w:rsidP="00366034">
          <w:pPr>
            <w:pStyle w:val="C2DD07CEFF4443E09A13F79B1951AC82"/>
          </w:pPr>
          <w:r w:rsidRPr="00E038A3">
            <w:rPr>
              <w:rFonts w:cs="Arial"/>
            </w:rPr>
            <w:t>Skriv inn forslag til vedtak</w:t>
          </w:r>
        </w:p>
      </w:docPartBody>
    </w:docPart>
    <w:docPart>
      <w:docPartPr>
        <w:name w:val="21F069FD4F9B4330A537AE30F0548344"/>
        <w:category>
          <w:name w:val="Generelt"/>
          <w:gallery w:val="placeholder"/>
        </w:category>
        <w:types>
          <w:type w:val="bbPlcHdr"/>
        </w:types>
        <w:behaviors>
          <w:behavior w:val="content"/>
        </w:behaviors>
        <w:guid w:val="{1D7155FC-C25D-4D67-835E-6B94B8A72714}"/>
      </w:docPartPr>
      <w:docPartBody>
        <w:p w:rsidR="00366034" w:rsidRDefault="00366034" w:rsidP="00366034">
          <w:pPr>
            <w:pStyle w:val="21F069FD4F9B4330A537AE30F0548344"/>
          </w:pPr>
          <w:r w:rsidRPr="00832BEB">
            <w:rPr>
              <w:rStyle w:val="Plassholdertekst"/>
            </w:rPr>
            <w:t>Click here to enter text.</w:t>
          </w:r>
        </w:p>
      </w:docPartBody>
    </w:docPart>
    <w:docPart>
      <w:docPartPr>
        <w:name w:val="400041355A664373859D994C1DC5AE9E"/>
        <w:category>
          <w:name w:val="Generelt"/>
          <w:gallery w:val="placeholder"/>
        </w:category>
        <w:types>
          <w:type w:val="bbPlcHdr"/>
        </w:types>
        <w:behaviors>
          <w:behavior w:val="content"/>
        </w:behaviors>
        <w:guid w:val="{4F3CC3C3-8095-46AB-AEFD-9545ED01CECE}"/>
      </w:docPartPr>
      <w:docPartBody>
        <w:p w:rsidR="00366034" w:rsidRDefault="00366034" w:rsidP="00366034">
          <w:pPr>
            <w:pStyle w:val="400041355A664373859D994C1DC5AE9E"/>
          </w:pPr>
          <w:r w:rsidRPr="00832BEB">
            <w:rPr>
              <w:rStyle w:val="Plassholderteks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roman"/>
    <w:pitch w:val="variable"/>
    <w:sig w:usb0="20007A87" w:usb1="80000000" w:usb2="00000008"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1DE3"/>
    <w:rsid w:val="00251B7E"/>
    <w:rsid w:val="00366034"/>
    <w:rsid w:val="00384CEA"/>
    <w:rsid w:val="0062457B"/>
    <w:rsid w:val="006A49EE"/>
    <w:rsid w:val="00A41F09"/>
    <w:rsid w:val="00B61DE3"/>
    <w:rsid w:val="00D73DF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1DE3"/>
    <w:rPr>
      <w:rFonts w:cs="Times New Roman"/>
      <w:sz w:val="3276"/>
      <w:szCs w:val="327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366034"/>
    <w:rPr>
      <w:color w:val="808080"/>
    </w:rPr>
  </w:style>
  <w:style w:type="paragraph" w:customStyle="1" w:styleId="7449E64FC61E469C9B327AEF04E95D15">
    <w:name w:val="7449E64FC61E469C9B327AEF04E95D15"/>
    <w:rsid w:val="00B61DE3"/>
  </w:style>
  <w:style w:type="paragraph" w:customStyle="1" w:styleId="1FE51702FB924AAFADC3098B6DD1CE9F">
    <w:name w:val="1FE51702FB924AAFADC3098B6DD1CE9F"/>
    <w:rsid w:val="00366034"/>
  </w:style>
  <w:style w:type="paragraph" w:customStyle="1" w:styleId="80736E4B6D294CDCBC7D4122BB923479">
    <w:name w:val="80736E4B6D294CDCBC7D4122BB923479"/>
    <w:rsid w:val="00366034"/>
  </w:style>
  <w:style w:type="paragraph" w:customStyle="1" w:styleId="2EB29242150644BDA65487D7A68EE660">
    <w:name w:val="2EB29242150644BDA65487D7A68EE660"/>
    <w:rsid w:val="00366034"/>
  </w:style>
  <w:style w:type="paragraph" w:customStyle="1" w:styleId="D39276422F414AAC8EF043EBA0969C5E">
    <w:name w:val="D39276422F414AAC8EF043EBA0969C5E"/>
    <w:rsid w:val="00366034"/>
  </w:style>
  <w:style w:type="paragraph" w:customStyle="1" w:styleId="2BA0DA89029043C497F5140629383D23">
    <w:name w:val="2BA0DA89029043C497F5140629383D23"/>
    <w:rsid w:val="00366034"/>
  </w:style>
  <w:style w:type="paragraph" w:customStyle="1" w:styleId="D2F9243114D5490B9C662920664090BF">
    <w:name w:val="D2F9243114D5490B9C662920664090BF"/>
    <w:rsid w:val="00366034"/>
  </w:style>
  <w:style w:type="paragraph" w:customStyle="1" w:styleId="752586455FDE4C56AFB12793E3C58AF7">
    <w:name w:val="752586455FDE4C56AFB12793E3C58AF7"/>
    <w:rsid w:val="00366034"/>
  </w:style>
  <w:style w:type="paragraph" w:customStyle="1" w:styleId="9BE3DCD6BD5045B5A0EAFADDEE2F1833">
    <w:name w:val="9BE3DCD6BD5045B5A0EAFADDEE2F1833"/>
    <w:rsid w:val="00366034"/>
  </w:style>
  <w:style w:type="paragraph" w:customStyle="1" w:styleId="739A4637C8534A32B2CA2C41C373F6A4">
    <w:name w:val="739A4637C8534A32B2CA2C41C373F6A4"/>
    <w:rsid w:val="00366034"/>
  </w:style>
  <w:style w:type="paragraph" w:customStyle="1" w:styleId="A60FFB43B84944F69EB65C95BA44C1D9">
    <w:name w:val="A60FFB43B84944F69EB65C95BA44C1D9"/>
    <w:rsid w:val="00366034"/>
  </w:style>
  <w:style w:type="paragraph" w:customStyle="1" w:styleId="DDC2CC43D3474FC39C2C18F2F3982849">
    <w:name w:val="DDC2CC43D3474FC39C2C18F2F3982849"/>
    <w:rsid w:val="00366034"/>
  </w:style>
  <w:style w:type="paragraph" w:customStyle="1" w:styleId="945899809AA74619B838BE42AB8B74B2">
    <w:name w:val="945899809AA74619B838BE42AB8B74B2"/>
    <w:rsid w:val="00366034"/>
  </w:style>
  <w:style w:type="paragraph" w:customStyle="1" w:styleId="18BFB2D45B4344B9B4F2EB334A262E00">
    <w:name w:val="18BFB2D45B4344B9B4F2EB334A262E00"/>
    <w:rsid w:val="00366034"/>
  </w:style>
  <w:style w:type="paragraph" w:customStyle="1" w:styleId="263A563132E046BB8085C003763DDBA1">
    <w:name w:val="263A563132E046BB8085C003763DDBA1"/>
    <w:rsid w:val="00366034"/>
  </w:style>
  <w:style w:type="paragraph" w:customStyle="1" w:styleId="195B269918D246D19817C86EF0E34D2B">
    <w:name w:val="195B269918D246D19817C86EF0E34D2B"/>
    <w:rsid w:val="00366034"/>
  </w:style>
  <w:style w:type="paragraph" w:customStyle="1" w:styleId="FDC51C414F23447BB5A66BB3A6EBA863">
    <w:name w:val="FDC51C414F23447BB5A66BB3A6EBA863"/>
    <w:rsid w:val="00366034"/>
  </w:style>
  <w:style w:type="paragraph" w:customStyle="1" w:styleId="363BAE1D5991469C918FF3394C8224C6">
    <w:name w:val="363BAE1D5991469C918FF3394C8224C6"/>
    <w:rsid w:val="00366034"/>
  </w:style>
  <w:style w:type="paragraph" w:customStyle="1" w:styleId="97955FDBE76F4A60A2BF052EECCF7B9B">
    <w:name w:val="97955FDBE76F4A60A2BF052EECCF7B9B"/>
    <w:rsid w:val="00366034"/>
  </w:style>
  <w:style w:type="paragraph" w:customStyle="1" w:styleId="A62A0224DDAA44C6ADCB5B63DE1CE31A">
    <w:name w:val="A62A0224DDAA44C6ADCB5B63DE1CE31A"/>
    <w:rsid w:val="00366034"/>
  </w:style>
  <w:style w:type="paragraph" w:customStyle="1" w:styleId="D4A71F00F23245FB94598623D7534986">
    <w:name w:val="D4A71F00F23245FB94598623D7534986"/>
    <w:rsid w:val="00366034"/>
  </w:style>
  <w:style w:type="paragraph" w:customStyle="1" w:styleId="D37026DFEF034F059E397151E345276D">
    <w:name w:val="D37026DFEF034F059E397151E345276D"/>
    <w:rsid w:val="00366034"/>
  </w:style>
  <w:style w:type="paragraph" w:customStyle="1" w:styleId="467EF92963FA41F38927A81D35461ACB">
    <w:name w:val="467EF92963FA41F38927A81D35461ACB"/>
    <w:rsid w:val="00366034"/>
  </w:style>
  <w:style w:type="paragraph" w:customStyle="1" w:styleId="4546A6507C054CF58CB9B0D991089E04">
    <w:name w:val="4546A6507C054CF58CB9B0D991089E04"/>
    <w:rsid w:val="00366034"/>
  </w:style>
  <w:style w:type="paragraph" w:customStyle="1" w:styleId="BA792C063C7944E38FDEFA1C99C84893">
    <w:name w:val="BA792C063C7944E38FDEFA1C99C84893"/>
    <w:rsid w:val="00366034"/>
  </w:style>
  <w:style w:type="paragraph" w:customStyle="1" w:styleId="1DC2357BFB034238AD397C0651F66E4F">
    <w:name w:val="1DC2357BFB034238AD397C0651F66E4F"/>
    <w:rsid w:val="00366034"/>
  </w:style>
  <w:style w:type="paragraph" w:customStyle="1" w:styleId="A68049A9A4BE4BC4B91B9588DEFC7874">
    <w:name w:val="A68049A9A4BE4BC4B91B9588DEFC7874"/>
    <w:rsid w:val="00366034"/>
  </w:style>
  <w:style w:type="paragraph" w:customStyle="1" w:styleId="8A18E6DB99284719964899F2D799BB3B">
    <w:name w:val="8A18E6DB99284719964899F2D799BB3B"/>
    <w:rsid w:val="00366034"/>
  </w:style>
  <w:style w:type="paragraph" w:customStyle="1" w:styleId="895042C7799E45B390CD9CCAB8A8B57E">
    <w:name w:val="895042C7799E45B390CD9CCAB8A8B57E"/>
    <w:rsid w:val="00366034"/>
  </w:style>
  <w:style w:type="paragraph" w:customStyle="1" w:styleId="41336BB8A71E40E1B89030288318A70D">
    <w:name w:val="41336BB8A71E40E1B89030288318A70D"/>
    <w:rsid w:val="00366034"/>
  </w:style>
  <w:style w:type="paragraph" w:customStyle="1" w:styleId="DAB8F631A3A64632A217737F493644D6">
    <w:name w:val="DAB8F631A3A64632A217737F493644D6"/>
    <w:rsid w:val="00366034"/>
  </w:style>
  <w:style w:type="paragraph" w:customStyle="1" w:styleId="43FB718AC0D5401B853A154141A2444B">
    <w:name w:val="43FB718AC0D5401B853A154141A2444B"/>
    <w:rsid w:val="00366034"/>
  </w:style>
  <w:style w:type="paragraph" w:customStyle="1" w:styleId="B3CF5B10A9C140479F6BE32337919F14">
    <w:name w:val="B3CF5B10A9C140479F6BE32337919F14"/>
    <w:rsid w:val="00366034"/>
  </w:style>
  <w:style w:type="paragraph" w:customStyle="1" w:styleId="D0735804213F4059A5C83436B05D1154">
    <w:name w:val="D0735804213F4059A5C83436B05D1154"/>
    <w:rsid w:val="00366034"/>
  </w:style>
  <w:style w:type="paragraph" w:customStyle="1" w:styleId="C2DD07CEFF4443E09A13F79B1951AC82">
    <w:name w:val="C2DD07CEFF4443E09A13F79B1951AC82"/>
    <w:rsid w:val="00366034"/>
  </w:style>
  <w:style w:type="paragraph" w:customStyle="1" w:styleId="21F069FD4F9B4330A537AE30F0548344">
    <w:name w:val="21F069FD4F9B4330A537AE30F0548344"/>
    <w:rsid w:val="00366034"/>
  </w:style>
  <w:style w:type="paragraph" w:customStyle="1" w:styleId="400041355A664373859D994C1DC5AE9E">
    <w:name w:val="400041355A664373859D994C1DC5AE9E"/>
    <w:rsid w:val="003660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Vestby%20MU%20Moteinnkalling%20SP%20jan%202017.dotm</Template>
  <TotalTime>67</TotalTime>
  <Pages>51</Pages>
  <Words>14641</Words>
  <Characters>87448</Characters>
  <Application>Microsoft Office Word</Application>
  <DocSecurity>0</DocSecurity>
  <Lines>728</Lines>
  <Paragraphs>203</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Agenda Formannskapet 22.01.2018 kl. 18:00</vt:lpstr>
      <vt:lpstr>Møteinnkalling</vt:lpstr>
    </vt:vector>
  </TitlesOfParts>
  <Company>Formannskapet</Company>
  <LinksUpToDate>false</LinksUpToDate>
  <CharactersWithSpaces>101886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Formannskapet 22.01.2018 kl. 18:00</dc:title>
  <dc:creator>Elin Tokerød</dc:creator>
  <cp:lastModifiedBy>Elin Tokerød</cp:lastModifiedBy>
  <cp:revision>5</cp:revision>
  <cp:lastPrinted>1900-12-31T23:00:00Z</cp:lastPrinted>
  <dcterms:created xsi:type="dcterms:W3CDTF">2018-01-08T12:45:00Z</dcterms:created>
  <dcterms:modified xsi:type="dcterms:W3CDTF">2018-01-08T13:54:00Z</dcterms:modified>
  <cp:category>Møte utvalg for Public 360</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d">
    <vt:lpwstr>
    </vt:lpwstr>
  </property>
  <property fmtid="{D5CDD505-2E9C-101B-9397-08002B2CF9AE}" pid="3" name="verId">
    <vt:lpwstr>
    </vt:lpwstr>
  </property>
  <property fmtid="{D5CDD505-2E9C-101B-9397-08002B2CF9AE}" pid="4" name="templateId">
    <vt:lpwstr>200022</vt:lpwstr>
  </property>
  <property fmtid="{D5CDD505-2E9C-101B-9397-08002B2CF9AE}" pid="5" name="fileId">
    <vt:lpwstr>
    </vt:lpwstr>
  </property>
  <property fmtid="{D5CDD505-2E9C-101B-9397-08002B2CF9AE}" pid="6" name="filePath">
    <vt:lpwstr>\\FO360WEBK01A@3002\PersonalLibraries\vk\a11eltok\viewed files</vt:lpwstr>
  </property>
  <property fmtid="{D5CDD505-2E9C-101B-9397-08002B2CF9AE}" pid="7" name="templateFilePath">
    <vt:lpwstr>\\FO360FIL01.KOMMUNE.LOCAL\docprod_PROD360VK\templates\Vestby MU Moteinnkalling SP jan 2017.dotm</vt:lpwstr>
  </property>
  <property fmtid="{D5CDD505-2E9C-101B-9397-08002B2CF9AE}" pid="8" name="filePathOneNote">
    <vt:lpwstr>\\FO360WEBK01A\360users_PROD360VK\onenote\vk\a11eltok\</vt:lpwstr>
  </property>
  <property fmtid="{D5CDD505-2E9C-101B-9397-08002B2CF9AE}" pid="9" name="comment">
    <vt:lpwstr>
    </vt:lpwstr>
  </property>
  <property fmtid="{D5CDD505-2E9C-101B-9397-08002B2CF9AE}" pid="10" name="sourceId">
    <vt:lpwstr>350301</vt:lpwstr>
  </property>
  <property fmtid="{D5CDD505-2E9C-101B-9397-08002B2CF9AE}" pid="11" name="module">
    <vt:lpwstr>Contact</vt:lpwstr>
  </property>
  <property fmtid="{D5CDD505-2E9C-101B-9397-08002B2CF9AE}" pid="12" name="customParams">
    <vt:lpwstr>
    </vt:lpwstr>
  </property>
  <property fmtid="{D5CDD505-2E9C-101B-9397-08002B2CF9AE}" pid="13" name="createdBy">
    <vt:lpwstr>vk\a11eltok</vt:lpwstr>
  </property>
  <property fmtid="{D5CDD505-2E9C-101B-9397-08002B2CF9AE}" pid="14" name="modifiedBy">
    <vt:lpwstr>vk\a11eltok</vt:lpwstr>
  </property>
  <property fmtid="{D5CDD505-2E9C-101B-9397-08002B2CF9AE}" pid="15" name="serverName">
    <vt:lpwstr>prod360vk.kommune.local</vt:lpwstr>
  </property>
  <property fmtid="{D5CDD505-2E9C-101B-9397-08002B2CF9AE}" pid="16" name="protocol">
    <vt:lpwstr>off</vt:lpwstr>
  </property>
  <property fmtid="{D5CDD505-2E9C-101B-9397-08002B2CF9AE}" pid="17" name="site">
    <vt:lpwstr>/view.aspx</vt:lpwstr>
  </property>
  <property fmtid="{D5CDD505-2E9C-101B-9397-08002B2CF9AE}" pid="18" name="externalUser">
    <vt:lpwstr>
    </vt:lpwstr>
  </property>
  <property fmtid="{D5CDD505-2E9C-101B-9397-08002B2CF9AE}" pid="19" name="option">
    <vt:lpwstr>true</vt:lpwstr>
  </property>
  <property fmtid="{D5CDD505-2E9C-101B-9397-08002B2CF9AE}" pid="20" name="Operation">
    <vt:lpwstr>CheckoutFile</vt:lpwstr>
  </property>
  <property fmtid="{D5CDD505-2E9C-101B-9397-08002B2CF9AE}" pid="21" name="gbsTemplate">
    <vt:lpwstr>Agenda</vt:lpwstr>
  </property>
  <property fmtid="{D5CDD505-2E9C-101B-9397-08002B2CF9AE}" pid="22" name="gbs_meetingID">
    <vt:lpwstr>350301</vt:lpwstr>
  </property>
  <property fmtid="{D5CDD505-2E9C-101B-9397-08002B2CF9AE}" pid="23" name="gbs_board">
    <vt:lpwstr>Formannskapet</vt:lpwstr>
  </property>
  <property fmtid="{D5CDD505-2E9C-101B-9397-08002B2CF9AE}" pid="24" name="gbs_boardID">
    <vt:lpwstr>200118</vt:lpwstr>
  </property>
  <property fmtid="{D5CDD505-2E9C-101B-9397-08002B2CF9AE}" pid="25" name="gbs_meetingdate">
    <vt:lpwstr>22.01.2018</vt:lpwstr>
  </property>
  <property fmtid="{D5CDD505-2E9C-101B-9397-08002B2CF9AE}" pid="26" name="gbs_location">
    <vt:lpwstr>Formannskapssalen Vestby rådhus</vt:lpwstr>
  </property>
  <property fmtid="{D5CDD505-2E9C-101B-9397-08002B2CF9AE}" pid="27" name="gbs_TemplatePath">
    <vt:lpwstr>http://prod360vk.kommune.local/360templates/</vt:lpwstr>
  </property>
  <property fmtid="{D5CDD505-2E9C-101B-9397-08002B2CF9AE}" pid="28" name="gbs_boardCode">
    <vt:lpwstr>F</vt:lpwstr>
  </property>
  <property fmtid="{D5CDD505-2E9C-101B-9397-08002B2CF9AE}" pid="29" name="gbs_UserID">
    <vt:lpwstr>200038</vt:lpwstr>
  </property>
  <property fmtid="{D5CDD505-2E9C-101B-9397-08002B2CF9AE}" pid="30" name="gbs_UserOrgUnitID">
    <vt:lpwstr>200011</vt:lpwstr>
  </property>
  <property fmtid="{D5CDD505-2E9C-101B-9397-08002B2CF9AE}" pid="31" name="gbs_numrecs">
    <vt:lpwstr>0</vt:lpwstr>
  </property>
  <property fmtid="{D5CDD505-2E9C-101B-9397-08002B2CF9AE}" pid="32" name="gbs_ToAuthorization">
    <vt:lpwstr/>
  </property>
  <property fmtid="{D5CDD505-2E9C-101B-9397-08002B2CF9AE}" pid="33" name="gbs_ToAccessCode">
    <vt:lpwstr/>
  </property>
</Properties>
</file>