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2528" w14:textId="77777777"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684E2529" w14:textId="77777777" w:rsidR="004C78E3" w:rsidRDefault="004C78E3" w:rsidP="002E258D">
      <w:pPr>
        <w:pStyle w:val="Overskrift1"/>
      </w:pPr>
      <w:r>
        <w:t>MØTEPROTOKOLL</w:t>
      </w:r>
    </w:p>
    <w:p w14:paraId="684E252A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684E252B" w14:textId="061F51ED" w:rsidR="004C78E3" w:rsidRDefault="00350182" w:rsidP="002E258D">
          <w:pPr>
            <w:pStyle w:val="Overskrift1"/>
          </w:pPr>
          <w:r>
            <w:t>Styringsgruppen  Vestby Sentrumsplan</w:t>
          </w:r>
        </w:p>
      </w:sdtContent>
    </w:sdt>
    <w:p w14:paraId="684E252C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684E252F" w14:textId="77777777" w:rsidTr="00C46C10">
        <w:tc>
          <w:tcPr>
            <w:tcW w:w="2129" w:type="dxa"/>
          </w:tcPr>
          <w:p w14:paraId="684E252D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684E252E" w14:textId="5C5F8328" w:rsidR="004C78E3" w:rsidRPr="00C46C10" w:rsidRDefault="00D70283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2-05T17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50182">
                  <w:rPr>
                    <w:b/>
                  </w:rPr>
                  <w:t>05.02.2018 kl. 17:00</w:t>
                </w:r>
              </w:sdtContent>
            </w:sdt>
            <w:r w:rsidR="00350182">
              <w:rPr>
                <w:b/>
              </w:rPr>
              <w:t>-18:30.</w:t>
            </w:r>
          </w:p>
        </w:tc>
      </w:tr>
      <w:tr w:rsidR="004C78E3" w14:paraId="684E2532" w14:textId="77777777" w:rsidTr="00C46C10">
        <w:tc>
          <w:tcPr>
            <w:tcW w:w="2129" w:type="dxa"/>
          </w:tcPr>
          <w:p w14:paraId="684E2530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684E2531" w14:textId="2FE36C77" w:rsidR="004C78E3" w:rsidRPr="00C46C10" w:rsidRDefault="00350182" w:rsidP="00CB5D61">
                <w:pPr>
                  <w:rPr>
                    <w:b/>
                  </w:rPr>
                </w:pPr>
                <w:r>
                  <w:rPr>
                    <w:b/>
                  </w:rPr>
                  <w:t>Kommunestyresalen</w:t>
                </w:r>
              </w:p>
            </w:tc>
          </w:sdtContent>
        </w:sdt>
      </w:tr>
      <w:tr w:rsidR="00C4054D" w14:paraId="684E2535" w14:textId="77777777" w:rsidTr="00C46C10">
        <w:tc>
          <w:tcPr>
            <w:tcW w:w="2129" w:type="dxa"/>
          </w:tcPr>
          <w:p w14:paraId="684E2533" w14:textId="77777777" w:rsidR="00C4054D" w:rsidRDefault="00C4054D"/>
        </w:tc>
        <w:tc>
          <w:tcPr>
            <w:tcW w:w="6942" w:type="dxa"/>
          </w:tcPr>
          <w:p w14:paraId="684E2534" w14:textId="77777777" w:rsidR="00C4054D" w:rsidRDefault="00C4054D"/>
        </w:tc>
      </w:tr>
      <w:tr w:rsidR="00397366" w14:paraId="684E2538" w14:textId="77777777" w:rsidTr="00C46C10">
        <w:tc>
          <w:tcPr>
            <w:tcW w:w="2129" w:type="dxa"/>
          </w:tcPr>
          <w:p w14:paraId="684E2536" w14:textId="77777777" w:rsidR="00397366" w:rsidRDefault="00397366"/>
        </w:tc>
        <w:tc>
          <w:tcPr>
            <w:tcW w:w="6942" w:type="dxa"/>
          </w:tcPr>
          <w:p w14:paraId="684E2537" w14:textId="77777777" w:rsidR="00397366" w:rsidRDefault="00397366"/>
        </w:tc>
      </w:tr>
      <w:tr w:rsidR="00397366" w14:paraId="684E253A" w14:textId="77777777" w:rsidTr="00E57B39">
        <w:tc>
          <w:tcPr>
            <w:tcW w:w="9071" w:type="dxa"/>
            <w:gridSpan w:val="2"/>
          </w:tcPr>
          <w:p w14:paraId="684E2539" w14:textId="4DF660D2" w:rsidR="00397366" w:rsidRPr="00397366" w:rsidRDefault="00397366" w:rsidP="00350182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350182">
              <w:rPr>
                <w:rFonts w:cs="Arial"/>
                <w:lang w:eastAsia="nb-NO"/>
              </w:rPr>
              <w:t>8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350182">
              <w:rPr>
                <w:rFonts w:cs="Arial"/>
                <w:lang w:eastAsia="nb-NO"/>
              </w:rPr>
              <w:t>9.</w:t>
            </w:r>
          </w:p>
        </w:tc>
      </w:tr>
      <w:tr w:rsidR="00397366" w14:paraId="684E253D" w14:textId="77777777" w:rsidTr="00C46C10">
        <w:tc>
          <w:tcPr>
            <w:tcW w:w="2129" w:type="dxa"/>
          </w:tcPr>
          <w:p w14:paraId="684E253B" w14:textId="77777777" w:rsidR="00397366" w:rsidRDefault="00397366"/>
        </w:tc>
        <w:tc>
          <w:tcPr>
            <w:tcW w:w="6942" w:type="dxa"/>
          </w:tcPr>
          <w:p w14:paraId="684E253C" w14:textId="77777777" w:rsidR="00397366" w:rsidRDefault="00397366"/>
        </w:tc>
      </w:tr>
      <w:tr w:rsidR="00C46C10" w14:paraId="684E253F" w14:textId="77777777" w:rsidTr="00A05633">
        <w:tc>
          <w:tcPr>
            <w:tcW w:w="9071" w:type="dxa"/>
            <w:gridSpan w:val="2"/>
          </w:tcPr>
          <w:p w14:paraId="684E253E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684E2541" w14:textId="77777777" w:rsidTr="00C337BD">
        <w:tc>
          <w:tcPr>
            <w:tcW w:w="9071" w:type="dxa"/>
            <w:gridSpan w:val="2"/>
          </w:tcPr>
          <w:p w14:paraId="684E2540" w14:textId="08E7EA63" w:rsidR="00C46C10" w:rsidRDefault="00350182" w:rsidP="00350182">
            <w:bookmarkStart w:id="2" w:name="MEMBERS_MET"/>
            <w:bookmarkEnd w:id="2"/>
            <w:r>
              <w:t>Tom Anders Ludvigsen (Ap), Ronny Kjønsø (Sv), Annette Mjåvatn (Ap), Trygve Thorsen (Frp), Pål Engeseth (H), Bente Bakke (MDG), Eirin Stuhaug Bolle (BYGDL), Arjo Van Genderen (V).</w:t>
            </w:r>
          </w:p>
        </w:tc>
      </w:tr>
      <w:tr w:rsidR="00C46C10" w14:paraId="684E2543" w14:textId="77777777" w:rsidTr="00CC7B13">
        <w:tc>
          <w:tcPr>
            <w:tcW w:w="9071" w:type="dxa"/>
            <w:gridSpan w:val="2"/>
          </w:tcPr>
          <w:p w14:paraId="684E2542" w14:textId="77777777" w:rsidR="00C46C10" w:rsidRDefault="00C46C10"/>
        </w:tc>
      </w:tr>
      <w:tr w:rsidR="00C46C10" w14:paraId="684E2545" w14:textId="77777777" w:rsidTr="000A5B22">
        <w:tc>
          <w:tcPr>
            <w:tcW w:w="9071" w:type="dxa"/>
            <w:gridSpan w:val="2"/>
          </w:tcPr>
          <w:p w14:paraId="684E2544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684E2547" w14:textId="77777777" w:rsidTr="000A5B22">
        <w:tc>
          <w:tcPr>
            <w:tcW w:w="9071" w:type="dxa"/>
            <w:gridSpan w:val="2"/>
          </w:tcPr>
          <w:p w14:paraId="684E2546" w14:textId="1B4F5896" w:rsidR="00C46C10" w:rsidRPr="00C4054D" w:rsidRDefault="00350182">
            <w:bookmarkStart w:id="3" w:name="MEMBERS_SUBST"/>
            <w:bookmarkEnd w:id="3"/>
            <w:r>
              <w:t>Ingen.</w:t>
            </w:r>
          </w:p>
        </w:tc>
      </w:tr>
      <w:tr w:rsidR="00C46C10" w14:paraId="684E2549" w14:textId="77777777" w:rsidTr="00535DC5">
        <w:tc>
          <w:tcPr>
            <w:tcW w:w="9071" w:type="dxa"/>
            <w:gridSpan w:val="2"/>
          </w:tcPr>
          <w:p w14:paraId="684E2548" w14:textId="77777777" w:rsidR="00C46C10" w:rsidRDefault="00C46C10"/>
        </w:tc>
      </w:tr>
      <w:tr w:rsidR="00C46C10" w14:paraId="684E254B" w14:textId="77777777" w:rsidTr="004F6F2D">
        <w:tc>
          <w:tcPr>
            <w:tcW w:w="9071" w:type="dxa"/>
            <w:gridSpan w:val="2"/>
          </w:tcPr>
          <w:p w14:paraId="684E254A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684E254D" w14:textId="77777777" w:rsidTr="004F6F2D">
        <w:tc>
          <w:tcPr>
            <w:tcW w:w="9071" w:type="dxa"/>
            <w:gridSpan w:val="2"/>
          </w:tcPr>
          <w:p w14:paraId="684E254C" w14:textId="623AD334" w:rsidR="00C46C10" w:rsidRDefault="00350182">
            <w:bookmarkStart w:id="4" w:name="MEMBERS_NOTMET"/>
            <w:bookmarkEnd w:id="4"/>
            <w:r>
              <w:t>Tone Skretting (Sp).</w:t>
            </w:r>
          </w:p>
        </w:tc>
      </w:tr>
      <w:tr w:rsidR="00C46C10" w14:paraId="684E254F" w14:textId="77777777" w:rsidTr="00AC6066">
        <w:tc>
          <w:tcPr>
            <w:tcW w:w="9071" w:type="dxa"/>
            <w:gridSpan w:val="2"/>
          </w:tcPr>
          <w:p w14:paraId="684E254E" w14:textId="77777777" w:rsidR="00C46C10" w:rsidRDefault="00C46C10"/>
        </w:tc>
      </w:tr>
      <w:tr w:rsidR="00C46C10" w14:paraId="684E2551" w14:textId="77777777" w:rsidTr="001041FB">
        <w:tc>
          <w:tcPr>
            <w:tcW w:w="9071" w:type="dxa"/>
            <w:gridSpan w:val="2"/>
          </w:tcPr>
          <w:p w14:paraId="684E2550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684E2553" w14:textId="77777777" w:rsidTr="001041FB">
        <w:tc>
          <w:tcPr>
            <w:tcW w:w="9071" w:type="dxa"/>
            <w:gridSpan w:val="2"/>
          </w:tcPr>
          <w:p w14:paraId="684E2552" w14:textId="0FB40821" w:rsidR="00C46C10" w:rsidRPr="00350182" w:rsidRDefault="00350182">
            <w:r w:rsidRPr="00350182">
              <w:t>Sjur Authen, Rådmann, Trond Solbakken, Spesialrådgiver, Sverre Gjølstad, RO-leder Kommunalteknikk.</w:t>
            </w:r>
          </w:p>
        </w:tc>
      </w:tr>
      <w:tr w:rsidR="00C46C10" w14:paraId="684E2555" w14:textId="77777777" w:rsidTr="00A01510">
        <w:tc>
          <w:tcPr>
            <w:tcW w:w="9071" w:type="dxa"/>
            <w:gridSpan w:val="2"/>
          </w:tcPr>
          <w:p w14:paraId="684E2554" w14:textId="77777777" w:rsidR="00C46C10" w:rsidRDefault="00C46C10"/>
        </w:tc>
      </w:tr>
      <w:tr w:rsidR="00C46C10" w14:paraId="684E2557" w14:textId="77777777" w:rsidTr="007F6C5D">
        <w:tc>
          <w:tcPr>
            <w:tcW w:w="9071" w:type="dxa"/>
            <w:gridSpan w:val="2"/>
          </w:tcPr>
          <w:p w14:paraId="684E2556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684E2559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684E2558" w14:textId="3B6C6D7C" w:rsidR="00C46C10" w:rsidRDefault="00350182" w:rsidP="00CB5D61">
                <w:r>
                  <w:t xml:space="preserve">Sjur Authen.  </w:t>
                </w:r>
              </w:p>
            </w:tc>
          </w:sdtContent>
        </w:sdt>
      </w:tr>
      <w:tr w:rsidR="00C46C10" w14:paraId="684E255B" w14:textId="77777777" w:rsidTr="000C561B">
        <w:tc>
          <w:tcPr>
            <w:tcW w:w="9071" w:type="dxa"/>
            <w:gridSpan w:val="2"/>
          </w:tcPr>
          <w:p w14:paraId="684E255A" w14:textId="77777777" w:rsidR="00C46C10" w:rsidRDefault="00C46C10"/>
        </w:tc>
      </w:tr>
      <w:tr w:rsidR="00C46C10" w14:paraId="684E255D" w14:textId="77777777" w:rsidTr="000C561B">
        <w:tc>
          <w:tcPr>
            <w:tcW w:w="9071" w:type="dxa"/>
            <w:gridSpan w:val="2"/>
          </w:tcPr>
          <w:p w14:paraId="684E255C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684E255F" w14:textId="77777777" w:rsidTr="000C561B">
        <w:tc>
          <w:tcPr>
            <w:tcW w:w="9071" w:type="dxa"/>
            <w:gridSpan w:val="2"/>
          </w:tcPr>
          <w:p w14:paraId="4B841057" w14:textId="77777777" w:rsidR="00350182" w:rsidRDefault="00350182">
            <w:r>
              <w:t>Det var ingen merknader til møteinnkalling eller dagsorden.</w:t>
            </w:r>
          </w:p>
          <w:p w14:paraId="2B3C57AF" w14:textId="77777777" w:rsidR="00350182" w:rsidRDefault="00350182"/>
          <w:p w14:paraId="684E255E" w14:textId="1643345B" w:rsidR="00C46C10" w:rsidRDefault="00C46C10"/>
        </w:tc>
      </w:tr>
    </w:tbl>
    <w:p w14:paraId="684E2560" w14:textId="77777777" w:rsidR="00767836" w:rsidRDefault="00767836" w:rsidP="003D327E">
      <w:bookmarkStart w:id="5" w:name="lastMeeting"/>
      <w:bookmarkEnd w:id="5"/>
    </w:p>
    <w:p w14:paraId="684E2561" w14:textId="56E0F02C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50182">
            <w:rPr>
              <w:rFonts w:cs="Arial"/>
              <w:lang w:eastAsia="nb-NO"/>
            </w:rPr>
            <w:t>05.02.2018</w:t>
          </w:r>
        </w:sdtContent>
      </w:sdt>
    </w:p>
    <w:p w14:paraId="684E2562" w14:textId="7D111881" w:rsidR="003C0110" w:rsidRDefault="00350182">
      <w:r>
        <w:t>Av Tom Anders Ludvigsen (Ap).</w:t>
      </w:r>
    </w:p>
    <w:p w14:paraId="13E5FD09" w14:textId="3911FA38" w:rsidR="00350182" w:rsidRDefault="00350182"/>
    <w:p w14:paraId="01B8FEBB" w14:textId="7A2C99C0" w:rsidR="00350182" w:rsidRDefault="00350182"/>
    <w:p w14:paraId="1C134E5E" w14:textId="77777777" w:rsidR="00396B41" w:rsidRDefault="00396B41"/>
    <w:p w14:paraId="13B8D58B" w14:textId="40DF1C21" w:rsidR="00350182" w:rsidRDefault="00350182">
      <w:r>
        <w:t>Underskrift:</w:t>
      </w:r>
    </w:p>
    <w:p w14:paraId="4A46ED56" w14:textId="13078370" w:rsidR="00350182" w:rsidRPr="00350182" w:rsidRDefault="00350182">
      <w:r>
        <w:tab/>
      </w:r>
      <w:r>
        <w:tab/>
        <w:t>……………………………..</w:t>
      </w:r>
    </w:p>
    <w:p w14:paraId="684E2563" w14:textId="77777777" w:rsidR="00C27020" w:rsidRDefault="00C27020">
      <w:pPr>
        <w:rPr>
          <w:b/>
          <w:u w:val="single"/>
        </w:rPr>
      </w:pPr>
    </w:p>
    <w:p w14:paraId="684E2564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684E2565" w14:textId="77777777" w:rsidR="00C27020" w:rsidRPr="00C27020" w:rsidRDefault="00C27020" w:rsidP="00C27020"/>
    <w:p w14:paraId="684E2566" w14:textId="77777777"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84E2567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8405"/>
      </w:tblGrid>
      <w:tr w:rsidR="00350182" w:rsidRPr="00350182" w14:paraId="1AAFF45D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007B266B" w14:textId="2BB22A1E" w:rsidR="00350182" w:rsidRDefault="00350182" w:rsidP="00350182">
            <w:pPr>
              <w:rPr>
                <w:b/>
              </w:rPr>
            </w:pPr>
          </w:p>
          <w:p w14:paraId="6D067CB0" w14:textId="0560A3B2" w:rsidR="00396B41" w:rsidRDefault="00396B41" w:rsidP="00350182">
            <w:pPr>
              <w:rPr>
                <w:b/>
              </w:rPr>
            </w:pPr>
          </w:p>
          <w:p w14:paraId="677493EA" w14:textId="77777777" w:rsidR="00396B41" w:rsidRDefault="00396B41" w:rsidP="00350182">
            <w:pPr>
              <w:rPr>
                <w:b/>
              </w:rPr>
            </w:pPr>
          </w:p>
          <w:p w14:paraId="43165EF4" w14:textId="77777777" w:rsidR="00350182" w:rsidRDefault="00350182" w:rsidP="00350182">
            <w:pPr>
              <w:rPr>
                <w:b/>
              </w:rPr>
            </w:pPr>
          </w:p>
          <w:p w14:paraId="57846D1B" w14:textId="77777777" w:rsidR="00350182" w:rsidRDefault="00350182" w:rsidP="00350182">
            <w:pPr>
              <w:rPr>
                <w:b/>
              </w:rPr>
            </w:pPr>
            <w:r>
              <w:rPr>
                <w:b/>
              </w:rPr>
              <w:t>Temadiskusjon:</w:t>
            </w:r>
          </w:p>
          <w:p w14:paraId="003DD52B" w14:textId="77777777" w:rsidR="00350182" w:rsidRDefault="00350182" w:rsidP="00350182">
            <w:pPr>
              <w:rPr>
                <w:b/>
              </w:rPr>
            </w:pPr>
          </w:p>
          <w:p w14:paraId="135EE6CA" w14:textId="77777777" w:rsidR="00350182" w:rsidRPr="00350182" w:rsidRDefault="00350182" w:rsidP="00350182">
            <w:pPr>
              <w:pStyle w:val="Listeavsnitt"/>
              <w:numPr>
                <w:ilvl w:val="0"/>
                <w:numId w:val="1"/>
              </w:numPr>
            </w:pPr>
            <w:r w:rsidRPr="00350182">
              <w:t>Salg av sentrumstomter</w:t>
            </w:r>
          </w:p>
          <w:p w14:paraId="7A26C248" w14:textId="77777777" w:rsidR="00350182" w:rsidRPr="00350182" w:rsidRDefault="00350182" w:rsidP="00350182">
            <w:pPr>
              <w:pStyle w:val="Listeavsnitt"/>
              <w:numPr>
                <w:ilvl w:val="0"/>
                <w:numId w:val="1"/>
              </w:numPr>
            </w:pPr>
            <w:r w:rsidRPr="00350182">
              <w:t>Rammeplan VA</w:t>
            </w:r>
          </w:p>
          <w:p w14:paraId="233E6421" w14:textId="77777777" w:rsidR="00350182" w:rsidRPr="00350182" w:rsidRDefault="00350182" w:rsidP="00350182">
            <w:pPr>
              <w:pStyle w:val="Listeavsnitt"/>
              <w:numPr>
                <w:ilvl w:val="0"/>
                <w:numId w:val="1"/>
              </w:numPr>
            </w:pPr>
            <w:r w:rsidRPr="00350182">
              <w:t>Estetisk plan for sentrum</w:t>
            </w:r>
          </w:p>
          <w:p w14:paraId="6F152EC3" w14:textId="7A33D060" w:rsidR="00350182" w:rsidRPr="00350182" w:rsidRDefault="00350182" w:rsidP="00350182">
            <w:pPr>
              <w:pStyle w:val="Listeavsnitt"/>
              <w:numPr>
                <w:ilvl w:val="0"/>
                <w:numId w:val="1"/>
              </w:numPr>
            </w:pPr>
            <w:r w:rsidRPr="00350182">
              <w:t>Eventuelt</w:t>
            </w:r>
          </w:p>
        </w:tc>
      </w:tr>
      <w:tr w:rsidR="00350182" w:rsidRPr="00350182" w14:paraId="48278AE9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4DE6BA39" w14:textId="2E6182D7" w:rsidR="00350182" w:rsidRDefault="00350182" w:rsidP="00350182">
            <w:pPr>
              <w:rPr>
                <w:b/>
              </w:rPr>
            </w:pPr>
          </w:p>
          <w:p w14:paraId="6DE53790" w14:textId="13A83261" w:rsidR="00396B41" w:rsidRDefault="00396B41" w:rsidP="00350182">
            <w:pPr>
              <w:rPr>
                <w:b/>
              </w:rPr>
            </w:pPr>
          </w:p>
          <w:p w14:paraId="36A16105" w14:textId="05B8BD44" w:rsidR="00396B41" w:rsidRDefault="00396B41" w:rsidP="00350182">
            <w:pPr>
              <w:rPr>
                <w:b/>
              </w:rPr>
            </w:pPr>
          </w:p>
          <w:p w14:paraId="1B418CE2" w14:textId="3E6464F7" w:rsidR="00396B41" w:rsidRDefault="00396B41" w:rsidP="00350182">
            <w:pPr>
              <w:rPr>
                <w:b/>
              </w:rPr>
            </w:pPr>
          </w:p>
          <w:p w14:paraId="2C82311F" w14:textId="77777777" w:rsidR="00396B41" w:rsidRDefault="00396B41" w:rsidP="00350182">
            <w:pPr>
              <w:rPr>
                <w:b/>
              </w:rPr>
            </w:pPr>
          </w:p>
          <w:p w14:paraId="1B3E145A" w14:textId="77777777" w:rsidR="00350182" w:rsidRDefault="00350182" w:rsidP="00350182">
            <w:pPr>
              <w:rPr>
                <w:b/>
              </w:rPr>
            </w:pPr>
            <w:r>
              <w:rPr>
                <w:b/>
              </w:rPr>
              <w:t>Styringsgruppen Vestby sentrumsplans behandling 05.02.2018:</w:t>
            </w:r>
          </w:p>
          <w:p w14:paraId="074CD02E" w14:textId="77777777" w:rsidR="00350182" w:rsidRDefault="00350182" w:rsidP="00350182">
            <w:pPr>
              <w:rPr>
                <w:b/>
              </w:rPr>
            </w:pPr>
          </w:p>
          <w:p w14:paraId="7C399574" w14:textId="5CE98186" w:rsidR="00350182" w:rsidRPr="00350182" w:rsidRDefault="00350182" w:rsidP="00350182">
            <w:pPr>
              <w:rPr>
                <w:b/>
              </w:rPr>
            </w:pPr>
            <w:r w:rsidRPr="00396B41">
              <w:t>Utvalget ba om at det fremmes sak om byggekomite for kulturkvartalet og rådhusparken</w:t>
            </w:r>
            <w:r>
              <w:rPr>
                <w:b/>
              </w:rPr>
              <w:t>.</w:t>
            </w:r>
          </w:p>
        </w:tc>
      </w:tr>
      <w:tr w:rsidR="00350182" w:rsidRPr="00350182" w14:paraId="4D805D20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3361E44E" w14:textId="3617C386" w:rsidR="00350182" w:rsidRPr="00350182" w:rsidRDefault="00350182" w:rsidP="00350182">
            <w:pPr>
              <w:rPr>
                <w:b/>
              </w:rPr>
            </w:pPr>
          </w:p>
        </w:tc>
      </w:tr>
      <w:tr w:rsidR="00350182" w:rsidRPr="00350182" w14:paraId="23B86E04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36CE4EF9" w14:textId="48B4AC45" w:rsidR="00350182" w:rsidRPr="00350182" w:rsidRDefault="00350182" w:rsidP="00350182">
            <w:pPr>
              <w:rPr>
                <w:b/>
              </w:rPr>
            </w:pPr>
          </w:p>
        </w:tc>
      </w:tr>
      <w:tr w:rsidR="00350182" w:rsidRPr="00350182" w14:paraId="1AF35D7D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132203AA" w14:textId="56419C92" w:rsidR="00350182" w:rsidRPr="00350182" w:rsidRDefault="00350182" w:rsidP="00350182">
            <w:pPr>
              <w:rPr>
                <w:b/>
              </w:rPr>
            </w:pPr>
          </w:p>
        </w:tc>
      </w:tr>
      <w:tr w:rsidR="00350182" w:rsidRPr="00350182" w14:paraId="51F15E4E" w14:textId="77777777" w:rsidTr="00350182">
        <w:trPr>
          <w:trHeight w:val="480"/>
        </w:trPr>
        <w:tc>
          <w:tcPr>
            <w:tcW w:w="9287" w:type="dxa"/>
            <w:gridSpan w:val="4"/>
            <w:vAlign w:val="center"/>
          </w:tcPr>
          <w:p w14:paraId="02E623A0" w14:textId="2E206E26" w:rsidR="00350182" w:rsidRPr="00350182" w:rsidRDefault="00350182" w:rsidP="00350182">
            <w:pPr>
              <w:rPr>
                <w:b/>
              </w:rPr>
            </w:pPr>
          </w:p>
        </w:tc>
      </w:tr>
      <w:tr w:rsidR="00350182" w14:paraId="48162375" w14:textId="77777777" w:rsidTr="00350182">
        <w:tc>
          <w:tcPr>
            <w:tcW w:w="222" w:type="dxa"/>
          </w:tcPr>
          <w:p w14:paraId="45677038" w14:textId="77777777" w:rsidR="00350182" w:rsidRDefault="00350182"/>
        </w:tc>
        <w:tc>
          <w:tcPr>
            <w:tcW w:w="222" w:type="dxa"/>
          </w:tcPr>
          <w:p w14:paraId="2C48F767" w14:textId="77777777" w:rsidR="00350182" w:rsidRDefault="00350182"/>
        </w:tc>
        <w:tc>
          <w:tcPr>
            <w:tcW w:w="222" w:type="dxa"/>
          </w:tcPr>
          <w:p w14:paraId="0647E2D8" w14:textId="77777777" w:rsidR="00350182" w:rsidRDefault="00350182"/>
        </w:tc>
        <w:tc>
          <w:tcPr>
            <w:tcW w:w="8621" w:type="dxa"/>
          </w:tcPr>
          <w:p w14:paraId="0ED62355" w14:textId="77777777" w:rsidR="00350182" w:rsidRDefault="00350182"/>
        </w:tc>
      </w:tr>
    </w:tbl>
    <w:p w14:paraId="684E2570" w14:textId="77777777" w:rsidR="00390324" w:rsidRDefault="00390324"/>
    <w:p w14:paraId="684E2571" w14:textId="398952B4" w:rsidR="00390324" w:rsidRDefault="00390324"/>
    <w:p w14:paraId="66DECD77" w14:textId="77777777" w:rsidR="00350182" w:rsidRDefault="00350182"/>
    <w:p w14:paraId="6F8737DF" w14:textId="77777777" w:rsidR="00350182" w:rsidRDefault="00350182"/>
    <w:sectPr w:rsidR="00350182" w:rsidSect="0071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2575" w14:textId="77777777" w:rsidR="002E26DC" w:rsidRDefault="002E26DC">
      <w:r>
        <w:separator/>
      </w:r>
    </w:p>
  </w:endnote>
  <w:endnote w:type="continuationSeparator" w:id="0">
    <w:p w14:paraId="684E2576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579" w14:textId="06876533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33567C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57A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5"/>
    </w:tblGrid>
    <w:tr w:rsidR="003C0110" w:rsidRPr="006B71F7" w14:paraId="684E257D" w14:textId="77777777" w:rsidTr="005C5307">
      <w:tc>
        <w:tcPr>
          <w:tcW w:w="4605" w:type="dxa"/>
        </w:tcPr>
        <w:p w14:paraId="684E257B" w14:textId="4B7B2FA2" w:rsidR="003C0110" w:rsidRPr="006B71F7" w:rsidRDefault="00D70283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350182">
                <w:rPr>
                  <w:b w:val="0"/>
                  <w:sz w:val="20"/>
                  <w:szCs w:val="20"/>
                </w:rPr>
                <w:t>Styringsgruppen  Vestby Sentrumsplan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2-05T17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50182">
                <w:rPr>
                  <w:b w:val="0"/>
                  <w:sz w:val="20"/>
                  <w:szCs w:val="20"/>
                  <w:lang w:val="nb-NO"/>
                </w:rPr>
                <w:t>05.02.2018</w:t>
              </w:r>
            </w:sdtContent>
          </w:sdt>
        </w:p>
      </w:tc>
      <w:tc>
        <w:tcPr>
          <w:tcW w:w="4606" w:type="dxa"/>
        </w:tcPr>
        <w:p w14:paraId="684E257C" w14:textId="6955CD7E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D70283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D70283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684E257E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684E2589" w14:textId="3F36B156" w:rsidR="00390324" w:rsidRPr="00A62442" w:rsidRDefault="00350182" w:rsidP="00390324">
        <w:pPr>
          <w:pStyle w:val="Bunntekst"/>
          <w:rPr>
            <w:szCs w:val="24"/>
          </w:rPr>
        </w:pPr>
        <w:r>
          <w:rPr>
            <w:szCs w:val="24"/>
          </w:rPr>
          <w:t>16/00033</w:t>
        </w:r>
      </w:p>
    </w:sdtContent>
  </w:sdt>
  <w:p w14:paraId="684E258A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2573" w14:textId="77777777" w:rsidR="002E26DC" w:rsidRDefault="002E26DC">
      <w:r>
        <w:separator/>
      </w:r>
    </w:p>
  </w:footnote>
  <w:footnote w:type="continuationSeparator" w:id="0">
    <w:p w14:paraId="684E2574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577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578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684E2583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684E257F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684E258B" wp14:editId="684E258C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684E2580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684E2581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684E2582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684E2587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684E2584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684E2585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684E2586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684E2588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79A1"/>
    <w:multiLevelType w:val="hybridMultilevel"/>
    <w:tmpl w:val="C77A2A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3567C"/>
    <w:rsid w:val="003431C6"/>
    <w:rsid w:val="003464FF"/>
    <w:rsid w:val="00346D1E"/>
    <w:rsid w:val="00350182"/>
    <w:rsid w:val="00361A3A"/>
    <w:rsid w:val="00362998"/>
    <w:rsid w:val="003632C6"/>
    <w:rsid w:val="00364D6A"/>
    <w:rsid w:val="00384F52"/>
    <w:rsid w:val="00390324"/>
    <w:rsid w:val="003904AA"/>
    <w:rsid w:val="00396B41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0283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4E2528"/>
  <w15:docId w15:val="{F84C9355-7A81-4319-BFEC-AC0D72F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35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66486" gbs:entity="Activity" gbs:templateDesignerVersion="3.1 F">
  <gbs:StartDate gbs:loadFromGrowBusiness="OnProduce" gbs:saveInGrowBusiness="False" gbs:connected="true" gbs:recno="" gbs:entity="" gbs:datatype="date" gbs:key="10000">2018-02-05T17:00:00</gbs:StartDate>
  <gbs:Location gbs:loadFromGrowBusiness="OnProduce" gbs:saveInGrowBusiness="False" gbs:connected="true" gbs:recno="" gbs:entity="" gbs:datatype="string" gbs:key="10001">Kommunestyresalen</gbs:Location>
  <gbs:ToBoard.Name gbs:loadFromGrowBusiness="OnProduce" gbs:saveInGrowBusiness="False" gbs:connected="true" gbs:recno="" gbs:entity="" gbs:datatype="string" gbs:key="10002">Styringsgruppen  Vestby Sentrumsplan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Sjur Authen.  </gbs:ToBoard.FromOtherContactsJOINEX.ToSource.Name>
  <gbs:ToBoard.ToCaseForBoardDocuments.Name gbs:loadFromGrowBusiness="OnProduce" gbs:saveInGrowBusiness="False" gbs:connected="true" gbs:recno="" gbs:entity="" gbs:datatype="string" gbs:key="10004">16/00033</gbs:ToBoard.ToCaseForBoardDocuments.Name>
  <gbs:ToBoard.Name gbs:loadFromGrowBusiness="OnProduce" gbs:saveInGrowBusiness="False" gbs:connected="true" gbs:recno="" gbs:entity="" gbs:datatype="string" gbs:key="10005">Styringsgruppen  Vestby Sentrumsplan</gbs:ToBoard.Name>
  <gbs:StartDate gbs:loadFromGrowBusiness="OnProduce" gbs:saveInGrowBusiness="False" gbs:connected="true" gbs:recno="" gbs:entity="" gbs:datatype="date" gbs:key="10006">2018-02-05T17:00:00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1</TotalTime>
  <Pages>2</Pages>
  <Words>112</Words>
  <Characters>971</Characters>
  <Application>Microsoft Office Word</Application>
  <DocSecurity>0</DocSecurity>
  <Lines>194</Lines>
  <Paragraphs>60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Styringsgruppen  Vestby Sentrumsplan 05.02.2018 kl. 17:00</vt:lpstr>
      <vt:lpstr>Møteprotokoll</vt:lpstr>
    </vt:vector>
  </TitlesOfParts>
  <Company>Styringsgruppen  Vestby Sentrumsplan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Styringsgruppen  Vestby Sentrumsplan 05.02.2018 kl. 17:00</dc:title>
  <dc:subject>
  </dc:subject>
  <dc:creator>Elin Tokerød</dc:creator>
  <cp:keywords>
  </cp:keywords>
  <dc:description>
  </dc:description>
  <cp:lastModifiedBy>Elin Tokerød</cp:lastModifiedBy>
  <cp:revision>2</cp:revision>
  <cp:lastPrinted>2018-02-06T09:46:00Z</cp:lastPrinted>
  <dcterms:created xsi:type="dcterms:W3CDTF">2018-02-06T10:08:00Z</dcterms:created>
  <dcterms:modified xsi:type="dcterms:W3CDTF">2018-02-06T10:08:00Z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366486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366486</vt:lpwstr>
  </property>
  <property fmtid="{D5CDD505-2E9C-101B-9397-08002B2CF9AE}" pid="23" name="gbs_board">
    <vt:lpwstr>Styringsgruppen  Vestby Sentrumsplan</vt:lpwstr>
  </property>
  <property fmtid="{D5CDD505-2E9C-101B-9397-08002B2CF9AE}" pid="24" name="gbs_boardID">
    <vt:lpwstr>203118</vt:lpwstr>
  </property>
  <property fmtid="{D5CDD505-2E9C-101B-9397-08002B2CF9AE}" pid="25" name="gbs_meetingdate">
    <vt:lpwstr>05.02.2018</vt:lpwstr>
  </property>
  <property fmtid="{D5CDD505-2E9C-101B-9397-08002B2CF9AE}" pid="26" name="gbs_location">
    <vt:lpwstr>Kommunestyresalen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SVS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</Properties>
</file>