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88467A" w14:textId="77777777" w:rsidR="00A25126" w:rsidRPr="00EC6D05" w:rsidRDefault="00A25126" w:rsidP="00EC6D05">
      <w:r>
        <w:t xml:space="preserve"> </w:t>
      </w:r>
    </w:p>
    <w:p w14:paraId="3388467B" w14:textId="77777777" w:rsidR="00A25126" w:rsidRDefault="00A25126" w:rsidP="005014B6">
      <w:pPr>
        <w:pStyle w:val="Overskrift1"/>
      </w:pPr>
      <w:r>
        <w:t>MØTEINNKALLING</w:t>
      </w:r>
    </w:p>
    <w:p w14:paraId="3388467C" w14:textId="77777777" w:rsidR="00B8569E" w:rsidRPr="00B8569E" w:rsidRDefault="00B8569E" w:rsidP="00B8569E">
      <w:pPr>
        <w:pStyle w:val="MUItalic"/>
      </w:pPr>
      <w:bookmarkStart w:id="0" w:name="LED_UOFF"/>
      <w:bookmarkEnd w:id="0"/>
    </w:p>
    <w:p w14:paraId="3388467D" w14:textId="576AFCCC" w:rsidR="00A25126" w:rsidRDefault="00464FCE" w:rsidP="005014B6">
      <w:pPr>
        <w:pStyle w:val="Overskrift1"/>
      </w:pPr>
      <w:r>
        <w:rPr>
          <w:noProof/>
        </w:rPr>
        <w:t>Helse- og omsorgsutvalget</w:t>
      </w:r>
    </w:p>
    <w:p w14:paraId="3388467E" w14:textId="77777777" w:rsidR="00A25126" w:rsidRPr="00EC6D05" w:rsidRDefault="00A25126" w:rsidP="00EC6D05"/>
    <w:tbl>
      <w:tblPr>
        <w:tblW w:w="0" w:type="auto"/>
        <w:tblLook w:val="0000" w:firstRow="0" w:lastRow="0" w:firstColumn="0" w:lastColumn="0" w:noHBand="0" w:noVBand="0"/>
      </w:tblPr>
      <w:tblGrid>
        <w:gridCol w:w="1563"/>
        <w:gridCol w:w="4782"/>
        <w:gridCol w:w="2670"/>
      </w:tblGrid>
      <w:tr w:rsidR="00A25126" w14:paraId="33884682" w14:textId="77777777">
        <w:tc>
          <w:tcPr>
            <w:tcW w:w="1563" w:type="dxa"/>
          </w:tcPr>
          <w:p w14:paraId="3388467F" w14:textId="77777777" w:rsidR="00A25126" w:rsidRDefault="00A25126">
            <w:pPr>
              <w:rPr>
                <w:b/>
              </w:rPr>
            </w:pPr>
            <w:r>
              <w:rPr>
                <w:b/>
              </w:rPr>
              <w:t>Dato:</w:t>
            </w:r>
          </w:p>
        </w:tc>
        <w:tc>
          <w:tcPr>
            <w:tcW w:w="4782" w:type="dxa"/>
          </w:tcPr>
          <w:p w14:paraId="33884680" w14:textId="3E38A92B" w:rsidR="00A25126" w:rsidRPr="000D1398" w:rsidRDefault="00464FCE">
            <w:r>
              <w:rPr>
                <w:noProof/>
              </w:rPr>
              <w:t>07.03.2018 kl. 18:00</w:t>
            </w:r>
            <w:r w:rsidR="00942668">
              <w:rPr>
                <w:noProof/>
              </w:rPr>
              <w:t>.</w:t>
            </w:r>
          </w:p>
        </w:tc>
        <w:tc>
          <w:tcPr>
            <w:tcW w:w="2670" w:type="dxa"/>
          </w:tcPr>
          <w:p w14:paraId="33884681" w14:textId="77777777" w:rsidR="00A25126" w:rsidRDefault="00A25126"/>
        </w:tc>
      </w:tr>
      <w:tr w:rsidR="00A25126" w14:paraId="33884686" w14:textId="77777777">
        <w:trPr>
          <w:trHeight w:val="128"/>
        </w:trPr>
        <w:tc>
          <w:tcPr>
            <w:tcW w:w="1563" w:type="dxa"/>
          </w:tcPr>
          <w:p w14:paraId="33884683" w14:textId="77777777" w:rsidR="00A25126" w:rsidRDefault="00A25126">
            <w:pPr>
              <w:rPr>
                <w:b/>
              </w:rPr>
            </w:pPr>
            <w:r>
              <w:rPr>
                <w:b/>
              </w:rPr>
              <w:t>Sted:</w:t>
            </w:r>
          </w:p>
        </w:tc>
        <w:tc>
          <w:tcPr>
            <w:tcW w:w="4782" w:type="dxa"/>
          </w:tcPr>
          <w:p w14:paraId="33884684" w14:textId="529E9311" w:rsidR="00A25126" w:rsidRDefault="00464FCE">
            <w:r>
              <w:rPr>
                <w:noProof/>
              </w:rPr>
              <w:t>Formannskapssalen Vestby rådhus</w:t>
            </w:r>
          </w:p>
        </w:tc>
        <w:tc>
          <w:tcPr>
            <w:tcW w:w="2670" w:type="dxa"/>
          </w:tcPr>
          <w:p w14:paraId="33884685" w14:textId="77777777" w:rsidR="00A25126" w:rsidRDefault="00A25126"/>
        </w:tc>
      </w:tr>
    </w:tbl>
    <w:p w14:paraId="33884687" w14:textId="77777777" w:rsidR="00A25126" w:rsidRDefault="00A25126"/>
    <w:p w14:paraId="33884688" w14:textId="77777777" w:rsidR="005014B6" w:rsidRPr="009220FD" w:rsidRDefault="005014B6" w:rsidP="005014B6">
      <w:pPr>
        <w:rPr>
          <w:rFonts w:cs="Arial"/>
          <w:lang w:eastAsia="nb-NO"/>
        </w:rPr>
      </w:pPr>
      <w:r w:rsidRPr="009220FD">
        <w:rPr>
          <w:rFonts w:cs="Arial"/>
          <w:lang w:eastAsia="nb-NO"/>
        </w:rPr>
        <w:t xml:space="preserve">Møtet er åpent for publikum i alle saker med mindre saken er unntatt offentlighet, eller møtet lukkes. </w:t>
      </w:r>
    </w:p>
    <w:p w14:paraId="33884689" w14:textId="77777777" w:rsidR="00A25126" w:rsidRPr="005014B6" w:rsidRDefault="005014B6">
      <w:pPr>
        <w:rPr>
          <w:rFonts w:cs="Arial"/>
          <w:lang w:eastAsia="nb-NO"/>
        </w:rPr>
      </w:pPr>
      <w:r w:rsidRPr="009220FD">
        <w:rPr>
          <w:rFonts w:cs="Arial"/>
          <w:lang w:eastAsia="nb-NO"/>
        </w:rPr>
        <w:t>Dokumentene publiseres på</w:t>
      </w:r>
      <w:r>
        <w:rPr>
          <w:rFonts w:cs="Arial"/>
          <w:lang w:eastAsia="nb-NO"/>
        </w:rPr>
        <w:t xml:space="preserve"> www.vestby.kommune.no</w:t>
      </w:r>
      <w:r w:rsidRPr="009220FD">
        <w:rPr>
          <w:rFonts w:cs="Arial"/>
          <w:lang w:eastAsia="nb-NO"/>
        </w:rPr>
        <w:t xml:space="preserve">. </w:t>
      </w:r>
    </w:p>
    <w:p w14:paraId="3388468A" w14:textId="77777777" w:rsidR="00A25126" w:rsidRDefault="00A25126"/>
    <w:p w14:paraId="3388468B" w14:textId="77777777" w:rsidR="00A64D79" w:rsidRDefault="00A64D79" w:rsidP="00A64D79">
      <w:pPr>
        <w:jc w:val="center"/>
      </w:pPr>
      <w:r w:rsidRPr="00A64D79">
        <w:rPr>
          <w:b/>
          <w:u w:val="single"/>
        </w:rPr>
        <w:t>Saksliste</w:t>
      </w:r>
    </w:p>
    <w:p w14:paraId="3388468C" w14:textId="77777777" w:rsidR="00A64D79" w:rsidRDefault="00A64D79"/>
    <w:tbl>
      <w:tblPr>
        <w:tblW w:w="0" w:type="auto"/>
        <w:tblCellMar>
          <w:top w:w="108" w:type="dxa"/>
          <w:bottom w:w="108" w:type="dxa"/>
        </w:tblCellMar>
        <w:tblLook w:val="0000" w:firstRow="0" w:lastRow="0" w:firstColumn="0" w:lastColumn="0" w:noHBand="0" w:noVBand="0"/>
      </w:tblPr>
      <w:tblGrid>
        <w:gridCol w:w="783"/>
        <w:gridCol w:w="1769"/>
        <w:gridCol w:w="5670"/>
        <w:gridCol w:w="849"/>
      </w:tblGrid>
      <w:tr w:rsidR="005014B6" w14:paraId="3388468F" w14:textId="77777777" w:rsidTr="00494E45">
        <w:tc>
          <w:tcPr>
            <w:tcW w:w="8222" w:type="dxa"/>
            <w:gridSpan w:val="3"/>
          </w:tcPr>
          <w:p w14:paraId="3388468D" w14:textId="77777777" w:rsidR="005014B6" w:rsidRPr="00494E45" w:rsidRDefault="005014B6" w:rsidP="00494E45"/>
        </w:tc>
        <w:tc>
          <w:tcPr>
            <w:tcW w:w="849" w:type="dxa"/>
          </w:tcPr>
          <w:p w14:paraId="3388468E" w14:textId="77777777" w:rsidR="005014B6" w:rsidRDefault="005014B6" w:rsidP="00494E45">
            <w:r>
              <w:t>Side</w:t>
            </w:r>
          </w:p>
        </w:tc>
      </w:tr>
      <w:tr w:rsidR="00464FCE" w:rsidRPr="00464FCE" w14:paraId="33884694" w14:textId="77777777" w:rsidTr="00464FCE">
        <w:trPr>
          <w:trHeight w:val="480"/>
        </w:trPr>
        <w:tc>
          <w:tcPr>
            <w:tcW w:w="9071" w:type="dxa"/>
            <w:gridSpan w:val="4"/>
            <w:vAlign w:val="center"/>
          </w:tcPr>
          <w:p w14:paraId="33884693" w14:textId="4F278430" w:rsidR="00464FCE" w:rsidRPr="00464FCE" w:rsidRDefault="00464FCE" w:rsidP="00464FCE">
            <w:pPr>
              <w:rPr>
                <w:b/>
              </w:rPr>
            </w:pPr>
            <w:bookmarkStart w:id="1" w:name="AGENDA_TABLE"/>
            <w:bookmarkEnd w:id="1"/>
            <w:r>
              <w:rPr>
                <w:b/>
              </w:rPr>
              <w:t>Saker til behandling</w:t>
            </w:r>
          </w:p>
        </w:tc>
      </w:tr>
      <w:tr w:rsidR="00464FCE" w14:paraId="0FBF4062" w14:textId="77777777" w:rsidTr="00CA6118">
        <w:tc>
          <w:tcPr>
            <w:tcW w:w="783" w:type="dxa"/>
          </w:tcPr>
          <w:p w14:paraId="6C5E5E28" w14:textId="3ADF8E43" w:rsidR="00464FCE" w:rsidRDefault="007B1C32">
            <w:hyperlink w:anchor="CaseRef371521" w:tooltip="Detaljer" w:history="1">
              <w:r w:rsidR="00464FCE">
                <w:rPr>
                  <w:rStyle w:val="Hyperkobling"/>
                </w:rPr>
                <w:t>1/18</w:t>
              </w:r>
            </w:hyperlink>
          </w:p>
        </w:tc>
        <w:tc>
          <w:tcPr>
            <w:tcW w:w="1769" w:type="dxa"/>
          </w:tcPr>
          <w:p w14:paraId="7B4F1093" w14:textId="4544D533" w:rsidR="00464FCE" w:rsidRDefault="00464FCE">
            <w:r>
              <w:t>16/01891-32</w:t>
            </w:r>
          </w:p>
        </w:tc>
        <w:tc>
          <w:tcPr>
            <w:tcW w:w="5670" w:type="dxa"/>
          </w:tcPr>
          <w:p w14:paraId="233BD4E9" w14:textId="421FFB38" w:rsidR="00464FCE" w:rsidRDefault="00464FCE">
            <w:r>
              <w:t>Samarbeid og evt. utvidelse av plasser på Næringstjenester AS</w:t>
            </w:r>
          </w:p>
        </w:tc>
        <w:tc>
          <w:tcPr>
            <w:tcW w:w="849" w:type="dxa"/>
          </w:tcPr>
          <w:p w14:paraId="4963ABB6" w14:textId="41FDE150" w:rsidR="00464FCE" w:rsidRDefault="00464FCE" w:rsidP="00494E45">
            <w:r>
              <w:t>2</w:t>
            </w:r>
          </w:p>
        </w:tc>
      </w:tr>
      <w:tr w:rsidR="00464FCE" w14:paraId="3E5FD698" w14:textId="77777777" w:rsidTr="00CA6118">
        <w:tc>
          <w:tcPr>
            <w:tcW w:w="783" w:type="dxa"/>
          </w:tcPr>
          <w:p w14:paraId="46A995FE" w14:textId="2D617C47" w:rsidR="00464FCE" w:rsidRDefault="007B1C32">
            <w:hyperlink w:anchor="CaseRef372272" w:tooltip="Detaljer" w:history="1">
              <w:r w:rsidR="00464FCE">
                <w:rPr>
                  <w:rStyle w:val="Hyperkobling"/>
                </w:rPr>
                <w:t>2/18</w:t>
              </w:r>
            </w:hyperlink>
          </w:p>
        </w:tc>
        <w:tc>
          <w:tcPr>
            <w:tcW w:w="1769" w:type="dxa"/>
          </w:tcPr>
          <w:p w14:paraId="72EC0F61" w14:textId="06FA8F1E" w:rsidR="00464FCE" w:rsidRDefault="00464FCE">
            <w:r>
              <w:t>17/04269-15</w:t>
            </w:r>
          </w:p>
        </w:tc>
        <w:tc>
          <w:tcPr>
            <w:tcW w:w="5670" w:type="dxa"/>
          </w:tcPr>
          <w:p w14:paraId="651701D5" w14:textId="54117B09" w:rsidR="00464FCE" w:rsidRDefault="00464FCE">
            <w:r>
              <w:t>Søknad om ny skjenkebevilling  - Villa Solbakken AS</w:t>
            </w:r>
          </w:p>
        </w:tc>
        <w:tc>
          <w:tcPr>
            <w:tcW w:w="849" w:type="dxa"/>
          </w:tcPr>
          <w:p w14:paraId="3EAE437D" w14:textId="37D16CC5" w:rsidR="00464FCE" w:rsidRDefault="00464FCE" w:rsidP="00494E45">
            <w:r>
              <w:t>7</w:t>
            </w:r>
          </w:p>
        </w:tc>
      </w:tr>
      <w:tr w:rsidR="00464FCE" w14:paraId="017B1708" w14:textId="77777777" w:rsidTr="00CA6118">
        <w:tc>
          <w:tcPr>
            <w:tcW w:w="783" w:type="dxa"/>
          </w:tcPr>
          <w:p w14:paraId="50596334" w14:textId="0FE984C4" w:rsidR="00464FCE" w:rsidRDefault="007B1C32">
            <w:hyperlink w:anchor="CaseRef372117" w:tooltip="Detaljer" w:history="1">
              <w:r w:rsidR="00464FCE">
                <w:rPr>
                  <w:rStyle w:val="Hyperkobling"/>
                </w:rPr>
                <w:t>3/18</w:t>
              </w:r>
            </w:hyperlink>
          </w:p>
        </w:tc>
        <w:tc>
          <w:tcPr>
            <w:tcW w:w="1769" w:type="dxa"/>
          </w:tcPr>
          <w:p w14:paraId="103F9909" w14:textId="64209FD0" w:rsidR="00464FCE" w:rsidRDefault="00464FCE">
            <w:r>
              <w:t>18/00690-1</w:t>
            </w:r>
          </w:p>
        </w:tc>
        <w:tc>
          <w:tcPr>
            <w:tcW w:w="5670" w:type="dxa"/>
          </w:tcPr>
          <w:p w14:paraId="72DEAB42" w14:textId="40984FD2" w:rsidR="00464FCE" w:rsidRDefault="00464FCE">
            <w:r>
              <w:t>Salg av tobakksvarer - nytt tilsynsansvar for kommunene</w:t>
            </w:r>
          </w:p>
        </w:tc>
        <w:tc>
          <w:tcPr>
            <w:tcW w:w="849" w:type="dxa"/>
          </w:tcPr>
          <w:p w14:paraId="635CFDA2" w14:textId="7E8E0E9E" w:rsidR="00464FCE" w:rsidRDefault="00464FCE" w:rsidP="00494E45">
            <w:r>
              <w:t>10</w:t>
            </w:r>
          </w:p>
        </w:tc>
      </w:tr>
      <w:tr w:rsidR="00464FCE" w:rsidRPr="00464FCE" w14:paraId="7C5D1F71" w14:textId="77777777" w:rsidTr="00464FCE">
        <w:trPr>
          <w:trHeight w:val="480"/>
        </w:trPr>
        <w:tc>
          <w:tcPr>
            <w:tcW w:w="9071" w:type="dxa"/>
            <w:gridSpan w:val="4"/>
            <w:vAlign w:val="center"/>
          </w:tcPr>
          <w:p w14:paraId="2AE29E6F" w14:textId="37473FFB" w:rsidR="00464FCE" w:rsidRPr="00464FCE" w:rsidRDefault="00464FCE" w:rsidP="00464FCE">
            <w:pPr>
              <w:rPr>
                <w:b/>
              </w:rPr>
            </w:pPr>
            <w:r>
              <w:rPr>
                <w:b/>
              </w:rPr>
              <w:t>Informasjon</w:t>
            </w:r>
          </w:p>
          <w:p w14:paraId="0376B728" w14:textId="722C5C6C" w:rsidR="00464FCE" w:rsidRPr="00464FCE" w:rsidRDefault="00464FCE" w:rsidP="00494E45">
            <w:pPr>
              <w:rPr>
                <w:b/>
              </w:rPr>
            </w:pPr>
          </w:p>
        </w:tc>
      </w:tr>
      <w:tr w:rsidR="00464FCE" w14:paraId="2E3984FB" w14:textId="77777777" w:rsidTr="00CA6118">
        <w:tc>
          <w:tcPr>
            <w:tcW w:w="783" w:type="dxa"/>
          </w:tcPr>
          <w:p w14:paraId="4FD72447" w14:textId="0C9705EF" w:rsidR="00464FCE" w:rsidRDefault="007B1C32">
            <w:hyperlink w:anchor="CaseRef371525" w:tooltip="Detaljer" w:history="1">
              <w:r w:rsidR="00464FCE">
                <w:rPr>
                  <w:rStyle w:val="Hyperkobling"/>
                </w:rPr>
                <w:t>1/18</w:t>
              </w:r>
            </w:hyperlink>
          </w:p>
        </w:tc>
        <w:tc>
          <w:tcPr>
            <w:tcW w:w="1769" w:type="dxa"/>
          </w:tcPr>
          <w:p w14:paraId="0B979216" w14:textId="7D141347" w:rsidR="00464FCE" w:rsidRDefault="00464FCE">
            <w:r>
              <w:t>16/02192-5</w:t>
            </w:r>
          </w:p>
        </w:tc>
        <w:tc>
          <w:tcPr>
            <w:tcW w:w="5670" w:type="dxa"/>
          </w:tcPr>
          <w:p w14:paraId="50CC04BF" w14:textId="10E3EBBC" w:rsidR="00464FCE" w:rsidRDefault="00464FCE">
            <w:r>
              <w:t>Oversendelse av underskrevet samarbeidsavtale</w:t>
            </w:r>
          </w:p>
        </w:tc>
        <w:tc>
          <w:tcPr>
            <w:tcW w:w="849" w:type="dxa"/>
          </w:tcPr>
          <w:p w14:paraId="3DDEFA6A" w14:textId="3DE82150" w:rsidR="00464FCE" w:rsidRDefault="00464FCE" w:rsidP="00494E45">
            <w:r>
              <w:t>13</w:t>
            </w:r>
          </w:p>
        </w:tc>
      </w:tr>
      <w:tr w:rsidR="00464FCE" w14:paraId="61D0E0AB" w14:textId="77777777" w:rsidTr="00CA6118">
        <w:tc>
          <w:tcPr>
            <w:tcW w:w="783" w:type="dxa"/>
          </w:tcPr>
          <w:p w14:paraId="7CA7F5A5" w14:textId="77777777" w:rsidR="00464FCE" w:rsidRDefault="00464FCE"/>
        </w:tc>
        <w:tc>
          <w:tcPr>
            <w:tcW w:w="1769" w:type="dxa"/>
          </w:tcPr>
          <w:p w14:paraId="5287A9FC" w14:textId="77777777" w:rsidR="00464FCE" w:rsidRDefault="00464FCE"/>
        </w:tc>
        <w:tc>
          <w:tcPr>
            <w:tcW w:w="5670" w:type="dxa"/>
          </w:tcPr>
          <w:p w14:paraId="399109E1" w14:textId="77777777" w:rsidR="00464FCE" w:rsidRDefault="00464FCE"/>
        </w:tc>
        <w:tc>
          <w:tcPr>
            <w:tcW w:w="849" w:type="dxa"/>
          </w:tcPr>
          <w:p w14:paraId="0C34D4B5" w14:textId="77777777" w:rsidR="00464FCE" w:rsidRDefault="00464FCE" w:rsidP="00494E45"/>
        </w:tc>
      </w:tr>
    </w:tbl>
    <w:p w14:paraId="33884695" w14:textId="77777777" w:rsidR="00A25126" w:rsidRDefault="00A25126"/>
    <w:p w14:paraId="33884696" w14:textId="77777777" w:rsidR="00A25126" w:rsidRDefault="00A25126"/>
    <w:p w14:paraId="33884697" w14:textId="77777777" w:rsidR="005014B6" w:rsidRDefault="005014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6888"/>
      </w:tblGrid>
      <w:tr w:rsidR="005014B6" w:rsidRPr="004A5CF2" w14:paraId="338846A1" w14:textId="77777777" w:rsidTr="000D5F54">
        <w:trPr>
          <w:trHeight w:val="1257"/>
        </w:trPr>
        <w:tc>
          <w:tcPr>
            <w:tcW w:w="2235" w:type="dxa"/>
          </w:tcPr>
          <w:p w14:paraId="33884698" w14:textId="2661A035" w:rsidR="005014B6" w:rsidRPr="004A5CF2" w:rsidRDefault="005014B6"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Vestby</w:t>
            </w:r>
            <w:r w:rsidRPr="004A5CF2">
              <w:rPr>
                <w:rFonts w:cs="Arial"/>
                <w:b/>
                <w:sz w:val="22"/>
                <w:szCs w:val="22"/>
                <w:lang w:eastAsia="nb-NO"/>
              </w:rPr>
              <w:t xml:space="preserve">, </w:t>
            </w:r>
            <w:sdt>
              <w:sdtPr>
                <w:rPr>
                  <w:rFonts w:cs="Arial"/>
                  <w:b/>
                  <w:sz w:val="22"/>
                  <w:szCs w:val="22"/>
                  <w:lang w:eastAsia="nb-NO"/>
                </w:rPr>
                <w:tag w:val="ccDagensDato"/>
                <w:id w:val="248012271"/>
                <w:placeholder>
                  <w:docPart w:val="7449E64FC61E469C9B327AEF04E95D15"/>
                </w:placeholder>
                <w:date w:fullDate="2018-02-22T00:00:00Z">
                  <w:dateFormat w:val="dd.MM.yyyy"/>
                  <w:lid w:val="nb-NO"/>
                  <w:storeMappedDataAs w:val="dateTime"/>
                  <w:calendar w:val="gregorian"/>
                </w:date>
              </w:sdtPr>
              <w:sdtEndPr/>
              <w:sdtContent>
                <w:r w:rsidR="00464FCE">
                  <w:rPr>
                    <w:rFonts w:cs="Arial"/>
                    <w:b/>
                    <w:sz w:val="22"/>
                    <w:szCs w:val="22"/>
                    <w:lang w:eastAsia="nb-NO"/>
                  </w:rPr>
                  <w:t>22.02.2018</w:t>
                </w:r>
              </w:sdtContent>
            </w:sdt>
          </w:p>
          <w:p w14:paraId="33884699" w14:textId="77777777" w:rsidR="005014B6" w:rsidRPr="004A5CF2" w:rsidRDefault="005014B6" w:rsidP="000D5F54">
            <w:pPr>
              <w:overflowPunct w:val="0"/>
              <w:autoSpaceDE w:val="0"/>
              <w:autoSpaceDN w:val="0"/>
              <w:adjustRightInd w:val="0"/>
              <w:jc w:val="right"/>
              <w:textAlignment w:val="baseline"/>
              <w:rPr>
                <w:rFonts w:cs="Arial"/>
                <w:b/>
                <w:sz w:val="22"/>
                <w:szCs w:val="22"/>
                <w:lang w:eastAsia="nb-NO"/>
              </w:rPr>
            </w:pPr>
          </w:p>
          <w:p w14:paraId="3388469A" w14:textId="77777777" w:rsidR="005014B6" w:rsidRPr="004A5CF2" w:rsidRDefault="005014B6" w:rsidP="000D5F54">
            <w:pPr>
              <w:overflowPunct w:val="0"/>
              <w:autoSpaceDE w:val="0"/>
              <w:autoSpaceDN w:val="0"/>
              <w:adjustRightInd w:val="0"/>
              <w:jc w:val="center"/>
              <w:textAlignment w:val="baseline"/>
              <w:rPr>
                <w:rFonts w:cs="Arial"/>
                <w:b/>
                <w:sz w:val="22"/>
                <w:szCs w:val="22"/>
                <w:lang w:eastAsia="nb-NO"/>
              </w:rPr>
            </w:pPr>
          </w:p>
          <w:p w14:paraId="4A243E1F" w14:textId="24270CA9" w:rsidR="00464FCE" w:rsidRDefault="00464FCE"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Bente Antonsen</w:t>
            </w:r>
          </w:p>
          <w:p w14:paraId="41B8C61F" w14:textId="3760D0E9" w:rsidR="00464FCE" w:rsidRDefault="00464FCE"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Leder</w:t>
            </w:r>
          </w:p>
          <w:p w14:paraId="3388469C" w14:textId="4E7733A0" w:rsidR="005014B6" w:rsidRPr="004A5CF2" w:rsidRDefault="005014B6" w:rsidP="00464FCE">
            <w:pPr>
              <w:overflowPunct w:val="0"/>
              <w:autoSpaceDE w:val="0"/>
              <w:autoSpaceDN w:val="0"/>
              <w:adjustRightInd w:val="0"/>
              <w:textAlignment w:val="baseline"/>
              <w:rPr>
                <w:rFonts w:cs="Arial"/>
                <w:sz w:val="22"/>
                <w:szCs w:val="22"/>
                <w:lang w:eastAsia="nb-NO"/>
              </w:rPr>
            </w:pPr>
          </w:p>
        </w:tc>
        <w:tc>
          <w:tcPr>
            <w:tcW w:w="7104" w:type="dxa"/>
          </w:tcPr>
          <w:p w14:paraId="3388469D" w14:textId="00578323" w:rsidR="005014B6" w:rsidRDefault="005014B6" w:rsidP="000D5F54">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 xml:space="preserve">Eventuelt forfall eller inhabilitet meldes på tlf. </w:t>
            </w:r>
            <w:r w:rsidR="00464FCE">
              <w:rPr>
                <w:rFonts w:cs="Arial"/>
                <w:b/>
                <w:sz w:val="22"/>
                <w:szCs w:val="22"/>
                <w:lang w:eastAsia="nb-NO"/>
              </w:rPr>
              <w:t xml:space="preserve">64980106 (på dagtid) </w:t>
            </w:r>
            <w:r w:rsidRPr="004A5CF2">
              <w:rPr>
                <w:rFonts w:cs="Arial"/>
                <w:b/>
                <w:sz w:val="22"/>
                <w:szCs w:val="22"/>
                <w:lang w:eastAsia="nb-NO"/>
              </w:rPr>
              <w:t xml:space="preserve">eller </w:t>
            </w:r>
            <w:r w:rsidR="00464FCE">
              <w:rPr>
                <w:rFonts w:cs="Arial"/>
                <w:b/>
                <w:sz w:val="22"/>
                <w:szCs w:val="22"/>
                <w:lang w:eastAsia="nb-NO"/>
              </w:rPr>
              <w:t>e-post:</w:t>
            </w:r>
          </w:p>
          <w:p w14:paraId="08BE0C7A" w14:textId="18CB542E" w:rsidR="00464FCE" w:rsidRDefault="007B1C32" w:rsidP="000D5F54">
            <w:pPr>
              <w:overflowPunct w:val="0"/>
              <w:autoSpaceDE w:val="0"/>
              <w:autoSpaceDN w:val="0"/>
              <w:adjustRightInd w:val="0"/>
              <w:textAlignment w:val="baseline"/>
              <w:rPr>
                <w:rFonts w:cs="Arial"/>
                <w:b/>
                <w:sz w:val="22"/>
                <w:szCs w:val="22"/>
                <w:lang w:eastAsia="nb-NO"/>
              </w:rPr>
            </w:pPr>
            <w:hyperlink r:id="rId7" w:history="1">
              <w:r w:rsidR="00464FCE" w:rsidRPr="00327600">
                <w:rPr>
                  <w:rStyle w:val="Hyperkobling"/>
                  <w:rFonts w:cs="Arial"/>
                  <w:b/>
                  <w:sz w:val="22"/>
                  <w:szCs w:val="22"/>
                  <w:lang w:eastAsia="nb-NO"/>
                </w:rPr>
                <w:t>Elin.tokerod@vestby.kommune.no</w:t>
              </w:r>
            </w:hyperlink>
            <w:r w:rsidR="00464FCE">
              <w:rPr>
                <w:rFonts w:cs="Arial"/>
                <w:b/>
                <w:sz w:val="22"/>
                <w:szCs w:val="22"/>
                <w:lang w:eastAsia="nb-NO"/>
              </w:rPr>
              <w:t>.</w:t>
            </w:r>
          </w:p>
          <w:p w14:paraId="3BEEC927" w14:textId="77777777" w:rsidR="00464FCE" w:rsidRDefault="00464FCE" w:rsidP="000D5F54">
            <w:pPr>
              <w:overflowPunct w:val="0"/>
              <w:autoSpaceDE w:val="0"/>
              <w:autoSpaceDN w:val="0"/>
              <w:adjustRightInd w:val="0"/>
              <w:textAlignment w:val="baseline"/>
              <w:rPr>
                <w:rFonts w:cs="Arial"/>
                <w:b/>
                <w:sz w:val="22"/>
                <w:szCs w:val="22"/>
                <w:lang w:eastAsia="nb-NO"/>
              </w:rPr>
            </w:pPr>
          </w:p>
          <w:p w14:paraId="338846A0" w14:textId="77777777" w:rsidR="005014B6" w:rsidRPr="004A5CF2" w:rsidRDefault="005014B6" w:rsidP="000D5F54">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Varamedlemmer møter etter nærmere avtale.</w:t>
            </w:r>
          </w:p>
        </w:tc>
      </w:tr>
    </w:tbl>
    <w:p w14:paraId="338846A2" w14:textId="77777777" w:rsidR="00B01BA5" w:rsidRDefault="00B01BA5"/>
    <w:p w14:paraId="338846A3" w14:textId="77777777" w:rsidR="00CA6118" w:rsidRDefault="00CA6118"/>
    <w:p w14:paraId="338846A4" w14:textId="77777777" w:rsidR="00CA6118" w:rsidRDefault="00CA6118" w:rsidP="00CA6118">
      <w:pPr>
        <w:tabs>
          <w:tab w:val="left" w:pos="2325"/>
        </w:tabs>
      </w:pPr>
      <w:r>
        <w:tab/>
      </w:r>
    </w:p>
    <w:p w14:paraId="338846A6" w14:textId="2A984BDF" w:rsidR="00A25126" w:rsidRPr="00464FCE" w:rsidRDefault="00464FCE" w:rsidP="00464FCE">
      <w:pPr>
        <w:tabs>
          <w:tab w:val="left" w:pos="2325"/>
        </w:tabs>
        <w:rPr>
          <w:b/>
          <w:shd w:val="clear" w:color="auto" w:fill="D9D9D9"/>
        </w:rPr>
      </w:pPr>
      <w:r w:rsidRPr="00464FCE">
        <w:rPr>
          <w:b/>
          <w:shd w:val="clear" w:color="auto" w:fill="D9D9D9"/>
        </w:rPr>
        <w:lastRenderedPageBreak/>
        <w:t xml:space="preserve">Saker til behandling </w:t>
      </w:r>
    </w:p>
    <w:p w14:paraId="2FA37CA9" w14:textId="77777777" w:rsidR="00464FCE" w:rsidRDefault="00464FCE" w:rsidP="00464FCE">
      <w:pPr>
        <w:tabs>
          <w:tab w:val="left" w:pos="2325"/>
        </w:tabs>
        <w:rPr>
          <w:shd w:val="clear" w:color="auto" w:fill="D9D9D9"/>
        </w:rPr>
      </w:pPr>
    </w:p>
    <w:p w14:paraId="41F4341C" w14:textId="77777777" w:rsidR="00464FCE" w:rsidRDefault="00464FCE" w:rsidP="00464FCE">
      <w:pPr>
        <w:pStyle w:val="MUCaseTitle2"/>
      </w:pPr>
      <w:bookmarkStart w:id="2" w:name="CaseRef371521"/>
      <w:bookmarkEnd w:id="2"/>
      <w:r>
        <w:t>HOM-1/18</w:t>
      </w:r>
    </w:p>
    <w:p w14:paraId="0789F396" w14:textId="2F3C8CF4" w:rsidR="00464FCE" w:rsidRDefault="00464FCE" w:rsidP="00464FCE">
      <w:pPr>
        <w:pStyle w:val="MUCaseTitle2"/>
      </w:pPr>
      <w:r>
        <w:t>Samarbeid og evt. utvidelse av plasser på Næringstjenester AS</w:t>
      </w:r>
    </w:p>
    <w:p w14:paraId="40F83EC3" w14:textId="6731BEE9" w:rsidR="00464FCE" w:rsidRDefault="00464FCE" w:rsidP="00464FCE">
      <w:pPr>
        <w:tabs>
          <w:tab w:val="left" w:pos="1984"/>
          <w:tab w:val="left" w:pos="5102"/>
          <w:tab w:val="left" w:pos="6803"/>
        </w:tabs>
      </w:pPr>
      <w:r w:rsidRPr="00464FCE">
        <w:rPr>
          <w:sz w:val="20"/>
        </w:rPr>
        <w:t xml:space="preserve">Saksbehandler: </w:t>
      </w:r>
      <w:r w:rsidRPr="00464FCE">
        <w:rPr>
          <w:sz w:val="20"/>
        </w:rPr>
        <w:tab/>
        <w:t>Trine Dreyer</w:t>
      </w:r>
      <w:r w:rsidRPr="00464FCE">
        <w:rPr>
          <w:sz w:val="20"/>
        </w:rPr>
        <w:tab/>
      </w:r>
      <w:proofErr w:type="spellStart"/>
      <w:r w:rsidRPr="00464FCE">
        <w:rPr>
          <w:sz w:val="20"/>
        </w:rPr>
        <w:t>Saksnr</w:t>
      </w:r>
      <w:proofErr w:type="spellEnd"/>
      <w:r w:rsidRPr="00464FCE">
        <w:rPr>
          <w:sz w:val="20"/>
        </w:rPr>
        <w:t xml:space="preserve">.: </w:t>
      </w:r>
      <w:r w:rsidRPr="00464FCE">
        <w:rPr>
          <w:sz w:val="20"/>
        </w:rPr>
        <w:tab/>
        <w:t>16/01891-32</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464FCE" w:rsidRPr="00464FCE" w14:paraId="126390A6" w14:textId="77777777" w:rsidTr="00464FCE">
        <w:tc>
          <w:tcPr>
            <w:tcW w:w="5102" w:type="dxa"/>
            <w:tcBorders>
              <w:top w:val="single" w:sz="4" w:space="0" w:color="auto"/>
              <w:bottom w:val="single" w:sz="4" w:space="0" w:color="auto"/>
            </w:tcBorders>
            <w:shd w:val="clear" w:color="auto" w:fill="auto"/>
          </w:tcPr>
          <w:p w14:paraId="29C07F87" w14:textId="77777777" w:rsidR="00464FCE" w:rsidRPr="00464FCE" w:rsidRDefault="00464FCE" w:rsidP="00464FCE">
            <w:pPr>
              <w:tabs>
                <w:tab w:val="left" w:pos="1984"/>
                <w:tab w:val="left" w:pos="5102"/>
                <w:tab w:val="left" w:pos="6803"/>
              </w:tabs>
              <w:rPr>
                <w:b/>
                <w:sz w:val="20"/>
              </w:rPr>
            </w:pPr>
            <w:r w:rsidRPr="00464FCE">
              <w:rPr>
                <w:b/>
                <w:sz w:val="20"/>
              </w:rPr>
              <w:t>Saksgang</w:t>
            </w:r>
          </w:p>
        </w:tc>
        <w:tc>
          <w:tcPr>
            <w:tcW w:w="1701" w:type="dxa"/>
            <w:tcBorders>
              <w:top w:val="single" w:sz="4" w:space="0" w:color="auto"/>
              <w:bottom w:val="single" w:sz="4" w:space="0" w:color="auto"/>
            </w:tcBorders>
            <w:shd w:val="clear" w:color="auto" w:fill="auto"/>
          </w:tcPr>
          <w:p w14:paraId="58E932DC" w14:textId="77777777" w:rsidR="00464FCE" w:rsidRPr="00464FCE" w:rsidRDefault="00464FCE" w:rsidP="00464FCE">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05511371" w14:textId="77777777" w:rsidR="00464FCE" w:rsidRPr="00464FCE" w:rsidRDefault="00464FCE" w:rsidP="00464FCE">
            <w:pPr>
              <w:tabs>
                <w:tab w:val="left" w:pos="1984"/>
                <w:tab w:val="left" w:pos="5102"/>
                <w:tab w:val="left" w:pos="6803"/>
              </w:tabs>
              <w:rPr>
                <w:b/>
                <w:sz w:val="20"/>
              </w:rPr>
            </w:pPr>
            <w:r w:rsidRPr="00464FCE">
              <w:rPr>
                <w:b/>
                <w:sz w:val="20"/>
              </w:rPr>
              <w:t>Møtedato</w:t>
            </w:r>
          </w:p>
        </w:tc>
      </w:tr>
      <w:tr w:rsidR="00464FCE" w14:paraId="41FCD30B" w14:textId="77777777" w:rsidTr="00464FCE">
        <w:tc>
          <w:tcPr>
            <w:tcW w:w="5102" w:type="dxa"/>
            <w:tcBorders>
              <w:top w:val="single" w:sz="4" w:space="0" w:color="auto"/>
            </w:tcBorders>
            <w:shd w:val="clear" w:color="auto" w:fill="auto"/>
          </w:tcPr>
          <w:p w14:paraId="10B0E56F" w14:textId="77777777" w:rsidR="00464FCE" w:rsidRDefault="00464FCE" w:rsidP="00464FCE">
            <w:pPr>
              <w:tabs>
                <w:tab w:val="left" w:pos="1984"/>
                <w:tab w:val="left" w:pos="5102"/>
                <w:tab w:val="left" w:pos="6803"/>
              </w:tabs>
              <w:rPr>
                <w:sz w:val="20"/>
              </w:rPr>
            </w:pPr>
            <w:r>
              <w:rPr>
                <w:sz w:val="20"/>
              </w:rPr>
              <w:t>1 Formannskapet</w:t>
            </w:r>
          </w:p>
        </w:tc>
        <w:tc>
          <w:tcPr>
            <w:tcW w:w="1701" w:type="dxa"/>
            <w:tcBorders>
              <w:top w:val="single" w:sz="4" w:space="0" w:color="auto"/>
            </w:tcBorders>
            <w:shd w:val="clear" w:color="auto" w:fill="auto"/>
          </w:tcPr>
          <w:p w14:paraId="6D5E7E7B" w14:textId="77777777" w:rsidR="00464FCE" w:rsidRDefault="00464FCE" w:rsidP="00464FCE">
            <w:pPr>
              <w:tabs>
                <w:tab w:val="left" w:pos="1984"/>
                <w:tab w:val="left" w:pos="5102"/>
                <w:tab w:val="left" w:pos="6803"/>
              </w:tabs>
              <w:rPr>
                <w:sz w:val="20"/>
              </w:rPr>
            </w:pPr>
            <w:r>
              <w:rPr>
                <w:sz w:val="20"/>
              </w:rPr>
              <w:t>9/18</w:t>
            </w:r>
          </w:p>
        </w:tc>
        <w:tc>
          <w:tcPr>
            <w:tcW w:w="2268" w:type="dxa"/>
            <w:tcBorders>
              <w:top w:val="single" w:sz="4" w:space="0" w:color="auto"/>
            </w:tcBorders>
            <w:shd w:val="clear" w:color="auto" w:fill="auto"/>
          </w:tcPr>
          <w:p w14:paraId="5D272680" w14:textId="77777777" w:rsidR="00464FCE" w:rsidRDefault="00464FCE" w:rsidP="00464FCE">
            <w:pPr>
              <w:tabs>
                <w:tab w:val="left" w:pos="1984"/>
                <w:tab w:val="left" w:pos="5102"/>
                <w:tab w:val="left" w:pos="6803"/>
              </w:tabs>
              <w:rPr>
                <w:sz w:val="20"/>
              </w:rPr>
            </w:pPr>
            <w:r>
              <w:rPr>
                <w:sz w:val="20"/>
              </w:rPr>
              <w:t>05.03.2018</w:t>
            </w:r>
          </w:p>
        </w:tc>
      </w:tr>
      <w:tr w:rsidR="00464FCE" w14:paraId="34B7487E" w14:textId="77777777" w:rsidTr="00464FCE">
        <w:tc>
          <w:tcPr>
            <w:tcW w:w="5102" w:type="dxa"/>
            <w:shd w:val="clear" w:color="auto" w:fill="auto"/>
          </w:tcPr>
          <w:p w14:paraId="1B391EF8" w14:textId="77777777" w:rsidR="00464FCE" w:rsidRDefault="00464FCE" w:rsidP="00464FCE">
            <w:pPr>
              <w:tabs>
                <w:tab w:val="left" w:pos="1984"/>
                <w:tab w:val="left" w:pos="5102"/>
                <w:tab w:val="left" w:pos="6803"/>
              </w:tabs>
              <w:rPr>
                <w:sz w:val="20"/>
              </w:rPr>
            </w:pPr>
            <w:r>
              <w:rPr>
                <w:sz w:val="20"/>
              </w:rPr>
              <w:t>2 Helse- og omsorgsutvalget</w:t>
            </w:r>
          </w:p>
        </w:tc>
        <w:tc>
          <w:tcPr>
            <w:tcW w:w="1701" w:type="dxa"/>
            <w:shd w:val="clear" w:color="auto" w:fill="auto"/>
          </w:tcPr>
          <w:p w14:paraId="7965DEFD" w14:textId="77777777" w:rsidR="00464FCE" w:rsidRDefault="00464FCE" w:rsidP="00464FCE">
            <w:pPr>
              <w:tabs>
                <w:tab w:val="left" w:pos="1984"/>
                <w:tab w:val="left" w:pos="5102"/>
                <w:tab w:val="left" w:pos="6803"/>
              </w:tabs>
              <w:rPr>
                <w:sz w:val="20"/>
              </w:rPr>
            </w:pPr>
            <w:r>
              <w:rPr>
                <w:sz w:val="20"/>
              </w:rPr>
              <w:t>1/18</w:t>
            </w:r>
          </w:p>
        </w:tc>
        <w:tc>
          <w:tcPr>
            <w:tcW w:w="2268" w:type="dxa"/>
            <w:shd w:val="clear" w:color="auto" w:fill="auto"/>
          </w:tcPr>
          <w:p w14:paraId="54289A60" w14:textId="77777777" w:rsidR="00464FCE" w:rsidRDefault="00464FCE" w:rsidP="00464FCE">
            <w:pPr>
              <w:tabs>
                <w:tab w:val="left" w:pos="1984"/>
                <w:tab w:val="left" w:pos="5102"/>
                <w:tab w:val="left" w:pos="6803"/>
              </w:tabs>
              <w:rPr>
                <w:sz w:val="20"/>
              </w:rPr>
            </w:pPr>
            <w:r>
              <w:rPr>
                <w:sz w:val="20"/>
              </w:rPr>
              <w:t>07.03.2018</w:t>
            </w:r>
          </w:p>
        </w:tc>
      </w:tr>
      <w:tr w:rsidR="00464FCE" w14:paraId="203159E8" w14:textId="77777777" w:rsidTr="00464FCE">
        <w:tc>
          <w:tcPr>
            <w:tcW w:w="5102" w:type="dxa"/>
            <w:shd w:val="clear" w:color="auto" w:fill="auto"/>
          </w:tcPr>
          <w:p w14:paraId="7664C7A9" w14:textId="77777777" w:rsidR="00464FCE" w:rsidRDefault="00464FCE" w:rsidP="00464FCE">
            <w:pPr>
              <w:tabs>
                <w:tab w:val="left" w:pos="1984"/>
                <w:tab w:val="left" w:pos="5102"/>
                <w:tab w:val="left" w:pos="6803"/>
              </w:tabs>
              <w:rPr>
                <w:sz w:val="20"/>
              </w:rPr>
            </w:pPr>
            <w:r>
              <w:rPr>
                <w:sz w:val="20"/>
              </w:rPr>
              <w:t>3 Kommunestyret</w:t>
            </w:r>
          </w:p>
        </w:tc>
        <w:tc>
          <w:tcPr>
            <w:tcW w:w="1701" w:type="dxa"/>
            <w:shd w:val="clear" w:color="auto" w:fill="auto"/>
          </w:tcPr>
          <w:p w14:paraId="134C9FF3" w14:textId="77777777" w:rsidR="00464FCE" w:rsidRDefault="00464FCE" w:rsidP="00464FCE">
            <w:pPr>
              <w:tabs>
                <w:tab w:val="left" w:pos="1984"/>
                <w:tab w:val="left" w:pos="5102"/>
                <w:tab w:val="left" w:pos="6803"/>
              </w:tabs>
              <w:rPr>
                <w:sz w:val="20"/>
              </w:rPr>
            </w:pPr>
          </w:p>
        </w:tc>
        <w:tc>
          <w:tcPr>
            <w:tcW w:w="2268" w:type="dxa"/>
            <w:shd w:val="clear" w:color="auto" w:fill="auto"/>
          </w:tcPr>
          <w:p w14:paraId="7DA0E2FF" w14:textId="77777777" w:rsidR="00464FCE" w:rsidRDefault="00464FCE" w:rsidP="00464FCE">
            <w:pPr>
              <w:tabs>
                <w:tab w:val="left" w:pos="1984"/>
                <w:tab w:val="left" w:pos="5102"/>
                <w:tab w:val="left" w:pos="6803"/>
              </w:tabs>
              <w:rPr>
                <w:sz w:val="20"/>
              </w:rPr>
            </w:pPr>
            <w:r>
              <w:rPr>
                <w:sz w:val="20"/>
              </w:rPr>
              <w:t>19.03.2018</w:t>
            </w:r>
          </w:p>
        </w:tc>
      </w:tr>
    </w:tbl>
    <w:p w14:paraId="7A75E096" w14:textId="64993A78" w:rsidR="00464FCE" w:rsidRDefault="00464FCE" w:rsidP="00464FCE">
      <w:pPr>
        <w:tabs>
          <w:tab w:val="left" w:pos="1984"/>
          <w:tab w:val="left" w:pos="5102"/>
          <w:tab w:val="left" w:pos="6803"/>
        </w:tabs>
        <w:rPr>
          <w:sz w:val="20"/>
        </w:rPr>
      </w:pPr>
    </w:p>
    <w:p w14:paraId="6564FA17" w14:textId="46084B68" w:rsidR="00464FCE" w:rsidRDefault="00464FCE" w:rsidP="00464FCE">
      <w:pPr>
        <w:tabs>
          <w:tab w:val="left" w:pos="1984"/>
          <w:tab w:val="left" w:pos="5102"/>
          <w:tab w:val="left" w:pos="6803"/>
        </w:tabs>
        <w:rPr>
          <w:sz w:val="20"/>
        </w:rPr>
      </w:pPr>
    </w:p>
    <w:sdt>
      <w:sdtPr>
        <w:rPr>
          <w:rFonts w:cs="Arial"/>
          <w:b/>
        </w:rPr>
        <w:tag w:val="MU_Tittel"/>
        <w:id w:val="13816570"/>
        <w:placeholder>
          <w:docPart w:val="162A53CD61CD470F950F6E88CD872FB4"/>
        </w:placeholder>
        <w:text/>
      </w:sdtPr>
      <w:sdtEndPr/>
      <w:sdtContent>
        <w:p w14:paraId="622E6940" w14:textId="77777777" w:rsidR="00464FCE" w:rsidRPr="00283E32" w:rsidRDefault="00464FCE" w:rsidP="007B59C6">
          <w:pPr>
            <w:rPr>
              <w:rFonts w:cs="Arial"/>
            </w:rPr>
          </w:pPr>
          <w:r w:rsidRPr="001406BB">
            <w:rPr>
              <w:rFonts w:cs="Arial"/>
              <w:b/>
            </w:rPr>
            <w:t>Rådmannens innstilling:</w:t>
          </w:r>
        </w:p>
      </w:sdtContent>
    </w:sdt>
    <w:sdt>
      <w:sdtPr>
        <w:rPr>
          <w:rFonts w:cs="Arial"/>
        </w:rPr>
        <w:alias w:val="Forslag til vedtak"/>
        <w:tag w:val="MU_Innstilling"/>
        <w:id w:val="534866876"/>
        <w:placeholder>
          <w:docPart w:val="7EF8F3B893A7440995DF596951E3F53C"/>
        </w:placeholder>
      </w:sdtPr>
      <w:sdtEndPr/>
      <w:sdtContent>
        <w:p w14:paraId="2988AD8B" w14:textId="77777777" w:rsidR="00464FCE" w:rsidRDefault="00464FCE" w:rsidP="007B59C6">
          <w:pPr>
            <w:rPr>
              <w:rFonts w:ascii="Calibri" w:hAnsi="Calibri"/>
              <w:sz w:val="22"/>
            </w:rPr>
          </w:pPr>
          <w:r>
            <w:t>Saken tas til orientering.</w:t>
          </w:r>
        </w:p>
        <w:p w14:paraId="7B76798C" w14:textId="77777777" w:rsidR="00464FCE" w:rsidRDefault="00464FCE" w:rsidP="007B59C6">
          <w:r>
            <w:t>Det fremmes en analyse av økonomi - og nytte basert på alternativ 2. Saken fremmes i forbindelse med HP 1019-2022.</w:t>
          </w:r>
        </w:p>
        <w:p w14:paraId="0B21D7B7" w14:textId="77777777" w:rsidR="00464FCE" w:rsidRDefault="007B1C32" w:rsidP="007B59C6">
          <w:pPr>
            <w:rPr>
              <w:rFonts w:cs="Arial"/>
            </w:rPr>
          </w:pPr>
        </w:p>
      </w:sdtContent>
    </w:sdt>
    <w:p w14:paraId="2C5D31AB" w14:textId="77777777" w:rsidR="00464FCE" w:rsidRDefault="00464FCE" w:rsidP="007B59C6">
      <w:pPr>
        <w:rPr>
          <w:rFonts w:cs="Arial"/>
        </w:rPr>
      </w:pPr>
    </w:p>
    <w:p w14:paraId="0E472AB7" w14:textId="77777777" w:rsidR="00464FCE" w:rsidRDefault="00464FCE" w:rsidP="007B59C6">
      <w:pPr>
        <w:spacing w:after="200" w:line="276" w:lineRule="auto"/>
        <w:rPr>
          <w:rFonts w:cs="Arial"/>
        </w:rPr>
      </w:pPr>
    </w:p>
    <w:p w14:paraId="5B3E6DCB" w14:textId="77777777" w:rsidR="00464FCE" w:rsidRPr="008D62C0" w:rsidRDefault="00464FCE" w:rsidP="007B59C6">
      <w:pPr>
        <w:rPr>
          <w:rFonts w:cs="Arial"/>
        </w:rPr>
      </w:pPr>
    </w:p>
    <w:sdt>
      <w:sdtPr>
        <w:rPr>
          <w:rFonts w:cs="Arial"/>
          <w:b/>
          <w:lang w:val="en-US"/>
        </w:rPr>
        <w:id w:val="-1377003989"/>
        <w:placeholder>
          <w:docPart w:val="162A53CD61CD470F950F6E88CD872FB4"/>
        </w:placeholder>
      </w:sdtPr>
      <w:sdtEndPr/>
      <w:sdtContent>
        <w:p w14:paraId="0506F13F" w14:textId="6D968DB1" w:rsidR="00464FCE" w:rsidRPr="00585A60" w:rsidRDefault="00464FCE" w:rsidP="007B59C6">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0005"/>
              <w:lock w:val="contentLocked"/>
              <w:placeholder>
                <w:docPart w:val="A4D5BFBE399E47739EFE13F428AADC77"/>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Vedlegg - Arbeidstreningssenter Vestby</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167217484"/>
              <w:lock w:val="contentLocked"/>
              <w:placeholder>
                <w:docPart w:val="C31FA9EBA8C94B4DB0B00CF95BB423F3"/>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Vedlegg - Arbeidstreningssenter Vestby</w:instrText>
              </w:r>
            </w:sdtContent>
          </w:sdt>
          <w:r>
            <w:rPr>
              <w:rFonts w:cs="Arial"/>
              <w:b/>
              <w:lang w:val="en-US"/>
            </w:rPr>
            <w:instrText xml:space="preserve">" </w:instrText>
          </w:r>
          <w:r>
            <w:rPr>
              <w:rFonts w:cs="Arial"/>
              <w:b/>
              <w:lang w:val="en-US"/>
            </w:rPr>
            <w:fldChar w:fldCharType="separate"/>
          </w:r>
          <w:r w:rsidR="007B1C32">
            <w:rPr>
              <w:rFonts w:cs="Arial"/>
              <w:b/>
              <w:noProof/>
              <w:lang w:val="en-US"/>
            </w:rPr>
            <w:t>Vedlegg:</w:t>
          </w:r>
          <w:r w:rsidR="007B1C32">
            <w:rPr>
              <w:rFonts w:cs="Arial"/>
              <w:b/>
              <w:noProof/>
              <w:lang w:val="en-US"/>
            </w:rPr>
            <w:br/>
          </w:r>
          <w:r w:rsidR="007B1C32">
            <w:rPr>
              <w:rFonts w:cs="Arial"/>
              <w:noProof/>
              <w:lang w:val="en-US"/>
            </w:rPr>
            <w:t>Vedlegg - Arbeidstreningssenter Vestby</w:t>
          </w:r>
          <w:r>
            <w:rPr>
              <w:rFonts w:cs="Arial"/>
              <w:b/>
              <w:lang w:val="en-US"/>
            </w:rPr>
            <w:fldChar w:fldCharType="end"/>
          </w:r>
        </w:p>
      </w:sdtContent>
    </w:sdt>
    <w:p w14:paraId="7661B1F5" w14:textId="77777777" w:rsidR="00464FCE" w:rsidRDefault="00464FCE" w:rsidP="007B59C6">
      <w:pPr>
        <w:rPr>
          <w:rFonts w:cs="Arial"/>
          <w:lang w:val="en-US"/>
        </w:rPr>
      </w:pPr>
      <w:r>
        <w:rPr>
          <w:rFonts w:cs="Arial"/>
          <w:lang w:val="en-US"/>
        </w:rPr>
        <w:br w:type="page"/>
      </w:r>
    </w:p>
    <w:p w14:paraId="1CF50D6D" w14:textId="77777777" w:rsidR="00464FCE" w:rsidRPr="008B3435" w:rsidRDefault="00464FCE" w:rsidP="007B59C6">
      <w:pPr>
        <w:rPr>
          <w:b/>
        </w:rPr>
      </w:pPr>
      <w:r w:rsidRPr="008B3435">
        <w:rPr>
          <w:b/>
        </w:rPr>
        <w:lastRenderedPageBreak/>
        <w:t>SAKSUTREDNING:</w:t>
      </w:r>
    </w:p>
    <w:p w14:paraId="0010C72C" w14:textId="77777777" w:rsidR="00464FCE" w:rsidRPr="008B3435" w:rsidRDefault="00464FCE" w:rsidP="007B59C6"/>
    <w:p w14:paraId="1EB59BC8" w14:textId="77777777" w:rsidR="00464FCE" w:rsidRDefault="00464FCE" w:rsidP="007B59C6">
      <w:pPr>
        <w:rPr>
          <w:b/>
        </w:rPr>
      </w:pPr>
      <w:r w:rsidRPr="008B3435">
        <w:rPr>
          <w:b/>
        </w:rPr>
        <w:t>Bakgrunn for saken:</w:t>
      </w:r>
    </w:p>
    <w:p w14:paraId="44BCC2C4" w14:textId="77777777" w:rsidR="00464FCE" w:rsidRDefault="00464FCE" w:rsidP="007B59C6">
      <w:r>
        <w:t>Saken kom som et verbalforslag ved behandling av Handlingsprogram 2017 - 2020 og lyder som følger:</w:t>
      </w:r>
    </w:p>
    <w:p w14:paraId="1888A256" w14:textId="77777777" w:rsidR="00464FCE" w:rsidRDefault="00464FCE" w:rsidP="007B59C6">
      <w:pPr>
        <w:ind w:right="206"/>
      </w:pPr>
    </w:p>
    <w:p w14:paraId="4CC87B82" w14:textId="77777777" w:rsidR="00464FCE" w:rsidRDefault="00464FCE" w:rsidP="00464FCE">
      <w:pPr>
        <w:pStyle w:val="Listeavsnitt"/>
        <w:numPr>
          <w:ilvl w:val="0"/>
          <w:numId w:val="4"/>
        </w:numPr>
        <w:ind w:right="206"/>
      </w:pPr>
      <w:r>
        <w:t>Administrasjonen bes, i samarbeid med Vestby Næringstjenester, se på hva som skal til for å utvide antall plasser på Vestby Næringstjenester. Kan Vestby Næringstjenester utvide sin virksomhet i grensegangen mot resultatområdene i kommunen? Legges fram for politisk behandling i HOM og kommunestyret i løpet av 2017.</w:t>
      </w:r>
    </w:p>
    <w:p w14:paraId="423701E5" w14:textId="77777777" w:rsidR="00464FCE" w:rsidRDefault="00464FCE" w:rsidP="007B59C6"/>
    <w:p w14:paraId="53507599" w14:textId="77777777" w:rsidR="00464FCE" w:rsidRDefault="00464FCE" w:rsidP="007B59C6">
      <w:r>
        <w:t>For å gjennomføre utredningsoppgaven ble det engasjert en medarbeider. Medarbeideren sa opp stillingen i det vedkommende skulle tiltre. Det ble derfor en kraftig forsinkelse i utredningsoppgaven, noe rådmannen beklager.</w:t>
      </w:r>
    </w:p>
    <w:p w14:paraId="50BC4C64" w14:textId="77777777" w:rsidR="00464FCE" w:rsidRDefault="00464FCE" w:rsidP="007B59C6"/>
    <w:p w14:paraId="62CB820D" w14:textId="77777777" w:rsidR="00464FCE" w:rsidRDefault="00464FCE" w:rsidP="007B59C6">
      <w:r>
        <w:t>Ordfører er av den oppfatning at saken har så tunge økonomiske sider at det bør behandles parallelt i formannskapet og HOM.</w:t>
      </w:r>
    </w:p>
    <w:p w14:paraId="344911E0" w14:textId="77777777" w:rsidR="00464FCE" w:rsidRDefault="00464FCE" w:rsidP="007B59C6"/>
    <w:p w14:paraId="723FA074" w14:textId="77777777" w:rsidR="00464FCE" w:rsidRDefault="00464FCE" w:rsidP="007B59C6">
      <w:r>
        <w:t xml:space="preserve">Næringstjenester AS er finansiert med statlige midler via NAV og kommunalt driftstilskudd. Formålet er varig tilrettelagt arbeid (VTA) for mennesker med funksjonsnedsettelser. Et </w:t>
      </w:r>
      <w:proofErr w:type="spellStart"/>
      <w:r>
        <w:t>grunnkriterie</w:t>
      </w:r>
      <w:proofErr w:type="spellEnd"/>
      <w:r>
        <w:t xml:space="preserve"> er at arbeidstaker kan produsere i en gruppe på 5 arbeidstakere under en arbeidsleder. </w:t>
      </w:r>
    </w:p>
    <w:p w14:paraId="0DFB796E" w14:textId="77777777" w:rsidR="00464FCE" w:rsidRDefault="00464FCE" w:rsidP="007B59C6"/>
    <w:p w14:paraId="036E2B09" w14:textId="77777777" w:rsidR="00464FCE" w:rsidRDefault="00464FCE" w:rsidP="007B59C6">
      <w:r>
        <w:t>Det er og har vært samarbeid mellom Vestby kommune og RO rehabilitering og personalavdelingen om enkelt brukere. RO rehabilitering har hatt brukere som er blitt prøvd ut med ledsagelse fra ansatte i rehabilitering som ikke har fylt kriteriene for opptak. Det har også vært samhandling mellom Næringstjenester AS og RO rehabilitering på overgangsordninger hvor brukere grunnet funksjonsfall ikke fyller kriteriene, har nedgradert stilling før endelig opphør.</w:t>
      </w:r>
    </w:p>
    <w:p w14:paraId="3475A2FB" w14:textId="77777777" w:rsidR="00464FCE" w:rsidRDefault="00464FCE" w:rsidP="007B59C6">
      <w:r>
        <w:t>Likeledes har personalavdelingen i samarbeid med Næringstjenester AS, brukere på individuelle kontrakter.</w:t>
      </w:r>
    </w:p>
    <w:p w14:paraId="1FFA3F31" w14:textId="77777777" w:rsidR="00464FCE" w:rsidRDefault="00464FCE" w:rsidP="007B59C6"/>
    <w:p w14:paraId="5E5703A1" w14:textId="77777777" w:rsidR="00464FCE" w:rsidRDefault="00464FCE" w:rsidP="007B59C6">
      <w:r>
        <w:t xml:space="preserve">Gjennom samarbeidet mellom Næringstjenester AS og RO rehabilitering har det blitt reist spørsmål om økt press på arbeidsrelaterte tiltak. Når plassene på Næringstjenester er fylt opp, øker presset på kommunens dagtilbud. Dag- og arbeidstilbud til de som faller utenfor </w:t>
      </w:r>
      <w:proofErr w:type="spellStart"/>
      <w:r>
        <w:t>NAV`s</w:t>
      </w:r>
      <w:proofErr w:type="spellEnd"/>
      <w:r>
        <w:t xml:space="preserve"> </w:t>
      </w:r>
      <w:proofErr w:type="spellStart"/>
      <w:r>
        <w:t>sysselsetingstiltak</w:t>
      </w:r>
      <w:proofErr w:type="spellEnd"/>
      <w:r>
        <w:t>, er ikke regulert i kommunens lovverk og ansvar.</w:t>
      </w:r>
    </w:p>
    <w:p w14:paraId="4B33269B" w14:textId="77777777" w:rsidR="00464FCE" w:rsidRDefault="00464FCE" w:rsidP="007B59C6"/>
    <w:p w14:paraId="045CF076" w14:textId="77777777" w:rsidR="00464FCE" w:rsidRDefault="00464FCE" w:rsidP="007B59C6">
      <w:r>
        <w:t>Avdelingsdirektør NAV tiltak i Akershus stadfester at det ikke vil bli utvidet eller opprettet flere VTA plasser.</w:t>
      </w:r>
    </w:p>
    <w:p w14:paraId="7C81A4C6" w14:textId="77777777" w:rsidR="00464FCE" w:rsidRDefault="00464FCE" w:rsidP="007B59C6"/>
    <w:p w14:paraId="149B2BD4" w14:textId="77777777" w:rsidR="00464FCE" w:rsidRDefault="00464FCE" w:rsidP="007B59C6">
      <w:r>
        <w:t>Vestby kommune v/ RO rehabilitering har at aktivitetstilbud for mennesker med medfødt og/ eller ervervet varige funksjonsnedsettelser. Dette er en sammensatt og ikke en homogen gruppe brukere. Tiltaket er etablert for å unngå ensomhet, vedlikeholde innlærte ferdigheter for å optimalisere brukers egne ressurser lengst mulig. Tiltaket gir stordriftsfordeler da alle brukerne er i behov av individuell hjelp i bolig som er lovpålagte tjenester. Brukerne er over 18år og opp mot 60år.</w:t>
      </w:r>
    </w:p>
    <w:p w14:paraId="68E6E932" w14:textId="77777777" w:rsidR="00464FCE" w:rsidRDefault="00464FCE" w:rsidP="007B59C6">
      <w:r>
        <w:lastRenderedPageBreak/>
        <w:t xml:space="preserve">Vestby kommune v/ RO rehabilitering har også et dagtilbud innen psykiske helse som gir tilbud om turgrupper, </w:t>
      </w:r>
      <w:proofErr w:type="spellStart"/>
      <w:r>
        <w:t>matgrupper</w:t>
      </w:r>
      <w:proofErr w:type="spellEnd"/>
      <w:r>
        <w:t>, malergrupper i kortere eller lengre tid. Brukerne her er heller ikke noen homogen gruppe, de faller utenfor arbeidstiltak i NAV og kommunens tilbud bidrar til redusere ensomhet, unngå passivisering, gi motivasjon og stimulere til utvikling av den enkelte bruker. Dette tilbudet kan være bidrag til færre reinnleggelser og økt selvhjulpenhet.</w:t>
      </w:r>
    </w:p>
    <w:p w14:paraId="7D8D2550" w14:textId="77777777" w:rsidR="00464FCE" w:rsidRDefault="00464FCE" w:rsidP="007B59C6"/>
    <w:p w14:paraId="2ADD5B76" w14:textId="77777777" w:rsidR="00464FCE" w:rsidRPr="00207184" w:rsidRDefault="00464FCE" w:rsidP="007B59C6">
      <w:r>
        <w:t xml:space="preserve">Med denne bakgrunn vurderte rådmannen å benytte prosjektmidler gitt av Fylkesmannen i 2017, til å få kartlagt kost/ nytte ved å ha i flere arbeids- og sysselsettingstiltak til mennesker med nedsatt funksjonsevne enn </w:t>
      </w:r>
    </w:p>
    <w:p w14:paraId="71CA81B5" w14:textId="77777777" w:rsidR="00464FCE" w:rsidRPr="008B3435" w:rsidRDefault="00464FCE" w:rsidP="007B59C6"/>
    <w:p w14:paraId="00DEE00A" w14:textId="77777777" w:rsidR="00464FCE" w:rsidRPr="00800F84" w:rsidRDefault="00464FCE" w:rsidP="007B59C6">
      <w:pPr>
        <w:rPr>
          <w:b/>
        </w:rPr>
      </w:pPr>
      <w:r w:rsidRPr="00800F84">
        <w:rPr>
          <w:b/>
        </w:rPr>
        <w:t>Alternativer:</w:t>
      </w:r>
    </w:p>
    <w:p w14:paraId="014586AD" w14:textId="77777777" w:rsidR="00464FCE" w:rsidRDefault="00464FCE" w:rsidP="00464FCE">
      <w:pPr>
        <w:pStyle w:val="Listeavsnitt"/>
        <w:numPr>
          <w:ilvl w:val="0"/>
          <w:numId w:val="3"/>
        </w:numPr>
      </w:pPr>
      <w:r>
        <w:t xml:space="preserve">Næringstjenester AS utvider plassantallet med full kommunal finansiering. Staten gir i dag 13 tusen kroner pr godkjent plass pr mnd. Vestby kommune betaler 5 tusen 292 kroner pr plass pr mnd. </w:t>
      </w:r>
      <w:proofErr w:type="spellStart"/>
      <w:r>
        <w:t>Statense</w:t>
      </w:r>
      <w:proofErr w:type="spellEnd"/>
      <w:r>
        <w:t xml:space="preserve"> tilskudd er om lag 60% alle kostnader. Plassutvidelse vil være begrenset til dagens fysiske arealer med en mulig plassutvidelse 5 plasser.</w:t>
      </w:r>
    </w:p>
    <w:p w14:paraId="634C4050" w14:textId="77777777" w:rsidR="00464FCE" w:rsidRDefault="00464FCE" w:rsidP="00464FCE">
      <w:pPr>
        <w:pStyle w:val="Listeavsnitt"/>
        <w:numPr>
          <w:ilvl w:val="0"/>
          <w:numId w:val="3"/>
        </w:numPr>
      </w:pPr>
      <w:r>
        <w:t xml:space="preserve">Vestby kommune utreder videre kostnader og gevinster ved å etablere et kommunalt arbeidstreningssenter i fysisk nærhet til Næringstjenester. En lokal nærhet til Næringstjenester AS vil bidra til ytterligere godt samarbeid og utnytte kompetanse fra både Næringstjenester og kommunens arbeidssenter til å kvalifisere brukere til en plass på Næringstjenester eller annen form arbeidssysselsetting. Et slikt samarbeid vil i større grad kunne kartlegge og vurdere potensialet for mulig økt antall arbeidsplasser for målgruppen. Inntak av aktuelle bruker bør være mennesker med lengre og varige funksjonsnedsettelser uavhengig diagnoser, men felles at de trenger lengre tid på trening, motivasjon for de er klar for arbeidsutprøving individuelt eller på Næringstjenester. Et kommunalt arbeidstreningssenter bør </w:t>
      </w:r>
      <w:proofErr w:type="spellStart"/>
      <w:r>
        <w:t>målbære</w:t>
      </w:r>
      <w:proofErr w:type="spellEnd"/>
      <w:r>
        <w:t xml:space="preserve"> at flere mennesker med funksjonsnedsettelse har potensiale og ressurser til å ha et sysselsettingstilbud. </w:t>
      </w:r>
    </w:p>
    <w:p w14:paraId="7F4C1B81" w14:textId="77777777" w:rsidR="00464FCE" w:rsidRDefault="00464FCE" w:rsidP="007B59C6">
      <w:pPr>
        <w:pStyle w:val="Listeavsnitt"/>
      </w:pPr>
      <w:r>
        <w:t xml:space="preserve">Dagens to dag- og aktivitetstilbud i kommunal regi kan reorganiseres og samles i et nytt arbeidstreningssenter. Det nye tiltaket kan inndeles i seksjoner i forhold til brukers ressurser/ hjelpebehov og alder, </w:t>
      </w:r>
      <w:proofErr w:type="spellStart"/>
      <w:r>
        <w:t>bl</w:t>
      </w:r>
      <w:proofErr w:type="spellEnd"/>
      <w:r>
        <w:t xml:space="preserve"> a være et </w:t>
      </w:r>
      <w:proofErr w:type="spellStart"/>
      <w:r>
        <w:t>retrettsted</w:t>
      </w:r>
      <w:proofErr w:type="spellEnd"/>
      <w:r>
        <w:t xml:space="preserve"> for de som har funksjonsfall på grunn av aldring eller andre årsaker, en seksjon for kartlegging og opptrening og en seksjon for eventuelt egen produksjonsvirksomhet som supplement/erstatning for de som faller utenfor krav NAV stiller på Næringstjenester.</w:t>
      </w:r>
    </w:p>
    <w:p w14:paraId="25C81EAC" w14:textId="77777777" w:rsidR="00464FCE" w:rsidRDefault="00464FCE" w:rsidP="007B59C6">
      <w:pPr>
        <w:pStyle w:val="Listeavsnitt"/>
      </w:pPr>
      <w:r>
        <w:t>Etablering av et arbeidstreningssenter i kommunal regi samlokalisert med Næringstjenester AS, forutsetter investering av tomt og nybygg. Ved reorganisering av dagens aktivitets- og dagtilbud, vil driftsmidler kunne overføres til nytt tiltak.</w:t>
      </w:r>
    </w:p>
    <w:p w14:paraId="094D7B3D" w14:textId="77777777" w:rsidR="00464FCE" w:rsidRDefault="00464FCE" w:rsidP="00464FCE">
      <w:pPr>
        <w:pStyle w:val="Listeavsnitt"/>
        <w:numPr>
          <w:ilvl w:val="0"/>
          <w:numId w:val="3"/>
        </w:numPr>
      </w:pPr>
      <w:r>
        <w:t>Det etableres ikke flere plasser ved Næringstjenester AS eller et kommunalt arbeidstreningssenter. Den enkelte brukers hjelpebehov i bolig vurderes og tildeles ved rettskrav på tjenester. Dagens dagtilbud i kommunal regi, videreføres. Næringstjenester AS videreføres med dagens plasstall på 28 brukere.</w:t>
      </w:r>
    </w:p>
    <w:p w14:paraId="7C7D82F6" w14:textId="77777777" w:rsidR="00464FCE" w:rsidRDefault="00464FCE" w:rsidP="007B59C6">
      <w:pPr>
        <w:pStyle w:val="Listeavsnitt"/>
      </w:pPr>
    </w:p>
    <w:p w14:paraId="76161338" w14:textId="77777777" w:rsidR="00464FCE" w:rsidRDefault="00464FCE" w:rsidP="007B59C6">
      <w:pPr>
        <w:pStyle w:val="Listeavsnitt"/>
      </w:pPr>
    </w:p>
    <w:p w14:paraId="5090BACB" w14:textId="77777777" w:rsidR="00464FCE" w:rsidRPr="008B3435" w:rsidRDefault="00464FCE" w:rsidP="007B59C6">
      <w:pPr>
        <w:rPr>
          <w:b/>
        </w:rPr>
      </w:pPr>
      <w:r w:rsidRPr="008B3435">
        <w:rPr>
          <w:b/>
        </w:rPr>
        <w:lastRenderedPageBreak/>
        <w:t>Miljømessige konsekvenser:</w:t>
      </w:r>
    </w:p>
    <w:p w14:paraId="483B3996" w14:textId="77777777" w:rsidR="00464FCE" w:rsidRPr="003A20D6" w:rsidRDefault="00464FCE" w:rsidP="007B59C6">
      <w:r w:rsidRPr="003A20D6">
        <w:t>I denne saken må miljømessige konsekvenser ses i lys av folkehelse og samfunnsøkonomiske prinsipper.</w:t>
      </w:r>
    </w:p>
    <w:p w14:paraId="231CFE2B" w14:textId="77777777" w:rsidR="00464FCE" w:rsidRPr="003A20D6" w:rsidRDefault="00464FCE" w:rsidP="007B59C6"/>
    <w:p w14:paraId="2A4F86D2" w14:textId="77777777" w:rsidR="00464FCE" w:rsidRPr="003A20D6" w:rsidRDefault="00464FCE" w:rsidP="007B59C6">
      <w:r w:rsidRPr="003A20D6">
        <w:t>Økt aktiviteter og sysselsetting innen normalarbeidstiden for mennesker som har funksjonsnedsettelser og faller utenfor ordinært arbeidsliv, vil kunne utnytte sitt potensiale og derved redusere fokus på egne begrensninger. Økt integrering og følge et tilnærmet normalløp som andre i yrkesaktiv alder. Fokus på ubrukte ressurser hos den enkelte bruker/ pasient, kan avlede fokuseringen på funksjonsnedsettelsen og diagnoser. For noen vil dette forhindre, utsette reinnleggelser og for andre kan det gi et perspektiv på muligheter for individuell tilrettelagt arbeid. Dette gir folkehelseperspektiver, men også samfunnsmessige effekter, da det kan påregnes mindre belastning på hjelpeapparatet.</w:t>
      </w:r>
    </w:p>
    <w:p w14:paraId="47F3FFE7" w14:textId="77777777" w:rsidR="00464FCE" w:rsidRPr="003A20D6" w:rsidRDefault="00464FCE" w:rsidP="007B59C6"/>
    <w:p w14:paraId="76AD240C" w14:textId="77777777" w:rsidR="00464FCE" w:rsidRPr="003A20D6" w:rsidRDefault="00464FCE" w:rsidP="007B59C6">
      <w:r w:rsidRPr="003A20D6">
        <w:t xml:space="preserve">Et økt samarbeid mellom Næringstjenester og kommunen med en beliggenhet i næringsområde, gir signal til brukere/ pasienter om en integrering av arbeidsplasser. </w:t>
      </w:r>
    </w:p>
    <w:p w14:paraId="6B4CC61C" w14:textId="77777777" w:rsidR="00464FCE" w:rsidRPr="003A20D6" w:rsidRDefault="00464FCE" w:rsidP="007B59C6">
      <w:r w:rsidRPr="003A20D6">
        <w:t>Tiltaket vil gi effekt av arbeid og egeninnsats i større grad enn å være deltaker på et aktivitets- eller dagtilbud.</w:t>
      </w:r>
    </w:p>
    <w:p w14:paraId="2358EA5A" w14:textId="77777777" w:rsidR="00464FCE" w:rsidRPr="008B3435" w:rsidRDefault="00464FCE" w:rsidP="007B59C6"/>
    <w:p w14:paraId="25233A91" w14:textId="77777777" w:rsidR="00464FCE" w:rsidRDefault="00464FCE" w:rsidP="007B59C6">
      <w:pPr>
        <w:rPr>
          <w:b/>
        </w:rPr>
      </w:pPr>
      <w:r w:rsidRPr="008B3435">
        <w:rPr>
          <w:b/>
        </w:rPr>
        <w:t>Økonomiske konsekvenser:</w:t>
      </w:r>
    </w:p>
    <w:p w14:paraId="0423C12E" w14:textId="77777777" w:rsidR="00464FCE" w:rsidRDefault="00464FCE" w:rsidP="00464FCE">
      <w:pPr>
        <w:pStyle w:val="Listeavsnitt"/>
        <w:numPr>
          <w:ilvl w:val="0"/>
          <w:numId w:val="1"/>
        </w:numPr>
      </w:pPr>
      <w:r w:rsidRPr="004F3FD5">
        <w:t>Bygningsmasse og arealer på Næringstjenester AS har en kapasitet på utvidelse av inntil 5 tiltaksplasser som vil utløse lønnsmidler til en 100% arbeidsleder.</w:t>
      </w:r>
      <w:r>
        <w:t xml:space="preserve"> Dette medfører en kostnad på 185 tusen 230 kroner for 5 plasser samt lønnsmidler tilsvarende 646 tusen kroner pr år. Totalt vil utvidelse på 5 plasser medføre en utgift på 831 tusen 230 kroner.</w:t>
      </w:r>
    </w:p>
    <w:p w14:paraId="6AB6AD2B" w14:textId="77777777" w:rsidR="00464FCE" w:rsidRDefault="00464FCE" w:rsidP="007B59C6">
      <w:pPr>
        <w:pStyle w:val="Listeavsnitt"/>
      </w:pPr>
    </w:p>
    <w:p w14:paraId="7D1E31F2" w14:textId="77777777" w:rsidR="00464FCE" w:rsidRDefault="00464FCE" w:rsidP="00464FCE">
      <w:pPr>
        <w:pStyle w:val="Listeavsnitt"/>
        <w:numPr>
          <w:ilvl w:val="0"/>
          <w:numId w:val="1"/>
        </w:numPr>
      </w:pPr>
      <w:r>
        <w:t xml:space="preserve">Etablering av arbeidstreningssenter vil kreve investering av tomt samt </w:t>
      </w:r>
      <w:proofErr w:type="spellStart"/>
      <w:r>
        <w:t>byggekostnader</w:t>
      </w:r>
      <w:proofErr w:type="spellEnd"/>
      <w:r>
        <w:t>, på nåværende tidspunkt vanskelig å estimere. Ved å reorganisere og flytte dagens aktivitets- og dagtilbud, vil driftsmidler herfra kunne være bidrag til oppstart av ny drift. Aktivitetssenteret har et årsbudsjett på 5 millioner 396 kroner og dagsenteret har en 100% stilling, 40%stilling + 60% stilling som utgjør 1 million 252 tusen kroner pr år. Samlet utgjør dette 6 millioner 648 tusen kroner i lønn og driftsmidler.</w:t>
      </w:r>
    </w:p>
    <w:p w14:paraId="0A6EFD44" w14:textId="77777777" w:rsidR="00464FCE" w:rsidRDefault="00464FCE" w:rsidP="007B59C6">
      <w:pPr>
        <w:pStyle w:val="Listeavsnitt"/>
      </w:pPr>
    </w:p>
    <w:p w14:paraId="5EF6BFFD" w14:textId="77777777" w:rsidR="00464FCE" w:rsidRPr="004F3FD5" w:rsidRDefault="00464FCE" w:rsidP="00464FCE">
      <w:pPr>
        <w:pStyle w:val="Listeavsnitt"/>
        <w:numPr>
          <w:ilvl w:val="0"/>
          <w:numId w:val="1"/>
        </w:numPr>
      </w:pPr>
      <w:r>
        <w:t xml:space="preserve">Ved opprettholdelse av dagens tilbud, vil det bli et økende press på individuelle </w:t>
      </w:r>
      <w:proofErr w:type="spellStart"/>
      <w:r>
        <w:t>botjenester</w:t>
      </w:r>
      <w:proofErr w:type="spellEnd"/>
      <w:r>
        <w:t xml:space="preserve"> for mennesker med omfattende bistandsbehov. Dette som følge av befolkningsvekst, økende antall mennesker med nedsatt psykisk og/ eller fysisk funksjonsevne samt ungdom over 18år som har falt utenfor videre skolegang og ikke tilfredsstiller krav NAV setter til sine arbeidstiltak.</w:t>
      </w:r>
    </w:p>
    <w:p w14:paraId="3B304625" w14:textId="77777777" w:rsidR="00464FCE" w:rsidRDefault="00464FCE" w:rsidP="007B59C6"/>
    <w:p w14:paraId="01BE09D1" w14:textId="77777777" w:rsidR="00464FCE" w:rsidRDefault="00464FCE" w:rsidP="007B59C6">
      <w:pPr>
        <w:rPr>
          <w:b/>
        </w:rPr>
      </w:pPr>
      <w:r w:rsidRPr="008B3435">
        <w:rPr>
          <w:b/>
        </w:rPr>
        <w:t>Vurdering:</w:t>
      </w:r>
    </w:p>
    <w:p w14:paraId="637BB10F" w14:textId="77777777" w:rsidR="00464FCE" w:rsidRDefault="00464FCE" w:rsidP="00464FCE">
      <w:pPr>
        <w:pStyle w:val="Listeavsnitt"/>
        <w:numPr>
          <w:ilvl w:val="0"/>
          <w:numId w:val="2"/>
        </w:numPr>
      </w:pPr>
      <w:r>
        <w:t>F</w:t>
      </w:r>
      <w:r w:rsidRPr="00426C68">
        <w:t xml:space="preserve">orutsetter at det til </w:t>
      </w:r>
      <w:proofErr w:type="spellStart"/>
      <w:r w:rsidRPr="00426C68">
        <w:t>en hver</w:t>
      </w:r>
      <w:proofErr w:type="spellEnd"/>
      <w:r w:rsidRPr="00426C68">
        <w:t xml:space="preserve"> tid vil være tilstrekkelig søkere til å dekke opp antall plasser på Næringstjenester hvor bruker fyller kriteriene for 5-1 grupper. Dette innebærer 5 brukere/ arbeidstakere på en arbeidsleder. </w:t>
      </w:r>
    </w:p>
    <w:p w14:paraId="1B446DA2" w14:textId="77777777" w:rsidR="00464FCE" w:rsidRPr="00426C68" w:rsidRDefault="00464FCE" w:rsidP="007B59C6">
      <w:pPr>
        <w:pStyle w:val="Listeavsnitt"/>
        <w:ind w:left="420"/>
      </w:pPr>
    </w:p>
    <w:p w14:paraId="2B2EA9E2" w14:textId="77777777" w:rsidR="00464FCE" w:rsidRDefault="00464FCE" w:rsidP="00464FCE">
      <w:pPr>
        <w:pStyle w:val="Listeavsnitt"/>
        <w:numPr>
          <w:ilvl w:val="0"/>
          <w:numId w:val="2"/>
        </w:numPr>
      </w:pPr>
      <w:r>
        <w:t>V</w:t>
      </w:r>
      <w:r w:rsidRPr="00426C68">
        <w:t>il gi et bredere tilbud til flere som ve</w:t>
      </w:r>
      <w:r>
        <w:t>d trening/ kvalifisering kan ha</w:t>
      </w:r>
      <w:r w:rsidRPr="00426C68">
        <w:t xml:space="preserve"> et arbeidstilbud</w:t>
      </w:r>
      <w:r>
        <w:t>.</w:t>
      </w:r>
      <w:r w:rsidRPr="00426C68">
        <w:t xml:space="preserve"> </w:t>
      </w:r>
      <w:r>
        <w:t>Et tilbud på dag kan</w:t>
      </w:r>
      <w:r w:rsidRPr="00426C68">
        <w:t xml:space="preserve"> redusere bistand i egen bolig samt øvrige samfunnsøkonomiske effekter som </w:t>
      </w:r>
      <w:proofErr w:type="spellStart"/>
      <w:r w:rsidRPr="00426C68">
        <w:t>f eks</w:t>
      </w:r>
      <w:proofErr w:type="spellEnd"/>
      <w:r w:rsidRPr="00426C68">
        <w:t xml:space="preserve"> hindre reinnleggelser, ytterliger</w:t>
      </w:r>
      <w:r>
        <w:t>e</w:t>
      </w:r>
      <w:r w:rsidRPr="00426C68">
        <w:t xml:space="preserve"> </w:t>
      </w:r>
      <w:r w:rsidRPr="00426C68">
        <w:lastRenderedPageBreak/>
        <w:t>funksjonsfall mm.</w:t>
      </w:r>
      <w:r>
        <w:t xml:space="preserve"> Mennesker med funksjonsnedsettelse er like differensierte som øvrige befolkningen med ulike interesser og potensiale. Et økt mangfold i arbeidsoppgaver kan bidra til økt stimuli og motivasjon som fremmer utvikling hos den enkelte.</w:t>
      </w:r>
    </w:p>
    <w:p w14:paraId="38380843" w14:textId="77777777" w:rsidR="00464FCE" w:rsidRPr="00426C68" w:rsidRDefault="00464FCE" w:rsidP="007B59C6">
      <w:pPr>
        <w:pStyle w:val="Listeavsnitt"/>
        <w:ind w:left="420"/>
      </w:pPr>
    </w:p>
    <w:p w14:paraId="58A1BEEA" w14:textId="77777777" w:rsidR="00464FCE" w:rsidRPr="00426C68" w:rsidRDefault="00464FCE" w:rsidP="007B59C6">
      <w:r>
        <w:t xml:space="preserve">  </w:t>
      </w:r>
      <w:r w:rsidRPr="00426C68">
        <w:t>3</w:t>
      </w:r>
      <w:r>
        <w:t>) G</w:t>
      </w:r>
      <w:r w:rsidRPr="00426C68">
        <w:t xml:space="preserve">ir ingen nye effekter, men </w:t>
      </w:r>
      <w:r>
        <w:t>øke</w:t>
      </w:r>
      <w:r w:rsidRPr="00426C68">
        <w:t xml:space="preserve"> press</w:t>
      </w:r>
      <w:r>
        <w:t>et</w:t>
      </w:r>
      <w:r w:rsidRPr="00426C68">
        <w:t xml:space="preserve"> </w:t>
      </w:r>
      <w:r>
        <w:t>og</w:t>
      </w:r>
      <w:r w:rsidRPr="00426C68">
        <w:t xml:space="preserve"> etterspørsel av et kommunalt dagtilbud. Presset kommer som følge befolkningsvekst, en økende synliggjøring av blant annet nedsatt psykisk helse hos stadige andel samt frafall i skolen.</w:t>
      </w:r>
    </w:p>
    <w:p w14:paraId="2300B49C" w14:textId="77777777" w:rsidR="00464FCE" w:rsidRPr="008B3435" w:rsidRDefault="00464FCE" w:rsidP="007B59C6"/>
    <w:p w14:paraId="6D1D99F0" w14:textId="77777777" w:rsidR="00464FCE" w:rsidRPr="008B3435" w:rsidRDefault="00464FCE" w:rsidP="007B59C6">
      <w:pPr>
        <w:rPr>
          <w:b/>
        </w:rPr>
      </w:pPr>
      <w:r w:rsidRPr="008B3435">
        <w:rPr>
          <w:b/>
        </w:rPr>
        <w:t>Medbestemmelse:</w:t>
      </w:r>
    </w:p>
    <w:p w14:paraId="6C127D79" w14:textId="77777777" w:rsidR="00464FCE" w:rsidRPr="00426C68" w:rsidRDefault="00464FCE" w:rsidP="007B59C6">
      <w:r w:rsidRPr="00426C68">
        <w:t>De ulike tiltak har vært drøftet i</w:t>
      </w:r>
      <w:r>
        <w:t>nnen PPT, rehabilitering, NAV,</w:t>
      </w:r>
      <w:r w:rsidRPr="00426C68">
        <w:t xml:space="preserve"> barnevern</w:t>
      </w:r>
      <w:r>
        <w:t xml:space="preserve"> samt ledelsen ved Næringstjenester AS</w:t>
      </w:r>
      <w:r w:rsidRPr="00426C68">
        <w:t>. Samtlige gi</w:t>
      </w:r>
      <w:r>
        <w:t>r</w:t>
      </w:r>
      <w:r w:rsidRPr="00426C68">
        <w:t xml:space="preserve"> uttrykk for at dette kan øke andelen av befolkningen som i dag faller utenfor de etablerte ordningene, til et langt mer meningsfylt liv og redusere behovet for individuell hjelp.</w:t>
      </w:r>
    </w:p>
    <w:p w14:paraId="541C8507" w14:textId="77777777" w:rsidR="00464FCE" w:rsidRPr="008B3435" w:rsidRDefault="00464FCE" w:rsidP="007B59C6"/>
    <w:p w14:paraId="65284731" w14:textId="77777777" w:rsidR="00464FCE" w:rsidRDefault="00464FCE" w:rsidP="007B59C6">
      <w:pPr>
        <w:rPr>
          <w:b/>
        </w:rPr>
      </w:pPr>
      <w:r w:rsidRPr="008B3435">
        <w:rPr>
          <w:b/>
        </w:rPr>
        <w:t>Konklusjon:</w:t>
      </w:r>
    </w:p>
    <w:p w14:paraId="1372A9C1" w14:textId="77777777" w:rsidR="00464FCE" w:rsidRPr="003A20D6" w:rsidRDefault="00464FCE" w:rsidP="007B59C6">
      <w:r w:rsidRPr="003A20D6">
        <w:t xml:space="preserve">Alternativ 2 </w:t>
      </w:r>
      <w:r>
        <w:t xml:space="preserve">bør </w:t>
      </w:r>
      <w:r w:rsidRPr="003A20D6">
        <w:t xml:space="preserve">utredes nærmere med hensyn til investeringskostnader og driftsmessige nye utgifter. Det utredes og konkretiseres nærmere aktuelle brukere som har et potensiale for arbeidstrening/ kvalifisering enten til Næringstjenester AS eller et supplere arbeidstiltak til Næringstjenester, men med andre arbeidsoppgaver for å nå en bredere brukermasse. </w:t>
      </w:r>
    </w:p>
    <w:p w14:paraId="30E6FB4D" w14:textId="77777777" w:rsidR="00464FCE" w:rsidRPr="003A20D6" w:rsidRDefault="00464FCE" w:rsidP="007B59C6">
      <w:r w:rsidRPr="003A20D6">
        <w:t>Videre må det utredes den fysiske innretning for også ivareta en aldrende gruppe som ved stordrift kan holde de individuelle tjenestene på dagtid på et minimumsnivå.</w:t>
      </w:r>
    </w:p>
    <w:p w14:paraId="28437691" w14:textId="77777777" w:rsidR="00464FCE" w:rsidRPr="003A20D6" w:rsidRDefault="00464FCE" w:rsidP="007B59C6">
      <w:r w:rsidRPr="003A20D6">
        <w:t>Vestby kommune mottok i 2017 660 tusen kroner fra Fylkesmannen for å øke muligheten for arbeidsaktiviteter/ trening innen psykisk helse/ rus. På grunn av omorganisering av rusteamet til psykisk helse, ble det søkt om overføring av midlene til 2018. Dette er midler kommunen kan anvende til å få nærmere utredet kostnader ved et arbeidstreningssenter.</w:t>
      </w:r>
    </w:p>
    <w:p w14:paraId="4741B583" w14:textId="6885EF05" w:rsidR="00464FCE" w:rsidRDefault="00464FCE" w:rsidP="00464FCE">
      <w:pPr>
        <w:tabs>
          <w:tab w:val="left" w:pos="1984"/>
          <w:tab w:val="left" w:pos="5102"/>
          <w:tab w:val="left" w:pos="6803"/>
        </w:tabs>
        <w:rPr>
          <w:sz w:val="20"/>
        </w:rPr>
      </w:pPr>
    </w:p>
    <w:p w14:paraId="63394FAD" w14:textId="77777777" w:rsidR="007B1C32" w:rsidRDefault="007B1C32">
      <w:pPr>
        <w:rPr>
          <w:sz w:val="20"/>
        </w:rPr>
      </w:pPr>
    </w:p>
    <w:p w14:paraId="7800C9FB" w14:textId="77777777" w:rsidR="007B1C32" w:rsidRPr="007B1C32" w:rsidRDefault="007B1C32">
      <w:pPr>
        <w:rPr>
          <w:b/>
        </w:rPr>
      </w:pPr>
      <w:r w:rsidRPr="007B1C32">
        <w:rPr>
          <w:b/>
        </w:rPr>
        <w:t>Vedlegg til saken:</w:t>
      </w:r>
    </w:p>
    <w:p w14:paraId="65C1D25B" w14:textId="77777777" w:rsidR="007B1C32" w:rsidRDefault="007B1C32">
      <w:pPr>
        <w:rPr>
          <w:sz w:val="20"/>
        </w:rPr>
      </w:pPr>
    </w:p>
    <w:p w14:paraId="1A87ECEC" w14:textId="77777777" w:rsidR="007B1C32" w:rsidRDefault="007B1C32">
      <w:pPr>
        <w:rPr>
          <w:sz w:val="20"/>
        </w:rPr>
      </w:pPr>
    </w:p>
    <w:p w14:paraId="2B0BD17F" w14:textId="203437AB" w:rsidR="00464FCE" w:rsidRDefault="007B1C32">
      <w:pPr>
        <w:rPr>
          <w:sz w:val="20"/>
        </w:rPr>
      </w:pPr>
      <w:r>
        <w:rPr>
          <w:sz w:val="20"/>
        </w:rPr>
        <w:object w:dxaOrig="1541" w:dyaOrig="998" w14:anchorId="0E485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AcroExch.Document.DC" ShapeID="_x0000_i1025" DrawAspect="Icon" ObjectID="_1580807728" r:id="rId9"/>
        </w:object>
      </w:r>
      <w:r w:rsidR="00464FCE">
        <w:rPr>
          <w:sz w:val="20"/>
        </w:rPr>
        <w:br w:type="page"/>
      </w:r>
    </w:p>
    <w:p w14:paraId="3E6C4E88" w14:textId="77777777" w:rsidR="00464FCE" w:rsidRDefault="00464FCE" w:rsidP="00464FCE">
      <w:pPr>
        <w:pStyle w:val="MUCaseTitle2"/>
      </w:pPr>
      <w:bookmarkStart w:id="3" w:name="CaseRef372272"/>
      <w:bookmarkEnd w:id="3"/>
      <w:r>
        <w:lastRenderedPageBreak/>
        <w:t>HOM-2/18</w:t>
      </w:r>
    </w:p>
    <w:p w14:paraId="752F8EF8" w14:textId="5A9261FC" w:rsidR="00464FCE" w:rsidRDefault="00464FCE" w:rsidP="00464FCE">
      <w:pPr>
        <w:pStyle w:val="MUCaseTitle2"/>
      </w:pPr>
      <w:r>
        <w:t>Søknad om ny skjenkebevilling - Villa Solbakken AS</w:t>
      </w:r>
    </w:p>
    <w:p w14:paraId="6FB5B48A" w14:textId="26765BC4" w:rsidR="00464FCE" w:rsidRDefault="00464FCE" w:rsidP="00464FCE">
      <w:pPr>
        <w:tabs>
          <w:tab w:val="left" w:pos="1984"/>
          <w:tab w:val="left" w:pos="5102"/>
          <w:tab w:val="left" w:pos="6803"/>
        </w:tabs>
      </w:pPr>
      <w:r w:rsidRPr="00464FCE">
        <w:rPr>
          <w:sz w:val="20"/>
        </w:rPr>
        <w:t xml:space="preserve">Saksbehandler: </w:t>
      </w:r>
      <w:r w:rsidRPr="00464FCE">
        <w:rPr>
          <w:sz w:val="20"/>
        </w:rPr>
        <w:tab/>
        <w:t>Eva Ombustvedt</w:t>
      </w:r>
      <w:r w:rsidRPr="00464FCE">
        <w:rPr>
          <w:sz w:val="20"/>
        </w:rPr>
        <w:tab/>
      </w:r>
      <w:proofErr w:type="spellStart"/>
      <w:r w:rsidRPr="00464FCE">
        <w:rPr>
          <w:sz w:val="20"/>
        </w:rPr>
        <w:t>Saksnr</w:t>
      </w:r>
      <w:proofErr w:type="spellEnd"/>
      <w:r w:rsidRPr="00464FCE">
        <w:rPr>
          <w:sz w:val="20"/>
        </w:rPr>
        <w:t xml:space="preserve">.: </w:t>
      </w:r>
      <w:r w:rsidRPr="00464FCE">
        <w:rPr>
          <w:sz w:val="20"/>
        </w:rPr>
        <w:tab/>
        <w:t>17/04269-15</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464FCE" w:rsidRPr="00464FCE" w14:paraId="701D062B" w14:textId="77777777" w:rsidTr="00464FCE">
        <w:tc>
          <w:tcPr>
            <w:tcW w:w="5102" w:type="dxa"/>
            <w:tcBorders>
              <w:top w:val="single" w:sz="4" w:space="0" w:color="auto"/>
              <w:bottom w:val="single" w:sz="4" w:space="0" w:color="auto"/>
            </w:tcBorders>
            <w:shd w:val="clear" w:color="auto" w:fill="auto"/>
          </w:tcPr>
          <w:p w14:paraId="3CA55866" w14:textId="54E86E1C" w:rsidR="00464FCE" w:rsidRPr="00464FCE" w:rsidRDefault="00464FCE" w:rsidP="00464FCE">
            <w:pPr>
              <w:tabs>
                <w:tab w:val="left" w:pos="1984"/>
                <w:tab w:val="left" w:pos="5102"/>
                <w:tab w:val="left" w:pos="6803"/>
              </w:tabs>
              <w:rPr>
                <w:b/>
                <w:sz w:val="20"/>
              </w:rPr>
            </w:pPr>
            <w:r w:rsidRPr="00464FCE">
              <w:rPr>
                <w:b/>
                <w:sz w:val="20"/>
              </w:rPr>
              <w:t>Saksgang</w:t>
            </w:r>
          </w:p>
        </w:tc>
        <w:tc>
          <w:tcPr>
            <w:tcW w:w="1701" w:type="dxa"/>
            <w:tcBorders>
              <w:top w:val="single" w:sz="4" w:space="0" w:color="auto"/>
              <w:bottom w:val="single" w:sz="4" w:space="0" w:color="auto"/>
            </w:tcBorders>
            <w:shd w:val="clear" w:color="auto" w:fill="auto"/>
          </w:tcPr>
          <w:p w14:paraId="2E3D13B4" w14:textId="77777777" w:rsidR="00464FCE" w:rsidRPr="00464FCE" w:rsidRDefault="00464FCE" w:rsidP="00464FCE">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7829A147" w14:textId="0C0DEAF1" w:rsidR="00464FCE" w:rsidRPr="00464FCE" w:rsidRDefault="00464FCE" w:rsidP="00464FCE">
            <w:pPr>
              <w:tabs>
                <w:tab w:val="left" w:pos="1984"/>
                <w:tab w:val="left" w:pos="5102"/>
                <w:tab w:val="left" w:pos="6803"/>
              </w:tabs>
              <w:rPr>
                <w:b/>
                <w:sz w:val="20"/>
              </w:rPr>
            </w:pPr>
            <w:r w:rsidRPr="00464FCE">
              <w:rPr>
                <w:b/>
                <w:sz w:val="20"/>
              </w:rPr>
              <w:t>Møtedato</w:t>
            </w:r>
          </w:p>
        </w:tc>
      </w:tr>
      <w:tr w:rsidR="00464FCE" w14:paraId="3B2CB5C1" w14:textId="77777777" w:rsidTr="00464FCE">
        <w:tc>
          <w:tcPr>
            <w:tcW w:w="5102" w:type="dxa"/>
            <w:tcBorders>
              <w:top w:val="single" w:sz="4" w:space="0" w:color="auto"/>
            </w:tcBorders>
            <w:shd w:val="clear" w:color="auto" w:fill="auto"/>
          </w:tcPr>
          <w:p w14:paraId="697F4102" w14:textId="70732EFA" w:rsidR="00464FCE" w:rsidRDefault="00464FCE" w:rsidP="00464FCE">
            <w:pPr>
              <w:tabs>
                <w:tab w:val="left" w:pos="1984"/>
                <w:tab w:val="left" w:pos="5102"/>
                <w:tab w:val="left" w:pos="6803"/>
              </w:tabs>
              <w:rPr>
                <w:sz w:val="20"/>
              </w:rPr>
            </w:pPr>
            <w:r>
              <w:rPr>
                <w:sz w:val="20"/>
              </w:rPr>
              <w:t>1 Helse- og omsorgsutvalget</w:t>
            </w:r>
          </w:p>
        </w:tc>
        <w:tc>
          <w:tcPr>
            <w:tcW w:w="1701" w:type="dxa"/>
            <w:tcBorders>
              <w:top w:val="single" w:sz="4" w:space="0" w:color="auto"/>
            </w:tcBorders>
            <w:shd w:val="clear" w:color="auto" w:fill="auto"/>
          </w:tcPr>
          <w:p w14:paraId="51EDE103" w14:textId="4DE88D8D" w:rsidR="00464FCE" w:rsidRDefault="00464FCE" w:rsidP="00464FCE">
            <w:pPr>
              <w:tabs>
                <w:tab w:val="left" w:pos="1984"/>
                <w:tab w:val="left" w:pos="5102"/>
                <w:tab w:val="left" w:pos="6803"/>
              </w:tabs>
              <w:rPr>
                <w:sz w:val="20"/>
              </w:rPr>
            </w:pPr>
            <w:r>
              <w:rPr>
                <w:sz w:val="20"/>
              </w:rPr>
              <w:t>2/18</w:t>
            </w:r>
          </w:p>
        </w:tc>
        <w:tc>
          <w:tcPr>
            <w:tcW w:w="2268" w:type="dxa"/>
            <w:tcBorders>
              <w:top w:val="single" w:sz="4" w:space="0" w:color="auto"/>
            </w:tcBorders>
            <w:shd w:val="clear" w:color="auto" w:fill="auto"/>
          </w:tcPr>
          <w:p w14:paraId="2DDE1086" w14:textId="163A1AD8" w:rsidR="00464FCE" w:rsidRDefault="00464FCE" w:rsidP="00464FCE">
            <w:pPr>
              <w:tabs>
                <w:tab w:val="left" w:pos="1984"/>
                <w:tab w:val="left" w:pos="5102"/>
                <w:tab w:val="left" w:pos="6803"/>
              </w:tabs>
              <w:rPr>
                <w:sz w:val="20"/>
              </w:rPr>
            </w:pPr>
            <w:r>
              <w:rPr>
                <w:sz w:val="20"/>
              </w:rPr>
              <w:t>07.03.2018</w:t>
            </w:r>
          </w:p>
        </w:tc>
      </w:tr>
    </w:tbl>
    <w:p w14:paraId="25AB3131" w14:textId="50753822" w:rsidR="00464FCE" w:rsidRDefault="00464FCE" w:rsidP="00464FCE">
      <w:pPr>
        <w:tabs>
          <w:tab w:val="left" w:pos="1984"/>
          <w:tab w:val="left" w:pos="5102"/>
          <w:tab w:val="left" w:pos="6803"/>
        </w:tabs>
        <w:rPr>
          <w:sz w:val="20"/>
        </w:rPr>
      </w:pPr>
    </w:p>
    <w:p w14:paraId="3BF757D4" w14:textId="155BDD3A" w:rsidR="00464FCE" w:rsidRDefault="00464FCE" w:rsidP="00464FCE">
      <w:pPr>
        <w:tabs>
          <w:tab w:val="left" w:pos="1984"/>
          <w:tab w:val="left" w:pos="5102"/>
          <w:tab w:val="left" w:pos="6803"/>
        </w:tabs>
        <w:rPr>
          <w:sz w:val="20"/>
        </w:rPr>
      </w:pPr>
    </w:p>
    <w:sdt>
      <w:sdtPr>
        <w:rPr>
          <w:rFonts w:cs="Arial"/>
          <w:b/>
        </w:rPr>
        <w:tag w:val="MU_Tittel"/>
        <w:id w:val="-1099406488"/>
        <w:placeholder>
          <w:docPart w:val="BFF8162597014C6A9F90F80987ECFCA3"/>
        </w:placeholder>
        <w:text/>
      </w:sdtPr>
      <w:sdtEndPr/>
      <w:sdtContent>
        <w:p w14:paraId="0A259FA7" w14:textId="77777777" w:rsidR="00464FCE" w:rsidRPr="00283E32" w:rsidRDefault="00464FCE" w:rsidP="007B59C6">
          <w:pPr>
            <w:rPr>
              <w:rFonts w:cs="Arial"/>
            </w:rPr>
          </w:pPr>
          <w:r w:rsidRPr="001406BB">
            <w:rPr>
              <w:rFonts w:cs="Arial"/>
              <w:b/>
            </w:rPr>
            <w:t>Rådmannens innstilling:</w:t>
          </w:r>
        </w:p>
      </w:sdtContent>
    </w:sdt>
    <w:sdt>
      <w:sdtPr>
        <w:rPr>
          <w:rFonts w:cs="Arial"/>
        </w:rPr>
        <w:alias w:val="Forslag til vedtak"/>
        <w:tag w:val="MU_Innstilling"/>
        <w:id w:val="-487869578"/>
        <w:placeholder>
          <w:docPart w:val="A767F81907A6453BAD8E698B7F2DC203"/>
        </w:placeholder>
      </w:sdtPr>
      <w:sdtEndPr/>
      <w:sdtContent>
        <w:p w14:paraId="606A8E87" w14:textId="77777777" w:rsidR="00464FCE" w:rsidRDefault="00464FCE" w:rsidP="007B59C6">
          <w:pPr>
            <w:rPr>
              <w:rFonts w:cs="Arial"/>
            </w:rPr>
          </w:pPr>
          <w:r>
            <w:rPr>
              <w:rFonts w:cs="Arial"/>
            </w:rPr>
            <w:t xml:space="preserve">Villa Solbakken AS, org.nr. 816518482, gis </w:t>
          </w:r>
          <w:r w:rsidRPr="0050462E">
            <w:rPr>
              <w:rFonts w:cs="Arial"/>
            </w:rPr>
            <w:t xml:space="preserve">alminnelig skjenkebevilling for </w:t>
          </w:r>
          <w:r>
            <w:rPr>
              <w:rFonts w:cs="Arial"/>
            </w:rPr>
            <w:t>skjenking av a</w:t>
          </w:r>
          <w:r w:rsidRPr="0050462E">
            <w:rPr>
              <w:rFonts w:cs="Arial"/>
            </w:rPr>
            <w:t xml:space="preserve">lkoholholdig drikk </w:t>
          </w:r>
          <w:r>
            <w:rPr>
              <w:rFonts w:cs="Arial"/>
            </w:rPr>
            <w:t xml:space="preserve">inntil 22 % fra vedtaksdato </w:t>
          </w:r>
          <w:r w:rsidRPr="0050462E">
            <w:rPr>
              <w:rFonts w:cs="Arial"/>
            </w:rPr>
            <w:t>fram til 30.0</w:t>
          </w:r>
          <w:r>
            <w:rPr>
              <w:rFonts w:cs="Arial"/>
            </w:rPr>
            <w:t>9</w:t>
          </w:r>
          <w:r w:rsidRPr="0050462E">
            <w:rPr>
              <w:rFonts w:cs="Arial"/>
            </w:rPr>
            <w:t>.20</w:t>
          </w:r>
          <w:r>
            <w:rPr>
              <w:rFonts w:cs="Arial"/>
            </w:rPr>
            <w:t>20</w:t>
          </w:r>
          <w:r w:rsidRPr="0050462E">
            <w:rPr>
              <w:rFonts w:cs="Arial"/>
            </w:rPr>
            <w:t xml:space="preserve"> for skjenking i </w:t>
          </w:r>
          <w:r>
            <w:rPr>
              <w:rFonts w:cs="Arial"/>
            </w:rPr>
            <w:t>Rådhusgata 10 -14, såkalt «Kulturkvartalet», «Fryselageret» og «Pop Up puben»</w:t>
          </w:r>
          <w:r w:rsidRPr="0050462E">
            <w:rPr>
              <w:rFonts w:cs="Arial"/>
            </w:rPr>
            <w:t xml:space="preserve">.  Bevillingen omfatter også </w:t>
          </w:r>
          <w:r>
            <w:rPr>
              <w:rFonts w:cs="Arial"/>
            </w:rPr>
            <w:t xml:space="preserve">skjenking ved </w:t>
          </w:r>
          <w:r w:rsidRPr="0050462E">
            <w:rPr>
              <w:rFonts w:cs="Arial"/>
            </w:rPr>
            <w:t>uteservering.</w:t>
          </w:r>
        </w:p>
        <w:p w14:paraId="72EAA81B" w14:textId="77777777" w:rsidR="00464FCE" w:rsidRDefault="00464FCE" w:rsidP="007B59C6">
          <w:pPr>
            <w:rPr>
              <w:rFonts w:cs="Arial"/>
            </w:rPr>
          </w:pPr>
        </w:p>
        <w:p w14:paraId="2F40168F" w14:textId="77777777" w:rsidR="00464FCE" w:rsidRDefault="00464FCE" w:rsidP="007B59C6">
          <w:pPr>
            <w:rPr>
              <w:rFonts w:cs="Arial"/>
            </w:rPr>
          </w:pPr>
          <w:r w:rsidRPr="0050462E">
            <w:rPr>
              <w:rFonts w:cs="Arial"/>
            </w:rPr>
            <w:t xml:space="preserve">Som styrer godkjennes </w:t>
          </w:r>
          <w:r>
            <w:rPr>
              <w:rFonts w:cs="Arial"/>
            </w:rPr>
            <w:t>Evy Berntsen Thune</w:t>
          </w:r>
          <w:r w:rsidRPr="0050462E">
            <w:rPr>
              <w:rFonts w:cs="Arial"/>
            </w:rPr>
            <w:t xml:space="preserve"> og som stedfortreder godkjennes </w:t>
          </w:r>
          <w:r>
            <w:rPr>
              <w:rFonts w:cs="Arial"/>
            </w:rPr>
            <w:t>René Miller</w:t>
          </w:r>
          <w:r w:rsidRPr="0050462E">
            <w:rPr>
              <w:rFonts w:cs="Arial"/>
            </w:rPr>
            <w:t>.</w:t>
          </w:r>
        </w:p>
      </w:sdtContent>
    </w:sdt>
    <w:p w14:paraId="48AE4470" w14:textId="77777777" w:rsidR="00464FCE" w:rsidRDefault="00464FCE" w:rsidP="007B59C6">
      <w:pPr>
        <w:rPr>
          <w:rFonts w:cs="Arial"/>
        </w:rPr>
      </w:pPr>
    </w:p>
    <w:p w14:paraId="60846A61" w14:textId="77777777" w:rsidR="00464FCE" w:rsidRDefault="00464FCE" w:rsidP="007B59C6">
      <w:pPr>
        <w:spacing w:after="200" w:line="276" w:lineRule="auto"/>
        <w:rPr>
          <w:rFonts w:cs="Arial"/>
        </w:rPr>
      </w:pPr>
    </w:p>
    <w:p w14:paraId="52F20871" w14:textId="77777777" w:rsidR="00464FCE" w:rsidRPr="008D62C0" w:rsidRDefault="00464FCE" w:rsidP="007B59C6">
      <w:pPr>
        <w:rPr>
          <w:rFonts w:cs="Arial"/>
        </w:rPr>
      </w:pPr>
    </w:p>
    <w:sdt>
      <w:sdtPr>
        <w:rPr>
          <w:rFonts w:cs="Arial"/>
          <w:b/>
          <w:lang w:val="en-US"/>
        </w:rPr>
        <w:id w:val="216855073"/>
        <w:placeholder>
          <w:docPart w:val="BFF8162597014C6A9F90F80987ECFCA3"/>
        </w:placeholder>
      </w:sdtPr>
      <w:sdtEndPr/>
      <w:sdtContent>
        <w:p w14:paraId="2A3AC4E6" w14:textId="39CE42C7" w:rsidR="00464FCE" w:rsidRPr="001C5EAA" w:rsidRDefault="00464FCE" w:rsidP="007B59C6">
          <w:pPr>
            <w:rPr>
              <w:rFonts w:cs="Arial"/>
            </w:rPr>
          </w:pPr>
          <w:r>
            <w:rPr>
              <w:rFonts w:cs="Arial"/>
              <w:b/>
              <w:lang w:val="en-US"/>
            </w:rPr>
            <w:fldChar w:fldCharType="begin"/>
          </w:r>
          <w:r w:rsidRPr="001C5EAA">
            <w:rPr>
              <w:rFonts w:cs="Arial"/>
              <w:b/>
            </w:rPr>
            <w:instrText xml:space="preserve"> IF "</w:instrText>
          </w:r>
          <w:sdt>
            <w:sdtPr>
              <w:rPr>
                <w:rFonts w:cs="Arial"/>
                <w:lang w:val="en-US"/>
              </w:rPr>
              <w:tag w:val="ToCurrentVersion"/>
              <w:id w:val="1349912715"/>
              <w:lock w:val="contentLocked"/>
              <w:placeholder>
                <w:docPart w:val="7E91958099A34EDD9660DCECF1703C88"/>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Vurdering av opplysning fra skatt øst - Villa Solbakken AS</w:instrText>
              </w:r>
            </w:sdtContent>
          </w:sdt>
          <w:r w:rsidRPr="001C5EAA">
            <w:rPr>
              <w:rFonts w:cs="Arial"/>
              <w:b/>
            </w:rPr>
            <w:instrText>" &lt;&gt; "</w:instrText>
          </w:r>
          <w:r w:rsidRPr="001C5EAA">
            <w:rPr>
              <w:rFonts w:cs="Arial"/>
              <w:b/>
            </w:rPr>
            <w:br/>
            <w:instrText xml:space="preserve">        " "Vedlegg:</w:instrText>
          </w:r>
          <w:r w:rsidRPr="001C5EAA">
            <w:rPr>
              <w:rFonts w:cs="Arial"/>
              <w:b/>
            </w:rPr>
            <w:br/>
          </w:r>
          <w:sdt>
            <w:sdtPr>
              <w:rPr>
                <w:rFonts w:cs="Arial"/>
                <w:lang w:val="en-US"/>
              </w:rPr>
              <w:tag w:val="ToCurrentVersion"/>
              <w:id w:val="-1977668766"/>
              <w:lock w:val="contentLocked"/>
              <w:placeholder>
                <w:docPart w:val="683AF8FA382C415F89585F037817C7F7"/>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Vurdering av opplysning fra skatt øst - Villa Solbakken AS</w:instrText>
              </w:r>
            </w:sdtContent>
          </w:sdt>
          <w:r w:rsidRPr="001C5EAA">
            <w:rPr>
              <w:rFonts w:cs="Arial"/>
              <w:b/>
            </w:rPr>
            <w:instrText xml:space="preserve">" </w:instrText>
          </w:r>
          <w:r>
            <w:rPr>
              <w:rFonts w:cs="Arial"/>
              <w:b/>
              <w:lang w:val="en-US"/>
            </w:rPr>
            <w:fldChar w:fldCharType="separate"/>
          </w:r>
          <w:r w:rsidR="007B1C32" w:rsidRPr="001C5EAA">
            <w:rPr>
              <w:rFonts w:cs="Arial"/>
              <w:b/>
              <w:noProof/>
            </w:rPr>
            <w:t>Vedlegg:</w:t>
          </w:r>
          <w:r w:rsidR="007B1C32" w:rsidRPr="001C5EAA">
            <w:rPr>
              <w:rFonts w:cs="Arial"/>
              <w:b/>
              <w:noProof/>
            </w:rPr>
            <w:br/>
          </w:r>
          <w:r w:rsidR="007B1C32">
            <w:rPr>
              <w:rFonts w:cs="Arial"/>
              <w:noProof/>
              <w:lang w:val="en-US"/>
            </w:rPr>
            <w:t>Vurdering av opplysning fra skatt øst - Villa Solbakken AS</w:t>
          </w:r>
          <w:r>
            <w:rPr>
              <w:rFonts w:cs="Arial"/>
              <w:b/>
              <w:lang w:val="en-US"/>
            </w:rPr>
            <w:fldChar w:fldCharType="end"/>
          </w:r>
          <w:r>
            <w:rPr>
              <w:rFonts w:cs="Arial"/>
              <w:b/>
              <w:lang w:val="en-US"/>
            </w:rPr>
            <w:t xml:space="preserve"> </w:t>
          </w:r>
          <w:proofErr w:type="spellStart"/>
          <w:r>
            <w:rPr>
              <w:rFonts w:cs="Arial"/>
              <w:b/>
              <w:lang w:val="en-US"/>
            </w:rPr>
            <w:t>Unt.off</w:t>
          </w:r>
          <w:proofErr w:type="spellEnd"/>
        </w:p>
      </w:sdtContent>
    </w:sdt>
    <w:p w14:paraId="2BA069F9" w14:textId="77777777" w:rsidR="00464FCE" w:rsidRPr="001C5EAA" w:rsidRDefault="00464FCE" w:rsidP="007B59C6">
      <w:pPr>
        <w:rPr>
          <w:rFonts w:cs="Arial"/>
        </w:rPr>
      </w:pPr>
      <w:r w:rsidRPr="001C5EAA">
        <w:rPr>
          <w:rFonts w:cs="Arial"/>
        </w:rPr>
        <w:br w:type="page"/>
      </w:r>
    </w:p>
    <w:p w14:paraId="440E34B2" w14:textId="77777777" w:rsidR="00464FCE" w:rsidRPr="008B3435" w:rsidRDefault="00464FCE" w:rsidP="007B59C6">
      <w:pPr>
        <w:rPr>
          <w:b/>
        </w:rPr>
      </w:pPr>
      <w:r w:rsidRPr="008B3435">
        <w:rPr>
          <w:b/>
        </w:rPr>
        <w:lastRenderedPageBreak/>
        <w:t>SAKSUTREDNING:</w:t>
      </w:r>
    </w:p>
    <w:p w14:paraId="70087630" w14:textId="77777777" w:rsidR="00464FCE" w:rsidRDefault="00464FCE" w:rsidP="007B59C6">
      <w:pPr>
        <w:rPr>
          <w:rFonts w:cs="Arial"/>
        </w:rPr>
      </w:pPr>
      <w:r>
        <w:rPr>
          <w:rFonts w:cs="Arial"/>
        </w:rPr>
        <w:t>Villa Solbakken AS</w:t>
      </w:r>
      <w:r w:rsidRPr="0050462E">
        <w:rPr>
          <w:rFonts w:cs="Arial"/>
        </w:rPr>
        <w:t xml:space="preserve">, org.nr. </w:t>
      </w:r>
      <w:r>
        <w:rPr>
          <w:rFonts w:cs="Arial"/>
        </w:rPr>
        <w:t>816518482</w:t>
      </w:r>
      <w:r w:rsidRPr="0050462E">
        <w:rPr>
          <w:rFonts w:cs="Arial"/>
        </w:rPr>
        <w:t xml:space="preserve">, søker om skjenkebevilling for </w:t>
      </w:r>
      <w:r>
        <w:rPr>
          <w:rFonts w:cs="Arial"/>
        </w:rPr>
        <w:t>skjenking av a</w:t>
      </w:r>
      <w:r w:rsidRPr="0050462E">
        <w:rPr>
          <w:rFonts w:cs="Arial"/>
        </w:rPr>
        <w:t xml:space="preserve">lkoholholdig drikk </w:t>
      </w:r>
      <w:r>
        <w:rPr>
          <w:rFonts w:cs="Arial"/>
        </w:rPr>
        <w:t>inntil 22 % for</w:t>
      </w:r>
      <w:r w:rsidRPr="0050462E">
        <w:rPr>
          <w:rFonts w:cs="Arial"/>
        </w:rPr>
        <w:t xml:space="preserve"> </w:t>
      </w:r>
      <w:r>
        <w:rPr>
          <w:rFonts w:cs="Arial"/>
        </w:rPr>
        <w:t>Rådhusgata 10 -14, såkalt «Kulturkvartalet», «Fryselageret» og «Pop Up puben»</w:t>
      </w:r>
      <w:r w:rsidRPr="0050462E">
        <w:rPr>
          <w:rFonts w:cs="Arial"/>
        </w:rPr>
        <w:t xml:space="preserve">. </w:t>
      </w:r>
      <w:r w:rsidRPr="000D131C">
        <w:rPr>
          <w:rFonts w:cs="Arial"/>
        </w:rPr>
        <w:t xml:space="preserve">Villa Bakeriene AS, org.nr. 913314670 </w:t>
      </w:r>
      <w:r>
        <w:rPr>
          <w:rFonts w:cs="Arial"/>
        </w:rPr>
        <w:t>har tidligere hatt skjenkebevilling for enkeltanledninger ved serveringsstedet</w:t>
      </w:r>
      <w:r w:rsidRPr="000D131C">
        <w:rPr>
          <w:rFonts w:cs="Arial"/>
        </w:rPr>
        <w:t>.</w:t>
      </w:r>
      <w:r>
        <w:rPr>
          <w:rFonts w:cs="Arial"/>
        </w:rPr>
        <w:t xml:space="preserve"> Det er samme eier bak begge selskapene. </w:t>
      </w:r>
    </w:p>
    <w:p w14:paraId="0FAB145D" w14:textId="77777777" w:rsidR="00464FCE" w:rsidRDefault="00464FCE" w:rsidP="007B59C6">
      <w:pPr>
        <w:rPr>
          <w:rFonts w:cs="Arial"/>
        </w:rPr>
      </w:pPr>
    </w:p>
    <w:p w14:paraId="3138F041" w14:textId="77777777" w:rsidR="00464FCE" w:rsidRPr="0050462E" w:rsidRDefault="00464FCE" w:rsidP="007B59C6">
      <w:pPr>
        <w:rPr>
          <w:rFonts w:cs="Arial"/>
        </w:rPr>
      </w:pPr>
      <w:r>
        <w:rPr>
          <w:rFonts w:cs="Arial"/>
        </w:rPr>
        <w:t>Søknad om serveringsbevilling er behandlet i egen delegert sak. Administrativt vedtak er fattet den 30.01.2018.</w:t>
      </w:r>
    </w:p>
    <w:p w14:paraId="7065B77D" w14:textId="77777777" w:rsidR="00464FCE" w:rsidRPr="0050462E" w:rsidRDefault="00464FCE" w:rsidP="007B59C6">
      <w:pPr>
        <w:rPr>
          <w:rFonts w:cs="Arial"/>
        </w:rPr>
      </w:pPr>
    </w:p>
    <w:p w14:paraId="093D3A5D" w14:textId="77777777" w:rsidR="00464FCE" w:rsidRDefault="00464FCE" w:rsidP="007B59C6">
      <w:pPr>
        <w:rPr>
          <w:rFonts w:cs="Arial"/>
        </w:rPr>
      </w:pPr>
      <w:r w:rsidRPr="0050462E">
        <w:rPr>
          <w:rFonts w:cs="Arial"/>
        </w:rPr>
        <w:t>Stedet har både inne- og uteservering</w:t>
      </w:r>
      <w:r>
        <w:rPr>
          <w:rFonts w:cs="Arial"/>
        </w:rPr>
        <w:t>,</w:t>
      </w:r>
      <w:r w:rsidRPr="0050462E">
        <w:rPr>
          <w:rFonts w:cs="Arial"/>
        </w:rPr>
        <w:t xml:space="preserve"> med ca</w:t>
      </w:r>
      <w:r>
        <w:rPr>
          <w:rFonts w:cs="Arial"/>
        </w:rPr>
        <w:t>.</w:t>
      </w:r>
      <w:r w:rsidRPr="0050462E">
        <w:rPr>
          <w:rFonts w:cs="Arial"/>
        </w:rPr>
        <w:t xml:space="preserve"> </w:t>
      </w:r>
      <w:r>
        <w:rPr>
          <w:rFonts w:cs="Arial"/>
        </w:rPr>
        <w:t>80</w:t>
      </w:r>
      <w:r w:rsidRPr="0050462E">
        <w:rPr>
          <w:rFonts w:cs="Arial"/>
        </w:rPr>
        <w:t xml:space="preserve"> gjesteplasser innendørs og ca. </w:t>
      </w:r>
      <w:r>
        <w:rPr>
          <w:rFonts w:cs="Arial"/>
        </w:rPr>
        <w:t>40</w:t>
      </w:r>
      <w:r w:rsidRPr="0050462E">
        <w:rPr>
          <w:rFonts w:cs="Arial"/>
        </w:rPr>
        <w:t xml:space="preserve"> gjesteplasser utendørs. Ifølge konseptbeskrivelsen er stedet tenkt som </w:t>
      </w:r>
      <w:r>
        <w:rPr>
          <w:rFonts w:cs="Arial"/>
        </w:rPr>
        <w:t>pub/bar og forskjellige typer arrangement, både i regi av Vestby kommune Kulturkontoret, men også av andre aktører</w:t>
      </w:r>
      <w:r w:rsidRPr="0050462E">
        <w:rPr>
          <w:rFonts w:cs="Arial"/>
        </w:rPr>
        <w:t xml:space="preserve">. </w:t>
      </w:r>
      <w:r>
        <w:rPr>
          <w:rFonts w:cs="Arial"/>
        </w:rPr>
        <w:t xml:space="preserve">Stedet skal være med på å skape et ønskelig «liv i sentrum». </w:t>
      </w:r>
    </w:p>
    <w:p w14:paraId="0CF4B052" w14:textId="77777777" w:rsidR="00464FCE" w:rsidRDefault="00464FCE" w:rsidP="007B59C6">
      <w:pPr>
        <w:rPr>
          <w:rFonts w:cs="Arial"/>
        </w:rPr>
      </w:pPr>
    </w:p>
    <w:p w14:paraId="221CE58D" w14:textId="77777777" w:rsidR="00464FCE" w:rsidRPr="0050462E" w:rsidRDefault="00464FCE" w:rsidP="007B59C6">
      <w:pPr>
        <w:rPr>
          <w:rFonts w:cs="Arial"/>
        </w:rPr>
      </w:pPr>
      <w:r>
        <w:rPr>
          <w:rFonts w:cs="Arial"/>
        </w:rPr>
        <w:t>Søker opplyser at stedet skal ha åpent fra kl. 12.00 til 01.30.</w:t>
      </w:r>
    </w:p>
    <w:p w14:paraId="499F08B2" w14:textId="77777777" w:rsidR="00464FCE" w:rsidRPr="0050462E" w:rsidRDefault="00464FCE" w:rsidP="007B59C6">
      <w:pPr>
        <w:rPr>
          <w:rFonts w:cs="Arial"/>
        </w:rPr>
      </w:pPr>
    </w:p>
    <w:p w14:paraId="751D7086" w14:textId="77777777" w:rsidR="00464FCE" w:rsidRPr="0050462E" w:rsidRDefault="00464FCE" w:rsidP="007B59C6">
      <w:pPr>
        <w:rPr>
          <w:rFonts w:cs="Arial"/>
        </w:rPr>
      </w:pPr>
      <w:r>
        <w:rPr>
          <w:rFonts w:cs="Arial"/>
        </w:rPr>
        <w:t xml:space="preserve">Styrer </w:t>
      </w:r>
      <w:r w:rsidRPr="0050462E">
        <w:rPr>
          <w:rFonts w:cs="Arial"/>
        </w:rPr>
        <w:t xml:space="preserve">for </w:t>
      </w:r>
      <w:r>
        <w:rPr>
          <w:rFonts w:cs="Arial"/>
        </w:rPr>
        <w:t>skjenkingen</w:t>
      </w:r>
      <w:r w:rsidRPr="0050462E">
        <w:rPr>
          <w:rFonts w:cs="Arial"/>
        </w:rPr>
        <w:t xml:space="preserve"> </w:t>
      </w:r>
      <w:r>
        <w:rPr>
          <w:rFonts w:cs="Arial"/>
        </w:rPr>
        <w:t>er Evy Berntsen Thune</w:t>
      </w:r>
      <w:r w:rsidRPr="0050462E">
        <w:rPr>
          <w:rFonts w:cs="Arial"/>
        </w:rPr>
        <w:t xml:space="preserve">, og stedfortreder </w:t>
      </w:r>
      <w:r>
        <w:rPr>
          <w:rFonts w:cs="Arial"/>
        </w:rPr>
        <w:t>er René Miller.</w:t>
      </w:r>
    </w:p>
    <w:p w14:paraId="0572B90C" w14:textId="77777777" w:rsidR="00464FCE" w:rsidRPr="0050462E" w:rsidRDefault="00464FCE" w:rsidP="007B59C6">
      <w:pPr>
        <w:rPr>
          <w:rFonts w:cs="Arial"/>
        </w:rPr>
      </w:pPr>
    </w:p>
    <w:p w14:paraId="1D31B849" w14:textId="77777777" w:rsidR="00464FCE" w:rsidRPr="0050462E" w:rsidRDefault="00464FCE" w:rsidP="007B59C6">
      <w:pPr>
        <w:rPr>
          <w:rFonts w:cs="Arial"/>
        </w:rPr>
      </w:pPr>
      <w:r w:rsidRPr="0050462E">
        <w:rPr>
          <w:rFonts w:cs="Arial"/>
        </w:rPr>
        <w:t>Med hensyn til beregning av antall gjesteplasser innendørs har bevillingshaver ansvar for dette i forhold til plan- og bygningsloven og gjelden</w:t>
      </w:r>
      <w:r>
        <w:rPr>
          <w:rFonts w:cs="Arial"/>
        </w:rPr>
        <w:t>d</w:t>
      </w:r>
      <w:r w:rsidRPr="0050462E">
        <w:rPr>
          <w:rFonts w:cs="Arial"/>
        </w:rPr>
        <w:t xml:space="preserve">e brannforskrifter. </w:t>
      </w:r>
    </w:p>
    <w:p w14:paraId="17778178" w14:textId="77777777" w:rsidR="00464FCE" w:rsidRPr="0050462E" w:rsidRDefault="00464FCE" w:rsidP="007B59C6">
      <w:pPr>
        <w:rPr>
          <w:rFonts w:cs="Arial"/>
        </w:rPr>
      </w:pPr>
    </w:p>
    <w:p w14:paraId="5EAE8DDE" w14:textId="77777777" w:rsidR="00464FCE" w:rsidRPr="00044F8D" w:rsidRDefault="00464FCE" w:rsidP="007B59C6">
      <w:pPr>
        <w:rPr>
          <w:b/>
        </w:rPr>
      </w:pPr>
      <w:r w:rsidRPr="00044F8D">
        <w:rPr>
          <w:b/>
        </w:rPr>
        <w:t>Opplysninger til saken og vurdering av disse:</w:t>
      </w:r>
    </w:p>
    <w:p w14:paraId="69855D1B" w14:textId="77777777" w:rsidR="00464FCE" w:rsidRDefault="00464FCE" w:rsidP="007B59C6">
      <w:pPr>
        <w:rPr>
          <w:rFonts w:cs="Arial"/>
        </w:rPr>
      </w:pPr>
      <w:r w:rsidRPr="0050462E">
        <w:rPr>
          <w:rFonts w:cs="Arial"/>
        </w:rPr>
        <w:t xml:space="preserve">Søknaden er sendt politiet, skatteetaten, kemneren i Follo og sosialtjenesten i Vestby kommune til uttalelse. </w:t>
      </w:r>
      <w:r>
        <w:rPr>
          <w:rFonts w:cs="Arial"/>
        </w:rPr>
        <w:t>Det er til saken innkommet opplysninger som til søknad om serveringsbevilling er vurdert å ikke ha avgjørende betydning for søknaden. Vedlagt følger vurderingsnotatet av 12.01.2018.</w:t>
      </w:r>
    </w:p>
    <w:p w14:paraId="3C51BE62" w14:textId="77777777" w:rsidR="00464FCE" w:rsidRDefault="00464FCE" w:rsidP="007B59C6">
      <w:pPr>
        <w:rPr>
          <w:rFonts w:cs="Arial"/>
        </w:rPr>
      </w:pPr>
    </w:p>
    <w:p w14:paraId="27018CD2" w14:textId="77777777" w:rsidR="00464FCE" w:rsidRDefault="00464FCE" w:rsidP="007B59C6">
      <w:pPr>
        <w:rPr>
          <w:rFonts w:cs="Arial"/>
        </w:rPr>
      </w:pPr>
      <w:r>
        <w:rPr>
          <w:rFonts w:cs="Arial"/>
        </w:rPr>
        <w:t xml:space="preserve">Rådmannen bemerker at notatet av 12.01.2018 ved en inkurie omtaler Evy Berntsen Thune med feil etternavn. Videre bemerkes at søkende selskap, Villa Solbakken AS, org.nr. 816518482, i ettertid er registrert i </w:t>
      </w:r>
      <w:proofErr w:type="spellStart"/>
      <w:r>
        <w:rPr>
          <w:rFonts w:cs="Arial"/>
        </w:rPr>
        <w:t>Merverdiavgiftsregisteret</w:t>
      </w:r>
      <w:proofErr w:type="spellEnd"/>
      <w:r>
        <w:rPr>
          <w:rFonts w:cs="Arial"/>
        </w:rPr>
        <w:t xml:space="preserve">. </w:t>
      </w:r>
    </w:p>
    <w:p w14:paraId="01841841" w14:textId="77777777" w:rsidR="00464FCE" w:rsidRDefault="00464FCE" w:rsidP="007B59C6">
      <w:pPr>
        <w:rPr>
          <w:rFonts w:cs="Arial"/>
        </w:rPr>
      </w:pPr>
    </w:p>
    <w:p w14:paraId="43A31F6C" w14:textId="77777777" w:rsidR="00464FCE" w:rsidRDefault="00464FCE" w:rsidP="007B59C6">
      <w:pPr>
        <w:rPr>
          <w:rFonts w:cs="Arial"/>
        </w:rPr>
      </w:pPr>
      <w:r>
        <w:rPr>
          <w:rFonts w:cs="Arial"/>
        </w:rPr>
        <w:t>Rådmannen presiserer at notatets vurderinger kun er gyldig for serveringsbevillingen, fram til et eventuelt positivt vedtak i Helse- og miljøutvalget, dersom utvalget er enig i vurderingen og anbefalingen. Dette selv om det i notatet fremkommer at vurderingen også er foretatt etter alkoholloven.</w:t>
      </w:r>
    </w:p>
    <w:p w14:paraId="63F959B6" w14:textId="77777777" w:rsidR="00464FCE" w:rsidRDefault="00464FCE" w:rsidP="007B59C6">
      <w:pPr>
        <w:rPr>
          <w:rFonts w:cs="Arial"/>
        </w:rPr>
      </w:pPr>
    </w:p>
    <w:p w14:paraId="6FF37A80" w14:textId="77777777" w:rsidR="00464FCE" w:rsidRDefault="00464FCE" w:rsidP="007B59C6">
      <w:pPr>
        <w:rPr>
          <w:rFonts w:cs="Arial"/>
        </w:rPr>
      </w:pPr>
      <w:r>
        <w:rPr>
          <w:rFonts w:cs="Arial"/>
        </w:rPr>
        <w:t xml:space="preserve">Forholdene som er vurdert gjelder til sammen fire forsinkede selvangivelser, levert innenfor tre måneder etter fristen, fordelt på tre juridiske enheter. Det er ikke opplysninger om restanser for forsinkelsesgebyrene. Vi kan anta at de er betalt. </w:t>
      </w:r>
    </w:p>
    <w:p w14:paraId="6AAF631A" w14:textId="77777777" w:rsidR="00464FCE" w:rsidRDefault="00464FCE" w:rsidP="007B59C6">
      <w:pPr>
        <w:rPr>
          <w:rFonts w:cs="Arial"/>
        </w:rPr>
      </w:pPr>
    </w:p>
    <w:p w14:paraId="6579DE25" w14:textId="77777777" w:rsidR="00464FCE" w:rsidRDefault="00464FCE" w:rsidP="007B59C6">
      <w:pPr>
        <w:rPr>
          <w:rFonts w:cs="Arial"/>
        </w:rPr>
      </w:pPr>
      <w:r>
        <w:rPr>
          <w:rFonts w:cs="Arial"/>
        </w:rPr>
        <w:t xml:space="preserve">Videre er det opplysninger om at Evy Berntsen Thune var involvert i konkurs, hvor det var restanser til skatt øst på merverdiavgift ved konkursåpning. </w:t>
      </w:r>
    </w:p>
    <w:p w14:paraId="0F4C1B65" w14:textId="77777777" w:rsidR="00464FCE" w:rsidRDefault="00464FCE" w:rsidP="007B59C6">
      <w:pPr>
        <w:rPr>
          <w:rFonts w:cs="Arial"/>
        </w:rPr>
      </w:pPr>
    </w:p>
    <w:p w14:paraId="75C39F05" w14:textId="77777777" w:rsidR="00464FCE" w:rsidRDefault="00464FCE" w:rsidP="007B59C6">
      <w:pPr>
        <w:rPr>
          <w:rFonts w:cs="Arial"/>
        </w:rPr>
      </w:pPr>
      <w:r>
        <w:rPr>
          <w:rFonts w:cs="Arial"/>
        </w:rPr>
        <w:t xml:space="preserve">Rådmannen anbefaler ikke å godkjenne søknader om bevilling til personer som ved flere tilfeller og, eller gjennom ulike selskaper enten melder oppbud, eller begjæres konkurs. Ved gjentagende konkurser vil det offentlige ofte bli påført tap med manglende innbetalinger av skatter og avgifter, og ofte også lønn til ansatte via </w:t>
      </w:r>
      <w:r>
        <w:rPr>
          <w:rFonts w:cs="Arial"/>
        </w:rPr>
        <w:lastRenderedPageBreak/>
        <w:t>lønnsgarantiordningen. Gjentagende konkurser kan indikere at personen ikke har den rette forståelse eller kompetanse for hva som kreves i bransjen, eller at man bevisst går inn for å drive på marginale budsjetter, som igjen vil medføre at det offentlige påføres tap.</w:t>
      </w:r>
    </w:p>
    <w:p w14:paraId="6CB87EE5" w14:textId="77777777" w:rsidR="00464FCE" w:rsidRDefault="00464FCE" w:rsidP="007B59C6">
      <w:pPr>
        <w:rPr>
          <w:rFonts w:cs="Arial"/>
        </w:rPr>
      </w:pPr>
    </w:p>
    <w:p w14:paraId="7CE90F99" w14:textId="77777777" w:rsidR="00464FCE" w:rsidRDefault="00464FCE" w:rsidP="007B59C6">
      <w:pPr>
        <w:rPr>
          <w:rFonts w:cs="Arial"/>
        </w:rPr>
      </w:pPr>
      <w:r>
        <w:rPr>
          <w:rFonts w:cs="Arial"/>
        </w:rPr>
        <w:t>I dette tilfellet er det innkommet opplysninger om et enkelt tilfelle av konkurs. Det fremkommer av konkursboets innberetning at det ikke er avdekket straffbare eller karantenebetingede forhold. Thune, som styreleder, begjærte oppbud med grunnlag i sviktende økonomi. Restansen på merverdiavgift gjaldt for to terminer, som kan vurderes som en relativt kort periode, og restansen var forholdsvis lav. Det er ikke noe i saken som tilsier at det er fare for gjentagelse. Det fremstår heller ikke som om Thune viser manglende betalingsvilje.</w:t>
      </w:r>
    </w:p>
    <w:p w14:paraId="14085CE4" w14:textId="77777777" w:rsidR="00464FCE" w:rsidRDefault="00464FCE" w:rsidP="007B59C6">
      <w:pPr>
        <w:rPr>
          <w:rFonts w:cs="Arial"/>
        </w:rPr>
      </w:pPr>
    </w:p>
    <w:p w14:paraId="1FE0577E" w14:textId="77777777" w:rsidR="00464FCE" w:rsidRDefault="00464FCE" w:rsidP="007B59C6">
      <w:pPr>
        <w:rPr>
          <w:rFonts w:cs="Arial"/>
        </w:rPr>
      </w:pPr>
      <w:r>
        <w:rPr>
          <w:rFonts w:cs="Arial"/>
        </w:rPr>
        <w:t>Sosialtjenesten, her representert ved RO Rehabilitering, er den delen av kommunen som kjenner nærmest til hvilke områder som kan vurderes å ha ekstra utfordringer i forhold til utøvelse av skjenkebevilling. RO Rehabilitering har også nærmest kjennskap til ulike persongruppers tilholdssteder. Det er derfor innhentet uttalelse derfra om det til denne saken eller stedet er knyttet særskilte forhold.</w:t>
      </w:r>
    </w:p>
    <w:p w14:paraId="7C894D3E" w14:textId="77777777" w:rsidR="00464FCE" w:rsidRDefault="00464FCE" w:rsidP="007B59C6">
      <w:pPr>
        <w:rPr>
          <w:rFonts w:cs="Arial"/>
        </w:rPr>
      </w:pPr>
    </w:p>
    <w:p w14:paraId="3A6546E0" w14:textId="77777777" w:rsidR="00464FCE" w:rsidRPr="00C93426" w:rsidRDefault="00464FCE" w:rsidP="007B59C6">
      <w:pPr>
        <w:rPr>
          <w:rFonts w:ascii="Calibri" w:hAnsi="Calibri"/>
          <w:sz w:val="22"/>
        </w:rPr>
      </w:pPr>
      <w:r>
        <w:rPr>
          <w:rFonts w:cs="Arial"/>
        </w:rPr>
        <w:t xml:space="preserve">RO Rehabilitering </w:t>
      </w:r>
      <w:r w:rsidRPr="0081010E">
        <w:rPr>
          <w:rFonts w:cs="Arial"/>
        </w:rPr>
        <w:t>påpeke</w:t>
      </w:r>
      <w:r>
        <w:rPr>
          <w:rFonts w:cs="Arial"/>
        </w:rPr>
        <w:t>r</w:t>
      </w:r>
      <w:r w:rsidRPr="0081010E">
        <w:rPr>
          <w:rFonts w:cs="Arial"/>
        </w:rPr>
        <w:t xml:space="preserve"> utearealenes beliggenhet med hensyn til nærheten til aktivitetsområdet rundt rådhuset som blir hyppig brukt av barn og unge på ettermiddag/ kveld. Utearealene </w:t>
      </w:r>
      <w:r>
        <w:rPr>
          <w:rFonts w:cs="Arial"/>
        </w:rPr>
        <w:t>kan</w:t>
      </w:r>
      <w:r w:rsidRPr="0081010E">
        <w:rPr>
          <w:rFonts w:cs="Arial"/>
        </w:rPr>
        <w:t xml:space="preserve"> skjermes </w:t>
      </w:r>
      <w:r>
        <w:rPr>
          <w:rFonts w:cs="Arial"/>
        </w:rPr>
        <w:t xml:space="preserve">noe </w:t>
      </w:r>
      <w:r w:rsidRPr="0081010E">
        <w:rPr>
          <w:rFonts w:cs="Arial"/>
        </w:rPr>
        <w:t xml:space="preserve">mer utover steinblokkene </w:t>
      </w:r>
      <w:r>
        <w:rPr>
          <w:rFonts w:cs="Arial"/>
        </w:rPr>
        <w:t xml:space="preserve">som per i dag er satt som grense for </w:t>
      </w:r>
      <w:r>
        <w:t>serveringsområdet</w:t>
      </w:r>
      <w:r w:rsidRPr="00C93426">
        <w:t>.</w:t>
      </w:r>
    </w:p>
    <w:p w14:paraId="5A5CC2E2" w14:textId="77777777" w:rsidR="00464FCE" w:rsidRDefault="00464FCE" w:rsidP="007B59C6">
      <w:pPr>
        <w:rPr>
          <w:rFonts w:cs="Arial"/>
        </w:rPr>
      </w:pPr>
    </w:p>
    <w:p w14:paraId="33AD4B31" w14:textId="77777777" w:rsidR="00464FCE" w:rsidRDefault="00464FCE" w:rsidP="007B59C6">
      <w:pPr>
        <w:rPr>
          <w:rFonts w:cs="Arial"/>
        </w:rPr>
      </w:pPr>
      <w:r>
        <w:rPr>
          <w:rFonts w:cs="Arial"/>
        </w:rPr>
        <w:t xml:space="preserve">Rådmannen anbefaler etter dette at Helse- og omsorgsutvalget vurderer at betingelsene i alkoholloven §§ 1-7b og c er oppfylt og at bevillingssøker, eier, styreleder og daglig leder, samt stedfortreder oppfyller lovens krav. </w:t>
      </w:r>
    </w:p>
    <w:p w14:paraId="1A2A70A4" w14:textId="77777777" w:rsidR="00464FCE" w:rsidRDefault="00464FCE" w:rsidP="007B59C6">
      <w:pPr>
        <w:rPr>
          <w:rFonts w:cs="Arial"/>
        </w:rPr>
      </w:pPr>
    </w:p>
    <w:p w14:paraId="6930153F" w14:textId="77777777" w:rsidR="00464FCE" w:rsidRDefault="00464FCE" w:rsidP="007B59C6">
      <w:pPr>
        <w:rPr>
          <w:rFonts w:cs="Arial"/>
        </w:rPr>
      </w:pPr>
      <w:r>
        <w:rPr>
          <w:rFonts w:cs="Arial"/>
        </w:rPr>
        <w:t>Rådmannen anbefaler videre at dersom skjenkebevilling innvilges, skal bevillingshaver sørge for at arealet for uteserveringen blir klarere avgrenset og bedre skjermet enn det dagens steinblokker medfører.</w:t>
      </w:r>
    </w:p>
    <w:p w14:paraId="74AC11A3" w14:textId="77777777" w:rsidR="00464FCE" w:rsidRDefault="00464FCE" w:rsidP="007B59C6">
      <w:pPr>
        <w:rPr>
          <w:rFonts w:cs="Arial"/>
        </w:rPr>
      </w:pPr>
    </w:p>
    <w:p w14:paraId="082D8ECF" w14:textId="77777777" w:rsidR="00464FCE" w:rsidRPr="009368AC" w:rsidRDefault="00464FCE" w:rsidP="007B59C6">
      <w:pPr>
        <w:rPr>
          <w:rFonts w:cs="Arial"/>
          <w:b/>
        </w:rPr>
      </w:pPr>
      <w:r w:rsidRPr="009368AC">
        <w:rPr>
          <w:rFonts w:cs="Arial"/>
          <w:b/>
        </w:rPr>
        <w:t>Alternativ</w:t>
      </w:r>
      <w:r>
        <w:rPr>
          <w:rFonts w:cs="Arial"/>
          <w:b/>
        </w:rPr>
        <w:t>:</w:t>
      </w:r>
    </w:p>
    <w:p w14:paraId="56CC4096" w14:textId="77777777" w:rsidR="00464FCE" w:rsidRPr="0050462E" w:rsidRDefault="00464FCE" w:rsidP="007B59C6">
      <w:pPr>
        <w:rPr>
          <w:rFonts w:cs="Arial"/>
        </w:rPr>
      </w:pPr>
      <w:r>
        <w:rPr>
          <w:rFonts w:cs="Arial"/>
        </w:rPr>
        <w:t xml:space="preserve">Alternativt kan opplysningene om slike økonomiske forhold i denne saken vurderes til å være uforenelig med Vestby kommunes alkoholpolitikk. Alternativet da er å avslå søknaden om skjenkebevilling </w:t>
      </w:r>
      <w:r w:rsidRPr="0050462E">
        <w:rPr>
          <w:rFonts w:cs="Arial"/>
        </w:rPr>
        <w:t xml:space="preserve">i </w:t>
      </w:r>
      <w:r>
        <w:rPr>
          <w:rFonts w:cs="Arial"/>
        </w:rPr>
        <w:t>Rådhusgata 10 -14, såkalt «Kulturkvartalet», «Fryselageret» og «Pop Up puben» med slik begrunnelse</w:t>
      </w:r>
      <w:r w:rsidRPr="0050462E">
        <w:rPr>
          <w:rFonts w:cs="Arial"/>
        </w:rPr>
        <w:t xml:space="preserve">.  </w:t>
      </w:r>
    </w:p>
    <w:p w14:paraId="74D6ACD4" w14:textId="77777777" w:rsidR="00464FCE" w:rsidRPr="008B3435" w:rsidRDefault="00464FCE" w:rsidP="007B59C6"/>
    <w:p w14:paraId="6AB14842" w14:textId="77777777" w:rsidR="00464FCE" w:rsidRDefault="00464FCE" w:rsidP="007B59C6">
      <w:pPr>
        <w:rPr>
          <w:b/>
        </w:rPr>
      </w:pPr>
      <w:r w:rsidRPr="008B3435">
        <w:rPr>
          <w:b/>
        </w:rPr>
        <w:t>Konklusjon:</w:t>
      </w:r>
    </w:p>
    <w:p w14:paraId="2E2E06EF" w14:textId="77777777" w:rsidR="00464FCE" w:rsidRDefault="00464FCE" w:rsidP="007B59C6">
      <w:pPr>
        <w:rPr>
          <w:rFonts w:cs="Arial"/>
        </w:rPr>
      </w:pPr>
      <w:r>
        <w:t xml:space="preserve">Villa Solbakken AS, org.nr. </w:t>
      </w:r>
      <w:r>
        <w:rPr>
          <w:rFonts w:cs="Arial"/>
        </w:rPr>
        <w:t>816518482</w:t>
      </w:r>
      <w:r w:rsidRPr="0050462E">
        <w:rPr>
          <w:rFonts w:cs="Arial"/>
        </w:rPr>
        <w:t xml:space="preserve">, </w:t>
      </w:r>
      <w:r>
        <w:rPr>
          <w:rFonts w:cs="Arial"/>
        </w:rPr>
        <w:t xml:space="preserve">gis </w:t>
      </w:r>
      <w:r w:rsidRPr="0050462E">
        <w:rPr>
          <w:rFonts w:cs="Arial"/>
        </w:rPr>
        <w:t xml:space="preserve">skjenkebevilling for </w:t>
      </w:r>
      <w:r>
        <w:rPr>
          <w:rFonts w:cs="Arial"/>
        </w:rPr>
        <w:t>skjenking av a</w:t>
      </w:r>
      <w:r w:rsidRPr="0050462E">
        <w:rPr>
          <w:rFonts w:cs="Arial"/>
        </w:rPr>
        <w:t>lkoholholdig drikk</w:t>
      </w:r>
      <w:r>
        <w:rPr>
          <w:rFonts w:cs="Arial"/>
        </w:rPr>
        <w:t xml:space="preserve"> med</w:t>
      </w:r>
      <w:r w:rsidRPr="0050462E">
        <w:rPr>
          <w:rFonts w:cs="Arial"/>
        </w:rPr>
        <w:t xml:space="preserve"> </w:t>
      </w:r>
      <w:r>
        <w:rPr>
          <w:rFonts w:cs="Arial"/>
        </w:rPr>
        <w:t xml:space="preserve">inntil 22 % </w:t>
      </w:r>
      <w:r w:rsidRPr="0050462E">
        <w:rPr>
          <w:rFonts w:cs="Arial"/>
        </w:rPr>
        <w:t xml:space="preserve">for skjenking i </w:t>
      </w:r>
      <w:r>
        <w:rPr>
          <w:rFonts w:cs="Arial"/>
        </w:rPr>
        <w:t xml:space="preserve">Rådhusgata 10 -14, såkalt «Kulturkvartalet», «Fryselageret» og «Pop Up puben» frem til 30.09.2020. </w:t>
      </w:r>
      <w:r w:rsidRPr="0050462E">
        <w:rPr>
          <w:rFonts w:cs="Arial"/>
        </w:rPr>
        <w:t xml:space="preserve">Bevillingen omfatter også </w:t>
      </w:r>
      <w:r>
        <w:rPr>
          <w:rFonts w:cs="Arial"/>
        </w:rPr>
        <w:t xml:space="preserve">skjenking ved </w:t>
      </w:r>
      <w:r w:rsidRPr="0050462E">
        <w:rPr>
          <w:rFonts w:cs="Arial"/>
        </w:rPr>
        <w:t>uteservering</w:t>
      </w:r>
      <w:r>
        <w:rPr>
          <w:rFonts w:cs="Arial"/>
        </w:rPr>
        <w:t>.</w:t>
      </w:r>
      <w:r w:rsidRPr="0050462E">
        <w:rPr>
          <w:rFonts w:cs="Arial"/>
        </w:rPr>
        <w:t xml:space="preserve"> </w:t>
      </w:r>
    </w:p>
    <w:p w14:paraId="36CCDB70" w14:textId="77777777" w:rsidR="00464FCE" w:rsidRDefault="00464FCE" w:rsidP="007B59C6">
      <w:pPr>
        <w:rPr>
          <w:rFonts w:cs="Arial"/>
        </w:rPr>
      </w:pPr>
    </w:p>
    <w:p w14:paraId="6C0B1EA4" w14:textId="77777777" w:rsidR="00464FCE" w:rsidRDefault="00464FCE" w:rsidP="007B59C6">
      <w:pPr>
        <w:rPr>
          <w:rFonts w:cs="Arial"/>
        </w:rPr>
      </w:pPr>
      <w:r w:rsidRPr="0050462E">
        <w:rPr>
          <w:rFonts w:cs="Arial"/>
        </w:rPr>
        <w:t xml:space="preserve">Som styrer godkjennes </w:t>
      </w:r>
      <w:r>
        <w:rPr>
          <w:rFonts w:cs="Arial"/>
        </w:rPr>
        <w:t>Evy Berntsen Thune</w:t>
      </w:r>
      <w:r w:rsidRPr="0050462E">
        <w:rPr>
          <w:rFonts w:cs="Arial"/>
        </w:rPr>
        <w:t xml:space="preserve"> og som stedfortreder godkjennes </w:t>
      </w:r>
      <w:r>
        <w:rPr>
          <w:rFonts w:cs="Arial"/>
        </w:rPr>
        <w:t>René Miller</w:t>
      </w:r>
      <w:r w:rsidRPr="0050462E">
        <w:rPr>
          <w:rFonts w:cs="Arial"/>
        </w:rPr>
        <w:t>.</w:t>
      </w:r>
    </w:p>
    <w:p w14:paraId="01A37A4F" w14:textId="77777777" w:rsidR="00464FCE" w:rsidRDefault="00464FCE" w:rsidP="007B59C6">
      <w:pPr>
        <w:rPr>
          <w:rFonts w:cs="Arial"/>
        </w:rPr>
      </w:pPr>
    </w:p>
    <w:p w14:paraId="7797DE92" w14:textId="69DA7548" w:rsidR="00464FCE" w:rsidRPr="007B1C32" w:rsidRDefault="007B1C32" w:rsidP="007B59C6">
      <w:pPr>
        <w:rPr>
          <w:rFonts w:cs="Arial"/>
          <w:b/>
        </w:rPr>
      </w:pPr>
      <w:r w:rsidRPr="007B1C32">
        <w:rPr>
          <w:rFonts w:cs="Arial"/>
          <w:b/>
        </w:rPr>
        <w:t xml:space="preserve">Vedlegg til saken: Unt. </w:t>
      </w:r>
      <w:proofErr w:type="spellStart"/>
      <w:r w:rsidRPr="007B1C32">
        <w:rPr>
          <w:rFonts w:cs="Arial"/>
          <w:b/>
        </w:rPr>
        <w:t>Off</w:t>
      </w:r>
      <w:proofErr w:type="spellEnd"/>
      <w:r w:rsidRPr="007B1C32">
        <w:rPr>
          <w:rFonts w:cs="Arial"/>
          <w:b/>
        </w:rPr>
        <w:t xml:space="preserve"> </w:t>
      </w:r>
    </w:p>
    <w:p w14:paraId="47F257DA" w14:textId="77777777" w:rsidR="007B1C32" w:rsidRPr="0050462E" w:rsidRDefault="007B1C32" w:rsidP="007B59C6">
      <w:pPr>
        <w:rPr>
          <w:rFonts w:cs="Arial"/>
        </w:rPr>
      </w:pPr>
    </w:p>
    <w:p w14:paraId="4BCE91A1" w14:textId="7F876F66" w:rsidR="00464FCE" w:rsidRDefault="00464FCE">
      <w:pPr>
        <w:rPr>
          <w:sz w:val="20"/>
        </w:rPr>
      </w:pPr>
    </w:p>
    <w:p w14:paraId="530F7396" w14:textId="77777777" w:rsidR="00464FCE" w:rsidRDefault="00464FCE" w:rsidP="00464FCE">
      <w:pPr>
        <w:pStyle w:val="MUCaseTitle2"/>
      </w:pPr>
      <w:bookmarkStart w:id="4" w:name="CaseRef372117"/>
      <w:bookmarkEnd w:id="4"/>
      <w:r>
        <w:t>HOM-3/18</w:t>
      </w:r>
    </w:p>
    <w:p w14:paraId="39B9CF50" w14:textId="0F23BE95" w:rsidR="00464FCE" w:rsidRDefault="00464FCE" w:rsidP="00464FCE">
      <w:pPr>
        <w:pStyle w:val="MUCaseTitle2"/>
      </w:pPr>
      <w:r>
        <w:t>Salg av tobakksvarer - nytt tilsynsansvar for kommunene</w:t>
      </w:r>
    </w:p>
    <w:p w14:paraId="69530A4E" w14:textId="73FF114E" w:rsidR="00464FCE" w:rsidRDefault="00464FCE" w:rsidP="00464FCE">
      <w:pPr>
        <w:tabs>
          <w:tab w:val="left" w:pos="1984"/>
          <w:tab w:val="left" w:pos="5102"/>
          <w:tab w:val="left" w:pos="6803"/>
        </w:tabs>
      </w:pPr>
      <w:r w:rsidRPr="00464FCE">
        <w:rPr>
          <w:sz w:val="20"/>
        </w:rPr>
        <w:t xml:space="preserve">Saksbehandler: </w:t>
      </w:r>
      <w:r w:rsidRPr="00464FCE">
        <w:rPr>
          <w:sz w:val="20"/>
        </w:rPr>
        <w:tab/>
        <w:t>Kristina Forslund</w:t>
      </w:r>
      <w:r w:rsidRPr="00464FCE">
        <w:rPr>
          <w:sz w:val="20"/>
        </w:rPr>
        <w:tab/>
      </w:r>
      <w:proofErr w:type="spellStart"/>
      <w:r w:rsidRPr="00464FCE">
        <w:rPr>
          <w:sz w:val="20"/>
        </w:rPr>
        <w:t>Saksnr</w:t>
      </w:r>
      <w:proofErr w:type="spellEnd"/>
      <w:r w:rsidRPr="00464FCE">
        <w:rPr>
          <w:sz w:val="20"/>
        </w:rPr>
        <w:t xml:space="preserve">.: </w:t>
      </w:r>
      <w:r w:rsidRPr="00464FCE">
        <w:rPr>
          <w:sz w:val="20"/>
        </w:rPr>
        <w:tab/>
        <w:t>18/00690-1</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464FCE" w:rsidRPr="00464FCE" w14:paraId="31F8694E" w14:textId="77777777" w:rsidTr="00464FCE">
        <w:tc>
          <w:tcPr>
            <w:tcW w:w="5102" w:type="dxa"/>
            <w:tcBorders>
              <w:top w:val="single" w:sz="4" w:space="0" w:color="auto"/>
              <w:bottom w:val="single" w:sz="4" w:space="0" w:color="auto"/>
            </w:tcBorders>
            <w:shd w:val="clear" w:color="auto" w:fill="auto"/>
          </w:tcPr>
          <w:p w14:paraId="2ACE41FA" w14:textId="3960E206" w:rsidR="00464FCE" w:rsidRPr="00464FCE" w:rsidRDefault="00464FCE" w:rsidP="00464FCE">
            <w:pPr>
              <w:tabs>
                <w:tab w:val="left" w:pos="1984"/>
                <w:tab w:val="left" w:pos="5102"/>
                <w:tab w:val="left" w:pos="6803"/>
              </w:tabs>
              <w:rPr>
                <w:b/>
                <w:sz w:val="20"/>
              </w:rPr>
            </w:pPr>
            <w:r w:rsidRPr="00464FCE">
              <w:rPr>
                <w:b/>
                <w:sz w:val="20"/>
              </w:rPr>
              <w:t>Saksgang</w:t>
            </w:r>
          </w:p>
        </w:tc>
        <w:tc>
          <w:tcPr>
            <w:tcW w:w="1701" w:type="dxa"/>
            <w:tcBorders>
              <w:top w:val="single" w:sz="4" w:space="0" w:color="auto"/>
              <w:bottom w:val="single" w:sz="4" w:space="0" w:color="auto"/>
            </w:tcBorders>
            <w:shd w:val="clear" w:color="auto" w:fill="auto"/>
          </w:tcPr>
          <w:p w14:paraId="45C5D947" w14:textId="77777777" w:rsidR="00464FCE" w:rsidRPr="00464FCE" w:rsidRDefault="00464FCE" w:rsidP="00464FCE">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522D613E" w14:textId="037CD03F" w:rsidR="00464FCE" w:rsidRPr="00464FCE" w:rsidRDefault="00464FCE" w:rsidP="00464FCE">
            <w:pPr>
              <w:tabs>
                <w:tab w:val="left" w:pos="1984"/>
                <w:tab w:val="left" w:pos="5102"/>
                <w:tab w:val="left" w:pos="6803"/>
              </w:tabs>
              <w:rPr>
                <w:b/>
                <w:sz w:val="20"/>
              </w:rPr>
            </w:pPr>
            <w:r w:rsidRPr="00464FCE">
              <w:rPr>
                <w:b/>
                <w:sz w:val="20"/>
              </w:rPr>
              <w:t>Møtedato</w:t>
            </w:r>
          </w:p>
        </w:tc>
      </w:tr>
      <w:tr w:rsidR="00464FCE" w14:paraId="3991DFB0" w14:textId="77777777" w:rsidTr="00464FCE">
        <w:tc>
          <w:tcPr>
            <w:tcW w:w="5102" w:type="dxa"/>
            <w:tcBorders>
              <w:top w:val="single" w:sz="4" w:space="0" w:color="auto"/>
            </w:tcBorders>
            <w:shd w:val="clear" w:color="auto" w:fill="auto"/>
          </w:tcPr>
          <w:p w14:paraId="55DA505A" w14:textId="621F00BF" w:rsidR="00464FCE" w:rsidRDefault="00464FCE" w:rsidP="00464FCE">
            <w:pPr>
              <w:tabs>
                <w:tab w:val="left" w:pos="1984"/>
                <w:tab w:val="left" w:pos="5102"/>
                <w:tab w:val="left" w:pos="6803"/>
              </w:tabs>
              <w:rPr>
                <w:sz w:val="20"/>
              </w:rPr>
            </w:pPr>
            <w:r>
              <w:rPr>
                <w:sz w:val="20"/>
              </w:rPr>
              <w:t>1 Helse- og omsorgsutvalget</w:t>
            </w:r>
          </w:p>
        </w:tc>
        <w:tc>
          <w:tcPr>
            <w:tcW w:w="1701" w:type="dxa"/>
            <w:tcBorders>
              <w:top w:val="single" w:sz="4" w:space="0" w:color="auto"/>
            </w:tcBorders>
            <w:shd w:val="clear" w:color="auto" w:fill="auto"/>
          </w:tcPr>
          <w:p w14:paraId="33495E25" w14:textId="3E631D36" w:rsidR="00464FCE" w:rsidRDefault="00464FCE" w:rsidP="00464FCE">
            <w:pPr>
              <w:tabs>
                <w:tab w:val="left" w:pos="1984"/>
                <w:tab w:val="left" w:pos="5102"/>
                <w:tab w:val="left" w:pos="6803"/>
              </w:tabs>
              <w:rPr>
                <w:sz w:val="20"/>
              </w:rPr>
            </w:pPr>
            <w:r>
              <w:rPr>
                <w:sz w:val="20"/>
              </w:rPr>
              <w:t>3/18</w:t>
            </w:r>
          </w:p>
        </w:tc>
        <w:tc>
          <w:tcPr>
            <w:tcW w:w="2268" w:type="dxa"/>
            <w:tcBorders>
              <w:top w:val="single" w:sz="4" w:space="0" w:color="auto"/>
            </w:tcBorders>
            <w:shd w:val="clear" w:color="auto" w:fill="auto"/>
          </w:tcPr>
          <w:p w14:paraId="20AD75EE" w14:textId="21F3FD4D" w:rsidR="00464FCE" w:rsidRDefault="00464FCE" w:rsidP="00464FCE">
            <w:pPr>
              <w:tabs>
                <w:tab w:val="left" w:pos="1984"/>
                <w:tab w:val="left" w:pos="5102"/>
                <w:tab w:val="left" w:pos="6803"/>
              </w:tabs>
              <w:rPr>
                <w:sz w:val="20"/>
              </w:rPr>
            </w:pPr>
            <w:r>
              <w:rPr>
                <w:sz w:val="20"/>
              </w:rPr>
              <w:t>07.03.2018</w:t>
            </w:r>
          </w:p>
        </w:tc>
      </w:tr>
    </w:tbl>
    <w:p w14:paraId="1B47E209" w14:textId="49E69B3E" w:rsidR="00464FCE" w:rsidRDefault="00464FCE" w:rsidP="00464FCE">
      <w:pPr>
        <w:tabs>
          <w:tab w:val="left" w:pos="1984"/>
          <w:tab w:val="left" w:pos="5102"/>
          <w:tab w:val="left" w:pos="6803"/>
        </w:tabs>
        <w:rPr>
          <w:sz w:val="20"/>
        </w:rPr>
      </w:pPr>
    </w:p>
    <w:p w14:paraId="2EDE6521" w14:textId="602F868D" w:rsidR="00464FCE" w:rsidRDefault="00464FCE" w:rsidP="00464FCE">
      <w:pPr>
        <w:tabs>
          <w:tab w:val="left" w:pos="1984"/>
          <w:tab w:val="left" w:pos="5102"/>
          <w:tab w:val="left" w:pos="6803"/>
        </w:tabs>
        <w:rPr>
          <w:sz w:val="20"/>
        </w:rPr>
      </w:pPr>
    </w:p>
    <w:sdt>
      <w:sdtPr>
        <w:rPr>
          <w:rFonts w:cs="Arial"/>
          <w:b/>
        </w:rPr>
        <w:tag w:val="MU_Tittel"/>
        <w:id w:val="492761028"/>
        <w:placeholder>
          <w:docPart w:val="D86BFB9BEA8E49B0AC3671283C453470"/>
        </w:placeholder>
        <w:text/>
      </w:sdtPr>
      <w:sdtEndPr/>
      <w:sdtContent>
        <w:p w14:paraId="0F538530" w14:textId="77777777" w:rsidR="00464FCE" w:rsidRPr="00283E32" w:rsidRDefault="00464FCE" w:rsidP="007B59C6">
          <w:pPr>
            <w:rPr>
              <w:rFonts w:cs="Arial"/>
            </w:rPr>
          </w:pPr>
          <w:r w:rsidRPr="001406BB">
            <w:rPr>
              <w:rFonts w:cs="Arial"/>
              <w:b/>
            </w:rPr>
            <w:t>Rådmannens innstilling:</w:t>
          </w:r>
        </w:p>
      </w:sdtContent>
    </w:sdt>
    <w:sdt>
      <w:sdtPr>
        <w:rPr>
          <w:rFonts w:cs="Arial"/>
        </w:rPr>
        <w:alias w:val="Forslag til vedtak"/>
        <w:tag w:val="MU_Innstilling"/>
        <w:id w:val="-1576739763"/>
        <w:placeholder>
          <w:docPart w:val="C2E29CE0481F45289BC793BA127BE8D0"/>
        </w:placeholder>
      </w:sdtPr>
      <w:sdtEndPr/>
      <w:sdtContent>
        <w:p w14:paraId="12293C49" w14:textId="77777777" w:rsidR="00464FCE" w:rsidRDefault="00464FCE" w:rsidP="007B59C6">
          <w:r>
            <w:t>Vestby kommune vil kreve en årlig tilsynsavgift fra salgssteder for tobakksvarer og tobakksurrogater til forbruker på kr 4500,-. For midlertidige salgssteder vil avgiften være kr 1200,-.</w:t>
          </w:r>
        </w:p>
        <w:p w14:paraId="52FA78B0" w14:textId="77777777" w:rsidR="00464FCE" w:rsidRDefault="007B1C32" w:rsidP="007B59C6">
          <w:pPr>
            <w:rPr>
              <w:rFonts w:cs="Arial"/>
            </w:rPr>
          </w:pPr>
        </w:p>
      </w:sdtContent>
    </w:sdt>
    <w:p w14:paraId="6DF4CC4E" w14:textId="77777777" w:rsidR="00464FCE" w:rsidRDefault="00464FCE" w:rsidP="007B59C6">
      <w:pPr>
        <w:rPr>
          <w:rFonts w:cs="Arial"/>
        </w:rPr>
      </w:pPr>
    </w:p>
    <w:p w14:paraId="634EBA67" w14:textId="77777777" w:rsidR="00464FCE" w:rsidRDefault="00464FCE" w:rsidP="007B59C6">
      <w:pPr>
        <w:spacing w:after="200" w:line="276" w:lineRule="auto"/>
        <w:rPr>
          <w:rFonts w:cs="Arial"/>
        </w:rPr>
      </w:pPr>
    </w:p>
    <w:p w14:paraId="5E51FB2D" w14:textId="77777777" w:rsidR="00464FCE" w:rsidRPr="008D62C0" w:rsidRDefault="00464FCE" w:rsidP="007B59C6">
      <w:pPr>
        <w:rPr>
          <w:rFonts w:cs="Arial"/>
        </w:rPr>
      </w:pPr>
    </w:p>
    <w:sdt>
      <w:sdtPr>
        <w:rPr>
          <w:rFonts w:cs="Arial"/>
          <w:b/>
          <w:lang w:val="en-US"/>
        </w:rPr>
        <w:id w:val="-707644535"/>
        <w:placeholder>
          <w:docPart w:val="D86BFB9BEA8E49B0AC3671283C453470"/>
        </w:placeholder>
      </w:sdtPr>
      <w:sdtEndPr/>
      <w:sdtContent>
        <w:p w14:paraId="0A1DCD8F" w14:textId="4A363A55" w:rsidR="00464FCE" w:rsidRPr="00585A60" w:rsidRDefault="00464FCE" w:rsidP="007B59C6">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888296794"/>
              <w:lock w:val="contentLocked"/>
              <w:placeholder>
                <w:docPart w:val="8A7A5B84FCDE4DC9B1CB558A26D91E00"/>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br/>
                <w:instrText xml:space="preserve">        </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117721256"/>
              <w:lock w:val="contentLocked"/>
              <w:placeholder>
                <w:docPart w:val="604556B30B1A4E43B040180802C69AA7"/>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br/>
                <w:instrText xml:space="preserve">        </w:instrText>
              </w:r>
            </w:sdtContent>
          </w:sdt>
          <w:r>
            <w:rPr>
              <w:rFonts w:cs="Arial"/>
              <w:b/>
              <w:lang w:val="en-US"/>
            </w:rPr>
            <w:instrText xml:space="preserve">" </w:instrText>
          </w:r>
          <w:r>
            <w:rPr>
              <w:rFonts w:cs="Arial"/>
              <w:b/>
              <w:lang w:val="en-US"/>
            </w:rPr>
            <w:fldChar w:fldCharType="end"/>
          </w:r>
        </w:p>
      </w:sdtContent>
    </w:sdt>
    <w:p w14:paraId="3463A31E" w14:textId="77777777" w:rsidR="00464FCE" w:rsidRDefault="00464FCE" w:rsidP="007B59C6">
      <w:pPr>
        <w:rPr>
          <w:rFonts w:cs="Arial"/>
          <w:lang w:val="en-US"/>
        </w:rPr>
      </w:pPr>
      <w:r>
        <w:rPr>
          <w:rFonts w:cs="Arial"/>
          <w:lang w:val="en-US"/>
        </w:rPr>
        <w:br w:type="page"/>
      </w:r>
    </w:p>
    <w:p w14:paraId="6D758A44" w14:textId="77777777" w:rsidR="00464FCE" w:rsidRPr="008B3435" w:rsidRDefault="00464FCE" w:rsidP="007B59C6">
      <w:pPr>
        <w:rPr>
          <w:b/>
        </w:rPr>
      </w:pPr>
      <w:r w:rsidRPr="008B3435">
        <w:rPr>
          <w:b/>
        </w:rPr>
        <w:lastRenderedPageBreak/>
        <w:t>SAKSUTREDNING:</w:t>
      </w:r>
    </w:p>
    <w:p w14:paraId="514640C6" w14:textId="77777777" w:rsidR="00464FCE" w:rsidRPr="008B3435" w:rsidRDefault="00464FCE" w:rsidP="007B59C6"/>
    <w:p w14:paraId="0F2FBF54" w14:textId="77777777" w:rsidR="00464FCE" w:rsidRPr="008B3435" w:rsidRDefault="00464FCE" w:rsidP="007B59C6">
      <w:pPr>
        <w:rPr>
          <w:b/>
        </w:rPr>
      </w:pPr>
      <w:r w:rsidRPr="008B3435">
        <w:rPr>
          <w:b/>
        </w:rPr>
        <w:t>Bakgrunn for saken:</w:t>
      </w:r>
    </w:p>
    <w:p w14:paraId="35CBB35C" w14:textId="77777777" w:rsidR="00464FCE" w:rsidRDefault="00464FCE" w:rsidP="007B59C6">
      <w:r>
        <w:t xml:space="preserve">Kommunen skal fra 01. januar 2018 føre tilsyn med registrerte salgssteder av tobakksvarer </w:t>
      </w:r>
      <w:proofErr w:type="spellStart"/>
      <w:r>
        <w:t>m.v</w:t>
      </w:r>
      <w:proofErr w:type="spellEnd"/>
      <w:r>
        <w:t xml:space="preserve">. Tilsynsplikten og en ny registreringsordning for salg av tobakksvarer mv ble vedtatt i Stortinget den 21. </w:t>
      </w:r>
      <w:r w:rsidRPr="00A87F30">
        <w:t>juni 2017 og bestemmelsene om ordningen er tatt inn i tobakksskadeloven kapittel 2</w:t>
      </w:r>
    </w:p>
    <w:p w14:paraId="62ACB2F3" w14:textId="77777777" w:rsidR="00464FCE" w:rsidRDefault="00464FCE" w:rsidP="007B59C6"/>
    <w:p w14:paraId="165A0F03" w14:textId="77777777" w:rsidR="00464FCE" w:rsidRDefault="00464FCE" w:rsidP="007B59C6">
      <w:r w:rsidRPr="00A87F30">
        <w:t xml:space="preserve">Den nye ordningen innebærer at kommunen skal føre tilsyn med registrerte salgssteder av tobakksvarer og tobakkssurrogater (for eksempel e-sigaretter) i kommunen. En av oppgavene er tilsyn med at slike varer ikke selges til mindreårige.  </w:t>
      </w:r>
    </w:p>
    <w:p w14:paraId="17FEADCD" w14:textId="77777777" w:rsidR="00464FCE" w:rsidRDefault="00464FCE" w:rsidP="007B59C6"/>
    <w:p w14:paraId="205E3E6F" w14:textId="77777777" w:rsidR="00464FCE" w:rsidRDefault="00464FCE" w:rsidP="007B59C6">
      <w:r w:rsidRPr="00A87F30">
        <w:t xml:space="preserve">Det er fastsatt en egen forskrift som bla regulerer kravene knyttet til kommunens tilsyn. Denne ble fastsatt av Helse- og omsorgsdepartementet 21. september 2017.  </w:t>
      </w:r>
    </w:p>
    <w:p w14:paraId="5A8DDB33" w14:textId="77777777" w:rsidR="00464FCE" w:rsidRDefault="00464FCE" w:rsidP="007B59C6"/>
    <w:p w14:paraId="0F1F1A2F" w14:textId="77777777" w:rsidR="00464FCE" w:rsidRDefault="00464FCE" w:rsidP="007B59C6">
      <w:r w:rsidRPr="00A87F30">
        <w:t xml:space="preserve">Alle virksomheter som selger tobakk må nå registrere seg i det nyopprettede Tobakksalgsregisteret innen 31. desember 2017. Det er ikke tillatt å selge tobakksvarer mv etter 01. januar 2018 uten registrering i Tobakksalgsregisteret. Dette registeret vil fra 01. januar 2018 gi kommunene en oversikt over salgssteder som kan selge slike varer og hvor kommunen skal føre tilsyn.  </w:t>
      </w:r>
    </w:p>
    <w:p w14:paraId="373C2AB5" w14:textId="77777777" w:rsidR="00464FCE" w:rsidRDefault="00464FCE" w:rsidP="007B59C6"/>
    <w:p w14:paraId="1A3F2CFC" w14:textId="77777777" w:rsidR="00464FCE" w:rsidRDefault="00464FCE" w:rsidP="007B59C6">
      <w:r w:rsidRPr="00A87F30">
        <w:t>Tobakksalgsregistret er offentlig, noe som innebærer at enhver kan søke i registret.</w:t>
      </w:r>
    </w:p>
    <w:p w14:paraId="04AD811D" w14:textId="77777777" w:rsidR="00464FCE" w:rsidRDefault="00464FCE" w:rsidP="007B59C6"/>
    <w:p w14:paraId="0F3EE68B" w14:textId="77777777" w:rsidR="00464FCE" w:rsidRDefault="00464FCE" w:rsidP="007B59C6">
      <w:r w:rsidRPr="00A87F30">
        <w:t>Kommunens tilsynsoppgave skal være å særlig føre kontroll med aldersgrense</w:t>
      </w:r>
      <w:r>
        <w:t>-</w:t>
      </w:r>
      <w:r w:rsidRPr="00A87F30">
        <w:t>bestemmelsene og salgsstedenes internkontroll. Tilsynet kan foregå åpent eller anonymt. Dersom man ved tilsyn finner avvik skal skriftlig rapport sendes til salgsstedet med adgang til salgsstedet til å uttale seg innen to</w:t>
      </w:r>
      <w:r>
        <w:t xml:space="preserve"> </w:t>
      </w:r>
      <w:r w:rsidRPr="00A87F30">
        <w:t>uker. Ved vurdering av om det skal ilegges salgsforbud, og for hvor lenge, kan det blant annet legges vekt på type overtredelse, overtredelsen</w:t>
      </w:r>
      <w:r>
        <w:t>s</w:t>
      </w:r>
      <w:r w:rsidRPr="00A87F30">
        <w:t xml:space="preserve"> grovhet, og om virksomheten kan klandres for overtredelsen og hva som er gjort for å rette opp forholdet. Ved vurdering av om det skal ilegges salgsforbud, og for hvor lenge bør dette avgjøres av kommunestyret.</w:t>
      </w:r>
    </w:p>
    <w:p w14:paraId="7B1F0E07" w14:textId="77777777" w:rsidR="00464FCE" w:rsidRDefault="00464FCE" w:rsidP="007B59C6"/>
    <w:p w14:paraId="716A10D6" w14:textId="77777777" w:rsidR="00464FCE" w:rsidRPr="008B3435" w:rsidRDefault="00464FCE" w:rsidP="007B59C6">
      <w:pPr>
        <w:rPr>
          <w:b/>
        </w:rPr>
      </w:pPr>
      <w:r w:rsidRPr="00A87F30">
        <w:t xml:space="preserve">Det skal føres tilsyn med salgsstedene så ofte som behovet tilsier. Hvert sted skal kontrolleres minst en gang årlig. Kommunen er videre pålagt å utføre minst to ganger så mange tilsyn årlig som det er salgssteder i kommunen. Administrasjonen </w:t>
      </w:r>
      <w:r>
        <w:t>bemerker at det per medio februar 2018 er registrert 21</w:t>
      </w:r>
      <w:r w:rsidRPr="00A87F30">
        <w:t xml:space="preserve"> salgssteder i kommunen</w:t>
      </w:r>
      <w:r>
        <w:t>. D</w:t>
      </w:r>
      <w:r w:rsidRPr="00A87F30">
        <w:t xml:space="preserve">ette </w:t>
      </w:r>
      <w:r>
        <w:t xml:space="preserve">er </w:t>
      </w:r>
      <w:r w:rsidRPr="00A87F30">
        <w:t>utsalgsteder som kiosker, butikker, cafe/restauranter og bensinstasjoner.</w:t>
      </w:r>
      <w:r>
        <w:br/>
      </w:r>
      <w:r>
        <w:br/>
      </w:r>
      <w:r w:rsidRPr="008B3435">
        <w:rPr>
          <w:b/>
        </w:rPr>
        <w:t>Vurdering:</w:t>
      </w:r>
    </w:p>
    <w:p w14:paraId="0D14C9F9" w14:textId="77777777" w:rsidR="00464FCE" w:rsidRDefault="00464FCE" w:rsidP="007B59C6">
      <w:r w:rsidRPr="00A87F30">
        <w:t xml:space="preserve">Rådmann ser det som mest hensiktsmessig at tilsynet organiseres i samarbeid med skjenkekontrollørene og at tilsyn utføres der det er mulig med salgs- og skjenkekontroller. Den nye oppgaven vil allikevel føre til økte ressurser </w:t>
      </w:r>
      <w:proofErr w:type="spellStart"/>
      <w:r w:rsidRPr="00A87F30">
        <w:t>ifht</w:t>
      </w:r>
      <w:proofErr w:type="spellEnd"/>
      <w:r w:rsidRPr="00A87F30">
        <w:t xml:space="preserve"> kontroll av kiosker og bensinstasjoner som ikke faller inn under salgs – og skjenkekontrollene av alkohol.</w:t>
      </w:r>
    </w:p>
    <w:p w14:paraId="7194FC0B" w14:textId="77777777" w:rsidR="00464FCE" w:rsidRDefault="00464FCE" w:rsidP="007B59C6"/>
    <w:p w14:paraId="7B9620BD" w14:textId="77777777" w:rsidR="00464FCE" w:rsidRDefault="00464FCE" w:rsidP="007B59C6">
      <w:proofErr w:type="spellStart"/>
      <w:r>
        <w:t>Tobakkssalgsf</w:t>
      </w:r>
      <w:r w:rsidRPr="00A87F30">
        <w:t>orskriften</w:t>
      </w:r>
      <w:proofErr w:type="spellEnd"/>
      <w:r w:rsidRPr="00A87F30">
        <w:t xml:space="preserve"> </w:t>
      </w:r>
      <w:r>
        <w:t xml:space="preserve">§ 24 </w:t>
      </w:r>
      <w:r w:rsidRPr="00A87F30">
        <w:t>åpner opp for at kommunen kan kreve en tilsynsavgift fra salgsstedene</w:t>
      </w:r>
      <w:r>
        <w:t>, jf. tobakkskadeloven § 10</w:t>
      </w:r>
      <w:r w:rsidRPr="00A87F30">
        <w:t xml:space="preserve">. </w:t>
      </w:r>
      <w:r>
        <w:t>D</w:t>
      </w:r>
      <w:r w:rsidRPr="00A87F30">
        <w:t xml:space="preserve">et kreves en årlig tilsynsavgift på </w:t>
      </w:r>
    </w:p>
    <w:p w14:paraId="4972DE7B" w14:textId="77777777" w:rsidR="00464FCE" w:rsidRDefault="00464FCE" w:rsidP="007B59C6">
      <w:pPr>
        <w:rPr>
          <w:b/>
        </w:rPr>
      </w:pPr>
      <w:r>
        <w:lastRenderedPageBreak/>
        <w:t xml:space="preserve">kr. </w:t>
      </w:r>
      <w:r w:rsidRPr="00A87F30">
        <w:t>4</w:t>
      </w:r>
      <w:r>
        <w:t xml:space="preserve"> </w:t>
      </w:r>
      <w:r w:rsidRPr="00A87F30">
        <w:t>500 for faste salgssteder</w:t>
      </w:r>
      <w:r>
        <w:t xml:space="preserve"> og kr</w:t>
      </w:r>
      <w:r w:rsidRPr="00832D5D">
        <w:t xml:space="preserve"> </w:t>
      </w:r>
      <w:r>
        <w:t>1 200 for midlertidige salgssteder.</w:t>
      </w:r>
      <w:r>
        <w:br/>
      </w:r>
      <w:r>
        <w:br/>
      </w:r>
    </w:p>
    <w:p w14:paraId="56CDFD35" w14:textId="77777777" w:rsidR="00464FCE" w:rsidRDefault="00464FCE" w:rsidP="007B59C6">
      <w:pPr>
        <w:rPr>
          <w:b/>
        </w:rPr>
      </w:pPr>
      <w:r w:rsidRPr="008B3435">
        <w:rPr>
          <w:b/>
        </w:rPr>
        <w:t>Konklusjon:</w:t>
      </w:r>
    </w:p>
    <w:p w14:paraId="3777C301" w14:textId="77777777" w:rsidR="00464FCE" w:rsidRDefault="00464FCE" w:rsidP="007B59C6">
      <w:r>
        <w:t>Rådmannen mener at v</w:t>
      </w:r>
      <w:r w:rsidRPr="00A87F30">
        <w:t xml:space="preserve">ed å innføre en slik avgift vil </w:t>
      </w:r>
      <w:r>
        <w:t xml:space="preserve">dette </w:t>
      </w:r>
      <w:r w:rsidRPr="00A87F30">
        <w:t xml:space="preserve">kunne bidra til å dekke inn kostander for økt ressursbruk på tilsyn.  </w:t>
      </w:r>
    </w:p>
    <w:p w14:paraId="0880D4A9" w14:textId="77777777" w:rsidR="00464FCE" w:rsidRDefault="00464FCE" w:rsidP="007B59C6"/>
    <w:p w14:paraId="516AFBF5" w14:textId="77777777" w:rsidR="00464FCE" w:rsidRPr="008B3435" w:rsidRDefault="00464FCE" w:rsidP="007B59C6"/>
    <w:p w14:paraId="1050D86C" w14:textId="77777777" w:rsidR="00464FCE" w:rsidRPr="008B3435" w:rsidRDefault="00464FCE" w:rsidP="007B59C6">
      <w:pPr>
        <w:rPr>
          <w:b/>
        </w:rPr>
      </w:pPr>
    </w:p>
    <w:p w14:paraId="088B68BA" w14:textId="77777777" w:rsidR="00464FCE" w:rsidRDefault="00464FCE" w:rsidP="007B59C6"/>
    <w:p w14:paraId="673D519A" w14:textId="77777777" w:rsidR="00464FCE" w:rsidRPr="008B3435" w:rsidRDefault="00464FCE" w:rsidP="007B59C6"/>
    <w:p w14:paraId="36707D54" w14:textId="4C7D36DA" w:rsidR="00464FCE" w:rsidRDefault="00464FCE" w:rsidP="007B59C6">
      <w:pPr>
        <w:rPr>
          <w:b/>
        </w:rPr>
      </w:pPr>
    </w:p>
    <w:p w14:paraId="7AAE30F8" w14:textId="11326E19" w:rsidR="00464FCE" w:rsidRDefault="00464FCE" w:rsidP="007B59C6">
      <w:pPr>
        <w:rPr>
          <w:b/>
        </w:rPr>
      </w:pPr>
    </w:p>
    <w:p w14:paraId="56B673A5" w14:textId="73E92748" w:rsidR="00464FCE" w:rsidRDefault="00464FCE" w:rsidP="007B59C6">
      <w:pPr>
        <w:rPr>
          <w:b/>
        </w:rPr>
      </w:pPr>
    </w:p>
    <w:p w14:paraId="5294EB05" w14:textId="1332F26F" w:rsidR="00464FCE" w:rsidRDefault="00464FCE" w:rsidP="007B59C6">
      <w:pPr>
        <w:rPr>
          <w:b/>
        </w:rPr>
      </w:pPr>
    </w:p>
    <w:p w14:paraId="248B4712" w14:textId="0B661E1D" w:rsidR="00464FCE" w:rsidRDefault="00464FCE" w:rsidP="007B59C6">
      <w:pPr>
        <w:rPr>
          <w:b/>
        </w:rPr>
      </w:pPr>
    </w:p>
    <w:p w14:paraId="679DEFC3" w14:textId="1EC39E05" w:rsidR="00464FCE" w:rsidRDefault="00464FCE" w:rsidP="007B59C6">
      <w:pPr>
        <w:rPr>
          <w:b/>
        </w:rPr>
      </w:pPr>
    </w:p>
    <w:p w14:paraId="5191DD6A" w14:textId="56E32A60" w:rsidR="00464FCE" w:rsidRDefault="00464FCE" w:rsidP="007B59C6">
      <w:pPr>
        <w:rPr>
          <w:b/>
        </w:rPr>
      </w:pPr>
    </w:p>
    <w:p w14:paraId="63DD9052" w14:textId="44A7E024" w:rsidR="00464FCE" w:rsidRDefault="00464FCE" w:rsidP="007B59C6">
      <w:pPr>
        <w:rPr>
          <w:b/>
        </w:rPr>
      </w:pPr>
    </w:p>
    <w:p w14:paraId="774EA881" w14:textId="5A8A89C1" w:rsidR="00464FCE" w:rsidRDefault="00464FCE" w:rsidP="007B59C6">
      <w:pPr>
        <w:rPr>
          <w:b/>
        </w:rPr>
      </w:pPr>
    </w:p>
    <w:p w14:paraId="0FD38B41" w14:textId="0992AE15" w:rsidR="00464FCE" w:rsidRDefault="00464FCE" w:rsidP="007B59C6">
      <w:pPr>
        <w:rPr>
          <w:b/>
        </w:rPr>
      </w:pPr>
    </w:p>
    <w:p w14:paraId="5B2D146C" w14:textId="7CAFB83F" w:rsidR="00464FCE" w:rsidRDefault="00464FCE" w:rsidP="007B59C6">
      <w:pPr>
        <w:rPr>
          <w:b/>
        </w:rPr>
      </w:pPr>
    </w:p>
    <w:p w14:paraId="7C3C45CA" w14:textId="43A321BE" w:rsidR="00464FCE" w:rsidRDefault="00464FCE" w:rsidP="007B59C6">
      <w:pPr>
        <w:rPr>
          <w:b/>
        </w:rPr>
      </w:pPr>
    </w:p>
    <w:p w14:paraId="6452533B" w14:textId="089B3766" w:rsidR="00464FCE" w:rsidRDefault="00464FCE" w:rsidP="007B59C6">
      <w:pPr>
        <w:rPr>
          <w:b/>
        </w:rPr>
      </w:pPr>
    </w:p>
    <w:p w14:paraId="45A9023F" w14:textId="28E06C79" w:rsidR="00464FCE" w:rsidRDefault="00464FCE" w:rsidP="007B59C6">
      <w:pPr>
        <w:rPr>
          <w:b/>
        </w:rPr>
      </w:pPr>
    </w:p>
    <w:p w14:paraId="44AE1DA5" w14:textId="7A9CEB12" w:rsidR="00464FCE" w:rsidRDefault="00464FCE" w:rsidP="007B59C6">
      <w:pPr>
        <w:rPr>
          <w:b/>
        </w:rPr>
      </w:pPr>
    </w:p>
    <w:p w14:paraId="70F303F4" w14:textId="0FF683AA" w:rsidR="00464FCE" w:rsidRDefault="00464FCE" w:rsidP="007B59C6">
      <w:pPr>
        <w:rPr>
          <w:b/>
        </w:rPr>
      </w:pPr>
    </w:p>
    <w:p w14:paraId="7F25C5F4" w14:textId="2D389914" w:rsidR="00464FCE" w:rsidRDefault="00464FCE" w:rsidP="007B59C6">
      <w:pPr>
        <w:rPr>
          <w:b/>
        </w:rPr>
      </w:pPr>
    </w:p>
    <w:p w14:paraId="6F5550A8" w14:textId="68912DC4" w:rsidR="00464FCE" w:rsidRDefault="00464FCE" w:rsidP="007B59C6">
      <w:pPr>
        <w:rPr>
          <w:b/>
        </w:rPr>
      </w:pPr>
    </w:p>
    <w:p w14:paraId="2495A4C7" w14:textId="7E2099F2" w:rsidR="00464FCE" w:rsidRDefault="00464FCE" w:rsidP="007B59C6">
      <w:pPr>
        <w:rPr>
          <w:b/>
        </w:rPr>
      </w:pPr>
    </w:p>
    <w:p w14:paraId="43BEE375" w14:textId="4F0EFC5F" w:rsidR="00464FCE" w:rsidRDefault="00464FCE" w:rsidP="007B59C6">
      <w:pPr>
        <w:rPr>
          <w:b/>
        </w:rPr>
      </w:pPr>
    </w:p>
    <w:p w14:paraId="0CF4AF04" w14:textId="7681DC4A" w:rsidR="00464FCE" w:rsidRDefault="00464FCE" w:rsidP="007B59C6">
      <w:pPr>
        <w:rPr>
          <w:b/>
        </w:rPr>
      </w:pPr>
    </w:p>
    <w:p w14:paraId="6EECF24D" w14:textId="3CD2AFD7" w:rsidR="00464FCE" w:rsidRDefault="00464FCE" w:rsidP="007B59C6">
      <w:pPr>
        <w:rPr>
          <w:b/>
        </w:rPr>
      </w:pPr>
    </w:p>
    <w:p w14:paraId="79B0A9A9" w14:textId="0CB55576" w:rsidR="00464FCE" w:rsidRDefault="00464FCE" w:rsidP="007B59C6">
      <w:pPr>
        <w:rPr>
          <w:b/>
        </w:rPr>
      </w:pPr>
    </w:p>
    <w:p w14:paraId="239C458E" w14:textId="50CF9B5B" w:rsidR="00464FCE" w:rsidRDefault="00464FCE" w:rsidP="007B59C6">
      <w:pPr>
        <w:rPr>
          <w:b/>
        </w:rPr>
      </w:pPr>
    </w:p>
    <w:p w14:paraId="4787DD35" w14:textId="19928459" w:rsidR="00464FCE" w:rsidRDefault="00464FCE" w:rsidP="007B59C6">
      <w:pPr>
        <w:rPr>
          <w:b/>
        </w:rPr>
      </w:pPr>
    </w:p>
    <w:p w14:paraId="24EC181C" w14:textId="13CDA37E" w:rsidR="00464FCE" w:rsidRDefault="00464FCE" w:rsidP="007B59C6">
      <w:pPr>
        <w:rPr>
          <w:b/>
        </w:rPr>
      </w:pPr>
    </w:p>
    <w:p w14:paraId="5305CC53" w14:textId="1227070D" w:rsidR="00464FCE" w:rsidRDefault="00464FCE" w:rsidP="007B59C6">
      <w:pPr>
        <w:rPr>
          <w:b/>
        </w:rPr>
      </w:pPr>
    </w:p>
    <w:p w14:paraId="7E46413B" w14:textId="68DB7462" w:rsidR="00464FCE" w:rsidRDefault="00464FCE" w:rsidP="007B59C6">
      <w:pPr>
        <w:rPr>
          <w:b/>
        </w:rPr>
      </w:pPr>
    </w:p>
    <w:p w14:paraId="460CD4C7" w14:textId="34183D9A" w:rsidR="00464FCE" w:rsidRDefault="00464FCE" w:rsidP="007B59C6">
      <w:pPr>
        <w:rPr>
          <w:b/>
        </w:rPr>
      </w:pPr>
    </w:p>
    <w:p w14:paraId="21001716" w14:textId="48D3E463" w:rsidR="00464FCE" w:rsidRDefault="00464FCE" w:rsidP="007B59C6">
      <w:pPr>
        <w:rPr>
          <w:b/>
        </w:rPr>
      </w:pPr>
    </w:p>
    <w:p w14:paraId="03ED7B0B" w14:textId="580F84A9" w:rsidR="00464FCE" w:rsidRDefault="00464FCE" w:rsidP="007B59C6">
      <w:pPr>
        <w:rPr>
          <w:b/>
        </w:rPr>
      </w:pPr>
    </w:p>
    <w:p w14:paraId="6661396F" w14:textId="546A8B9D" w:rsidR="00464FCE" w:rsidRDefault="00464FCE" w:rsidP="007B59C6">
      <w:pPr>
        <w:rPr>
          <w:b/>
        </w:rPr>
      </w:pPr>
    </w:p>
    <w:p w14:paraId="167AE0A0" w14:textId="28AB3C76" w:rsidR="00464FCE" w:rsidRDefault="00464FCE" w:rsidP="007B59C6">
      <w:pPr>
        <w:rPr>
          <w:b/>
        </w:rPr>
      </w:pPr>
    </w:p>
    <w:p w14:paraId="4C3B4B1D" w14:textId="00A48132" w:rsidR="00464FCE" w:rsidRDefault="00464FCE" w:rsidP="007B59C6">
      <w:pPr>
        <w:rPr>
          <w:b/>
        </w:rPr>
      </w:pPr>
    </w:p>
    <w:p w14:paraId="41FD01E7" w14:textId="7B96A83E" w:rsidR="00464FCE" w:rsidRDefault="00464FCE" w:rsidP="007B59C6">
      <w:pPr>
        <w:rPr>
          <w:b/>
        </w:rPr>
      </w:pPr>
    </w:p>
    <w:p w14:paraId="5DC158CB" w14:textId="0D11EF71" w:rsidR="00464FCE" w:rsidRDefault="00464FCE" w:rsidP="007B59C6">
      <w:pPr>
        <w:rPr>
          <w:b/>
        </w:rPr>
      </w:pPr>
    </w:p>
    <w:p w14:paraId="041B88A3" w14:textId="2B853022" w:rsidR="00464FCE" w:rsidRDefault="00464FCE" w:rsidP="007B59C6">
      <w:pPr>
        <w:rPr>
          <w:b/>
        </w:rPr>
      </w:pPr>
    </w:p>
    <w:p w14:paraId="2F944CEA" w14:textId="7D0DAEB4" w:rsidR="00464FCE" w:rsidRDefault="00464FCE" w:rsidP="007B59C6">
      <w:pPr>
        <w:rPr>
          <w:b/>
        </w:rPr>
      </w:pPr>
    </w:p>
    <w:p w14:paraId="10F42B66" w14:textId="5C052ED4" w:rsidR="00464FCE" w:rsidRDefault="00464FCE" w:rsidP="007B59C6">
      <w:pPr>
        <w:rPr>
          <w:b/>
        </w:rPr>
      </w:pPr>
      <w:r>
        <w:rPr>
          <w:b/>
        </w:rPr>
        <w:t>Informasjon:</w:t>
      </w:r>
    </w:p>
    <w:p w14:paraId="1A49C024" w14:textId="13F27EAB" w:rsidR="00464FCE" w:rsidRDefault="00464FCE" w:rsidP="00464FCE">
      <w:pPr>
        <w:tabs>
          <w:tab w:val="left" w:pos="1984"/>
          <w:tab w:val="left" w:pos="5102"/>
          <w:tab w:val="left" w:pos="6803"/>
        </w:tabs>
        <w:rPr>
          <w:sz w:val="20"/>
        </w:rPr>
      </w:pPr>
    </w:p>
    <w:p w14:paraId="58F21F71" w14:textId="1C2E5186" w:rsidR="00464FCE" w:rsidRDefault="00464FCE" w:rsidP="00464FCE">
      <w:pPr>
        <w:tabs>
          <w:tab w:val="left" w:pos="1984"/>
          <w:tab w:val="left" w:pos="5102"/>
          <w:tab w:val="left" w:pos="6803"/>
        </w:tabs>
        <w:rPr>
          <w:sz w:val="20"/>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701"/>
        <w:gridCol w:w="4535"/>
        <w:gridCol w:w="1701"/>
      </w:tblGrid>
      <w:tr w:rsidR="00464FCE" w14:paraId="4DEA8FCF" w14:textId="77777777" w:rsidTr="00464FCE">
        <w:tc>
          <w:tcPr>
            <w:tcW w:w="1134" w:type="dxa"/>
            <w:shd w:val="clear" w:color="auto" w:fill="auto"/>
          </w:tcPr>
          <w:p w14:paraId="604E57D5" w14:textId="76726578" w:rsidR="00464FCE" w:rsidRDefault="00464FCE" w:rsidP="00464FCE">
            <w:pPr>
              <w:tabs>
                <w:tab w:val="left" w:pos="1984"/>
                <w:tab w:val="left" w:pos="5102"/>
                <w:tab w:val="left" w:pos="6803"/>
              </w:tabs>
              <w:rPr>
                <w:sz w:val="20"/>
              </w:rPr>
            </w:pPr>
            <w:bookmarkStart w:id="5" w:name="CaseRef371525"/>
            <w:bookmarkEnd w:id="5"/>
            <w:proofErr w:type="spellStart"/>
            <w:r>
              <w:rPr>
                <w:sz w:val="20"/>
              </w:rPr>
              <w:t>Saknr</w:t>
            </w:r>
            <w:proofErr w:type="spellEnd"/>
          </w:p>
        </w:tc>
        <w:tc>
          <w:tcPr>
            <w:tcW w:w="1701" w:type="dxa"/>
            <w:shd w:val="clear" w:color="auto" w:fill="auto"/>
          </w:tcPr>
          <w:p w14:paraId="388C7905" w14:textId="59CD6C09" w:rsidR="00464FCE" w:rsidRDefault="00464FCE" w:rsidP="00464FCE">
            <w:pPr>
              <w:tabs>
                <w:tab w:val="left" w:pos="1984"/>
                <w:tab w:val="left" w:pos="5102"/>
                <w:tab w:val="left" w:pos="6803"/>
              </w:tabs>
              <w:rPr>
                <w:sz w:val="20"/>
              </w:rPr>
            </w:pPr>
            <w:r>
              <w:rPr>
                <w:sz w:val="20"/>
              </w:rPr>
              <w:t>Arkivsak</w:t>
            </w:r>
          </w:p>
        </w:tc>
        <w:tc>
          <w:tcPr>
            <w:tcW w:w="4535" w:type="dxa"/>
            <w:shd w:val="clear" w:color="auto" w:fill="auto"/>
          </w:tcPr>
          <w:p w14:paraId="000B8B37" w14:textId="12DCB3B2" w:rsidR="00464FCE" w:rsidRDefault="00464FCE" w:rsidP="00464FCE">
            <w:pPr>
              <w:tabs>
                <w:tab w:val="left" w:pos="1984"/>
                <w:tab w:val="left" w:pos="5102"/>
                <w:tab w:val="left" w:pos="6803"/>
              </w:tabs>
              <w:rPr>
                <w:sz w:val="20"/>
              </w:rPr>
            </w:pPr>
            <w:r>
              <w:rPr>
                <w:sz w:val="20"/>
              </w:rPr>
              <w:t>Tittel</w:t>
            </w:r>
          </w:p>
        </w:tc>
        <w:tc>
          <w:tcPr>
            <w:tcW w:w="1701" w:type="dxa"/>
            <w:shd w:val="clear" w:color="auto" w:fill="auto"/>
          </w:tcPr>
          <w:p w14:paraId="55E85AA7" w14:textId="77777777" w:rsidR="00464FCE" w:rsidRDefault="00464FCE" w:rsidP="00464FCE">
            <w:pPr>
              <w:tabs>
                <w:tab w:val="left" w:pos="1984"/>
                <w:tab w:val="left" w:pos="5102"/>
                <w:tab w:val="left" w:pos="6803"/>
              </w:tabs>
              <w:rPr>
                <w:sz w:val="20"/>
              </w:rPr>
            </w:pPr>
          </w:p>
        </w:tc>
      </w:tr>
      <w:tr w:rsidR="00464FCE" w14:paraId="153EB94B" w14:textId="77777777" w:rsidTr="00464FCE">
        <w:tc>
          <w:tcPr>
            <w:tcW w:w="1134" w:type="dxa"/>
            <w:shd w:val="clear" w:color="auto" w:fill="auto"/>
          </w:tcPr>
          <w:p w14:paraId="5A4628D8" w14:textId="159681F2" w:rsidR="00464FCE" w:rsidRDefault="00464FCE" w:rsidP="00464FCE">
            <w:r>
              <w:t>1/18</w:t>
            </w:r>
          </w:p>
        </w:tc>
        <w:tc>
          <w:tcPr>
            <w:tcW w:w="1701" w:type="dxa"/>
            <w:shd w:val="clear" w:color="auto" w:fill="auto"/>
          </w:tcPr>
          <w:p w14:paraId="5099DF67" w14:textId="700B06A5" w:rsidR="00464FCE" w:rsidRDefault="00464FCE" w:rsidP="00464FCE">
            <w:r>
              <w:t>16/02192-5</w:t>
            </w:r>
          </w:p>
        </w:tc>
        <w:tc>
          <w:tcPr>
            <w:tcW w:w="4535" w:type="dxa"/>
            <w:shd w:val="clear" w:color="auto" w:fill="auto"/>
          </w:tcPr>
          <w:p w14:paraId="3A1C52B4" w14:textId="327F7337" w:rsidR="00464FCE" w:rsidRDefault="00464FCE" w:rsidP="00464FCE">
            <w:r>
              <w:t>Oversendelse av underskrevet samarbeidsavtale</w:t>
            </w:r>
          </w:p>
        </w:tc>
        <w:tc>
          <w:tcPr>
            <w:tcW w:w="1701" w:type="dxa"/>
            <w:shd w:val="clear" w:color="auto" w:fill="auto"/>
          </w:tcPr>
          <w:p w14:paraId="6B9D8686" w14:textId="1BDEE333" w:rsidR="00464FCE" w:rsidRDefault="007B1C32" w:rsidP="00464FCE">
            <w:pPr>
              <w:tabs>
                <w:tab w:val="left" w:pos="1984"/>
                <w:tab w:val="left" w:pos="5102"/>
                <w:tab w:val="left" w:pos="6803"/>
              </w:tabs>
              <w:rPr>
                <w:sz w:val="20"/>
              </w:rPr>
            </w:pPr>
            <w:r>
              <w:rPr>
                <w:sz w:val="20"/>
              </w:rPr>
              <w:object w:dxaOrig="1541" w:dyaOrig="998" w14:anchorId="50BECEA1">
                <v:shape id="_x0000_i1026" type="#_x0000_t75" style="width:77.25pt;height:50.25pt" o:ole="">
                  <v:imagedata r:id="rId10" o:title=""/>
                </v:shape>
                <o:OLEObject Type="Embed" ProgID="AcroExch.Document.DC" ShapeID="_x0000_i1026" DrawAspect="Icon" ObjectID="_1580807729" r:id="rId11"/>
              </w:object>
            </w:r>
            <w:bookmarkStart w:id="6" w:name="_GoBack"/>
            <w:bookmarkEnd w:id="6"/>
          </w:p>
        </w:tc>
      </w:tr>
    </w:tbl>
    <w:p w14:paraId="37FA5214" w14:textId="77777777" w:rsidR="00464FCE" w:rsidRPr="00464FCE" w:rsidRDefault="00464FCE" w:rsidP="00464FCE">
      <w:pPr>
        <w:tabs>
          <w:tab w:val="left" w:pos="1984"/>
          <w:tab w:val="left" w:pos="5102"/>
          <w:tab w:val="left" w:pos="6803"/>
        </w:tabs>
        <w:rPr>
          <w:sz w:val="20"/>
        </w:rPr>
      </w:pPr>
    </w:p>
    <w:sectPr w:rsidR="00464FCE" w:rsidRPr="00464FCE" w:rsidSect="00D76858">
      <w:headerReference w:type="default" r:id="rId12"/>
      <w:footerReference w:type="even" r:id="rId13"/>
      <w:footerReference w:type="default" r:id="rId14"/>
      <w:headerReference w:type="first" r:id="rId15"/>
      <w:footerReference w:type="first" r:id="rId16"/>
      <w:pgSz w:w="11907" w:h="16840" w:code="9"/>
      <w:pgMar w:top="1418" w:right="1418" w:bottom="1418" w:left="1418" w:header="720" w:footer="227"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846A9" w14:textId="77777777" w:rsidR="00FA53E8" w:rsidRDefault="00FA53E8">
      <w:r>
        <w:separator/>
      </w:r>
    </w:p>
  </w:endnote>
  <w:endnote w:type="continuationSeparator" w:id="0">
    <w:p w14:paraId="338846AA" w14:textId="77777777" w:rsidR="00FA53E8" w:rsidRDefault="00FA5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46B2" w14:textId="495B6539" w:rsidR="00180EB2" w:rsidRDefault="00180EB2">
    <w:pPr>
      <w:pStyle w:val="Bunntekst"/>
    </w:pPr>
    <w:r>
      <w:rPr>
        <w:rStyle w:val="Sidetall"/>
      </w:rPr>
      <w:tab/>
    </w:r>
    <w:r w:rsidR="001F3D6C">
      <w:rPr>
        <w:rStyle w:val="Sidetall"/>
      </w:rPr>
      <w:fldChar w:fldCharType="begin"/>
    </w:r>
    <w:r>
      <w:rPr>
        <w:rStyle w:val="Sidetall"/>
      </w:rPr>
      <w:instrText xml:space="preserve"> PAGE </w:instrText>
    </w:r>
    <w:r w:rsidR="001F3D6C">
      <w:rPr>
        <w:rStyle w:val="Sidetall"/>
      </w:rPr>
      <w:fldChar w:fldCharType="separate"/>
    </w:r>
    <w:r w:rsidR="007B1C32">
      <w:rPr>
        <w:rStyle w:val="Sidetall"/>
        <w:noProof/>
      </w:rPr>
      <w:t>2</w:t>
    </w:r>
    <w:r w:rsidR="001F3D6C">
      <w:rPr>
        <w:rStyle w:val="Sidetal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46B3" w14:textId="170895FF" w:rsidR="00402C6E" w:rsidRPr="001001E1" w:rsidRDefault="00464FCE" w:rsidP="00402C6E">
    <w:pPr>
      <w:pStyle w:val="Bunntekst"/>
      <w:ind w:right="-1"/>
      <w:jc w:val="right"/>
      <w:rPr>
        <w:sz w:val="20"/>
        <w:lang w:val="nb-NO"/>
      </w:rPr>
    </w:pPr>
    <w:r w:rsidRPr="00464FCE">
      <w:rPr>
        <w:noProof/>
        <w:sz w:val="20"/>
      </w:rPr>
      <w:t>Helse-</w:t>
    </w:r>
    <w:r w:rsidRPr="00464FCE">
      <w:rPr>
        <w:sz w:val="20"/>
      </w:rPr>
      <w:t xml:space="preserve"> og </w:t>
    </w:r>
    <w:proofErr w:type="spellStart"/>
    <w:r w:rsidRPr="00464FCE">
      <w:rPr>
        <w:sz w:val="20"/>
      </w:rPr>
      <w:t>omsorgsutvalget</w:t>
    </w:r>
    <w:proofErr w:type="spellEnd"/>
    <w:r w:rsidR="00402C6E">
      <w:rPr>
        <w:b/>
        <w:noProof/>
        <w:sz w:val="20"/>
      </w:rPr>
      <w:t xml:space="preserve"> </w:t>
    </w:r>
    <w:r w:rsidRPr="00464FCE">
      <w:rPr>
        <w:sz w:val="20"/>
      </w:rPr>
      <w:t>07.03.2018</w:t>
    </w:r>
    <w:r w:rsidR="00402C6E" w:rsidRPr="001001E1">
      <w:rPr>
        <w:rStyle w:val="Sidetall"/>
        <w:sz w:val="20"/>
      </w:rPr>
      <w:tab/>
    </w:r>
    <w:r w:rsidR="00402C6E" w:rsidRPr="001001E1">
      <w:rPr>
        <w:rStyle w:val="Sidetall"/>
        <w:sz w:val="20"/>
      </w:rPr>
      <w:tab/>
      <w:t xml:space="preserve">Side </w:t>
    </w:r>
    <w:r w:rsidR="00402C6E" w:rsidRPr="001001E1">
      <w:rPr>
        <w:rStyle w:val="Sidetall"/>
        <w:sz w:val="20"/>
      </w:rPr>
      <w:fldChar w:fldCharType="begin"/>
    </w:r>
    <w:r w:rsidR="00402C6E" w:rsidRPr="001001E1">
      <w:rPr>
        <w:rStyle w:val="Sidetall"/>
        <w:sz w:val="20"/>
      </w:rPr>
      <w:instrText xml:space="preserve"> PAGE </w:instrText>
    </w:r>
    <w:r w:rsidR="00402C6E" w:rsidRPr="001001E1">
      <w:rPr>
        <w:rStyle w:val="Sidetall"/>
        <w:sz w:val="20"/>
      </w:rPr>
      <w:fldChar w:fldCharType="separate"/>
    </w:r>
    <w:r w:rsidR="007B1C32">
      <w:rPr>
        <w:rStyle w:val="Sidetall"/>
        <w:noProof/>
        <w:sz w:val="20"/>
      </w:rPr>
      <w:t>12</w:t>
    </w:r>
    <w:r w:rsidR="00402C6E" w:rsidRPr="001001E1">
      <w:rPr>
        <w:rStyle w:val="Sidetall"/>
        <w:sz w:val="20"/>
      </w:rPr>
      <w:fldChar w:fldCharType="end"/>
    </w:r>
    <w:r w:rsidR="00402C6E" w:rsidRPr="001001E1">
      <w:rPr>
        <w:rStyle w:val="Sidetall"/>
        <w:sz w:val="20"/>
      </w:rPr>
      <w:t xml:space="preserve"> av </w:t>
    </w:r>
    <w:r w:rsidR="00402C6E" w:rsidRPr="001001E1">
      <w:rPr>
        <w:rStyle w:val="Sidetall"/>
        <w:sz w:val="20"/>
      </w:rPr>
      <w:fldChar w:fldCharType="begin"/>
    </w:r>
    <w:r w:rsidR="00402C6E" w:rsidRPr="001001E1">
      <w:rPr>
        <w:rStyle w:val="Sidetall"/>
        <w:sz w:val="20"/>
      </w:rPr>
      <w:instrText xml:space="preserve"> NUMPAGES   \* MERGEFORMAT </w:instrText>
    </w:r>
    <w:r w:rsidR="00402C6E" w:rsidRPr="001001E1">
      <w:rPr>
        <w:rStyle w:val="Sidetall"/>
        <w:sz w:val="20"/>
      </w:rPr>
      <w:fldChar w:fldCharType="separate"/>
    </w:r>
    <w:r w:rsidR="007B1C32">
      <w:rPr>
        <w:rStyle w:val="Sidetall"/>
        <w:noProof/>
        <w:sz w:val="20"/>
      </w:rPr>
      <w:t>13</w:t>
    </w:r>
    <w:r w:rsidR="00402C6E" w:rsidRPr="001001E1">
      <w:rPr>
        <w:rStyle w:val="Sidetall"/>
        <w:sz w:val="20"/>
      </w:rPr>
      <w:fldChar w:fldCharType="end"/>
    </w:r>
  </w:p>
  <w:p w14:paraId="338846B4" w14:textId="77777777" w:rsidR="00402C6E" w:rsidRPr="00AD330F" w:rsidRDefault="00402C6E" w:rsidP="00402C6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46BF" w14:textId="69277C06" w:rsidR="00080C3B" w:rsidRDefault="00E76340">
    <w:pPr>
      <w:pStyle w:val="Bunntekst"/>
      <w:jc w:val="center"/>
    </w:pPr>
    <w:r>
      <w:fldChar w:fldCharType="begin"/>
    </w:r>
    <w:r>
      <w:instrText xml:space="preserve"> PAGE   \* MERGEFORMAT </w:instrText>
    </w:r>
    <w:r>
      <w:fldChar w:fldCharType="separate"/>
    </w:r>
    <w:r w:rsidR="007B1C32">
      <w:rPr>
        <w:noProof/>
      </w:rPr>
      <w:t>1</w:t>
    </w:r>
    <w:r>
      <w:rPr>
        <w:noProof/>
      </w:rPr>
      <w:fldChar w:fldCharType="end"/>
    </w:r>
  </w:p>
  <w:p w14:paraId="338846C0" w14:textId="77777777" w:rsidR="00180EB2" w:rsidRDefault="00180EB2">
    <w:pPr>
      <w:pStyle w:val="Bunntekst"/>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846A7" w14:textId="77777777" w:rsidR="00FA53E8" w:rsidRDefault="00FA53E8">
      <w:r>
        <w:separator/>
      </w:r>
    </w:p>
  </w:footnote>
  <w:footnote w:type="continuationSeparator" w:id="0">
    <w:p w14:paraId="338846A8" w14:textId="77777777" w:rsidR="00FA53E8" w:rsidRDefault="00FA5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221" w:type="dxa"/>
      <w:tblCellMar>
        <w:left w:w="0" w:type="dxa"/>
      </w:tblCellMar>
      <w:tblLook w:val="01E0" w:firstRow="1" w:lastRow="1" w:firstColumn="1" w:lastColumn="1" w:noHBand="0" w:noVBand="0"/>
    </w:tblPr>
    <w:tblGrid>
      <w:gridCol w:w="5670"/>
      <w:gridCol w:w="2551"/>
    </w:tblGrid>
    <w:tr w:rsidR="005014B6" w:rsidRPr="002508A9" w14:paraId="338846AE" w14:textId="77777777" w:rsidTr="000D5F54">
      <w:trPr>
        <w:trHeight w:val="278"/>
      </w:trPr>
      <w:tc>
        <w:tcPr>
          <w:tcW w:w="5670" w:type="dxa"/>
          <w:shd w:val="clear" w:color="auto" w:fill="auto"/>
          <w:vAlign w:val="bottom"/>
        </w:tcPr>
        <w:p w14:paraId="338846AB" w14:textId="77777777" w:rsidR="005014B6" w:rsidRPr="007136D8" w:rsidRDefault="005014B6" w:rsidP="005014B6">
          <w:pPr>
            <w:tabs>
              <w:tab w:val="left" w:pos="1701"/>
              <w:tab w:val="center" w:pos="4536"/>
              <w:tab w:val="left" w:pos="5103"/>
              <w:tab w:val="right" w:pos="9072"/>
            </w:tabs>
            <w:overflowPunct w:val="0"/>
            <w:autoSpaceDE w:val="0"/>
            <w:autoSpaceDN w:val="0"/>
            <w:adjustRightInd w:val="0"/>
            <w:textAlignment w:val="baseline"/>
            <w:rPr>
              <w:rFonts w:cs="Arial"/>
              <w:noProof/>
              <w:color w:val="000000" w:themeColor="text1"/>
              <w:sz w:val="20"/>
              <w:szCs w:val="20"/>
            </w:rPr>
          </w:pPr>
        </w:p>
        <w:p w14:paraId="338846AC" w14:textId="77777777" w:rsidR="005014B6" w:rsidRPr="007136D8" w:rsidRDefault="005014B6" w:rsidP="005014B6">
          <w:pPr>
            <w:overflowPunct w:val="0"/>
            <w:autoSpaceDE w:val="0"/>
            <w:autoSpaceDN w:val="0"/>
            <w:adjustRightInd w:val="0"/>
            <w:textAlignment w:val="baseline"/>
            <w:rPr>
              <w:rFonts w:cs="Arial"/>
              <w:noProof/>
              <w:color w:val="000000" w:themeColor="text1"/>
              <w:szCs w:val="20"/>
            </w:rPr>
          </w:pPr>
          <w:r>
            <w:rPr>
              <w:rFonts w:cs="Arial"/>
              <w:noProof/>
              <w:color w:val="000000" w:themeColor="text1"/>
              <w:sz w:val="36"/>
              <w:szCs w:val="20"/>
            </w:rPr>
            <w:t>Vestby</w:t>
          </w:r>
          <w:r w:rsidRPr="007136D8">
            <w:rPr>
              <w:rFonts w:cs="Arial"/>
              <w:noProof/>
              <w:color w:val="000000" w:themeColor="text1"/>
              <w:sz w:val="36"/>
              <w:szCs w:val="20"/>
            </w:rPr>
            <w:t xml:space="preserve"> kommune</w:t>
          </w:r>
        </w:p>
      </w:tc>
      <w:tc>
        <w:tcPr>
          <w:tcW w:w="2551" w:type="dxa"/>
          <w:shd w:val="clear" w:color="auto" w:fill="auto"/>
          <w:vAlign w:val="bottom"/>
        </w:tcPr>
        <w:p w14:paraId="338846AD" w14:textId="77777777" w:rsidR="005014B6" w:rsidRPr="009573F4" w:rsidRDefault="005014B6" w:rsidP="005014B6">
          <w:pPr>
            <w:tabs>
              <w:tab w:val="center" w:pos="4536"/>
              <w:tab w:val="left" w:pos="5103"/>
              <w:tab w:val="right" w:pos="9072"/>
            </w:tabs>
            <w:overflowPunct w:val="0"/>
            <w:autoSpaceDE w:val="0"/>
            <w:autoSpaceDN w:val="0"/>
            <w:adjustRightInd w:val="0"/>
            <w:textAlignment w:val="baseline"/>
            <w:rPr>
              <w:rFonts w:cs="Arial"/>
              <w:color w:val="000000" w:themeColor="text1"/>
              <w:szCs w:val="20"/>
            </w:rPr>
          </w:pPr>
        </w:p>
      </w:tc>
    </w:tr>
    <w:tr w:rsidR="005014B6" w:rsidRPr="002508A9" w14:paraId="338846B0" w14:textId="77777777" w:rsidTr="000D5F54">
      <w:trPr>
        <w:trHeight w:val="510"/>
      </w:trPr>
      <w:tc>
        <w:tcPr>
          <w:tcW w:w="8221" w:type="dxa"/>
          <w:gridSpan w:val="2"/>
          <w:shd w:val="clear" w:color="auto" w:fill="auto"/>
          <w:vAlign w:val="bottom"/>
        </w:tcPr>
        <w:p w14:paraId="338846AF" w14:textId="77777777" w:rsidR="005014B6" w:rsidRPr="007136D8" w:rsidRDefault="005014B6" w:rsidP="005014B6">
          <w:pPr>
            <w:tabs>
              <w:tab w:val="center" w:pos="4536"/>
              <w:tab w:val="left" w:pos="5103"/>
              <w:tab w:val="right" w:pos="9072"/>
            </w:tabs>
            <w:overflowPunct w:val="0"/>
            <w:autoSpaceDE w:val="0"/>
            <w:autoSpaceDN w:val="0"/>
            <w:adjustRightInd w:val="0"/>
            <w:textAlignment w:val="baseline"/>
            <w:rPr>
              <w:rFonts w:cs="Arial"/>
              <w:color w:val="000000" w:themeColor="text1"/>
              <w:sz w:val="28"/>
              <w:szCs w:val="20"/>
            </w:rPr>
          </w:pPr>
        </w:p>
      </w:tc>
    </w:tr>
  </w:tbl>
  <w:p w14:paraId="338846B1" w14:textId="77777777" w:rsidR="005014B6" w:rsidRDefault="005014B6">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CellMar>
        <w:left w:w="0" w:type="dxa"/>
      </w:tblCellMar>
      <w:tblLook w:val="01E0" w:firstRow="1" w:lastRow="1" w:firstColumn="1" w:lastColumn="1" w:noHBand="0" w:noVBand="0"/>
    </w:tblPr>
    <w:tblGrid>
      <w:gridCol w:w="1110"/>
      <w:gridCol w:w="5664"/>
      <w:gridCol w:w="2548"/>
    </w:tblGrid>
    <w:tr w:rsidR="00B524C6" w:rsidRPr="002508A9" w14:paraId="338846B9" w14:textId="77777777" w:rsidTr="00B524C6">
      <w:trPr>
        <w:trHeight w:val="278"/>
      </w:trPr>
      <w:tc>
        <w:tcPr>
          <w:tcW w:w="1110" w:type="dxa"/>
          <w:vMerge w:val="restart"/>
          <w:shd w:val="clear" w:color="auto" w:fill="auto"/>
          <w:vAlign w:val="center"/>
        </w:tcPr>
        <w:p w14:paraId="338846B5" w14:textId="77777777" w:rsidR="00B524C6" w:rsidRPr="0099061B" w:rsidRDefault="00B524C6" w:rsidP="00B524C6">
          <w:pPr>
            <w:tabs>
              <w:tab w:val="left" w:pos="1701"/>
              <w:tab w:val="center" w:pos="4536"/>
              <w:tab w:val="left" w:pos="5103"/>
              <w:tab w:val="right" w:pos="9072"/>
            </w:tabs>
            <w:overflowPunct w:val="0"/>
            <w:autoSpaceDE w:val="0"/>
            <w:autoSpaceDN w:val="0"/>
            <w:adjustRightInd w:val="0"/>
            <w:textAlignment w:val="baseline"/>
            <w:rPr>
              <w:rFonts w:cs="Arial"/>
              <w:b/>
              <w:color w:val="000000" w:themeColor="text1"/>
              <w:sz w:val="28"/>
              <w:szCs w:val="20"/>
            </w:rPr>
          </w:pPr>
          <w:r>
            <w:rPr>
              <w:b/>
              <w:noProof/>
              <w:sz w:val="48"/>
              <w:lang w:eastAsia="nb-NO"/>
            </w:rPr>
            <w:drawing>
              <wp:inline distT="0" distB="0" distL="0" distR="0" wp14:anchorId="338846C1" wp14:editId="338846C2">
                <wp:extent cx="636270" cy="742315"/>
                <wp:effectExtent l="0" t="0" r="0" b="0"/>
                <wp:docPr id="1" name="Picture 1" descr="Kommunevå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evå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742315"/>
                        </a:xfrm>
                        <a:prstGeom prst="rect">
                          <a:avLst/>
                        </a:prstGeom>
                        <a:noFill/>
                        <a:ln>
                          <a:noFill/>
                        </a:ln>
                      </pic:spPr>
                    </pic:pic>
                  </a:graphicData>
                </a:graphic>
              </wp:inline>
            </w:drawing>
          </w:r>
        </w:p>
      </w:tc>
      <w:tc>
        <w:tcPr>
          <w:tcW w:w="5664" w:type="dxa"/>
          <w:shd w:val="clear" w:color="auto" w:fill="auto"/>
          <w:vAlign w:val="bottom"/>
        </w:tcPr>
        <w:p w14:paraId="338846B6" w14:textId="77777777" w:rsidR="00B524C6" w:rsidRPr="007136D8" w:rsidRDefault="00B524C6" w:rsidP="00B524C6">
          <w:pPr>
            <w:tabs>
              <w:tab w:val="left" w:pos="1701"/>
              <w:tab w:val="center" w:pos="4536"/>
              <w:tab w:val="left" w:pos="5103"/>
              <w:tab w:val="right" w:pos="9072"/>
            </w:tabs>
            <w:overflowPunct w:val="0"/>
            <w:autoSpaceDE w:val="0"/>
            <w:autoSpaceDN w:val="0"/>
            <w:adjustRightInd w:val="0"/>
            <w:textAlignment w:val="baseline"/>
            <w:rPr>
              <w:rFonts w:cs="Arial"/>
              <w:noProof/>
              <w:color w:val="000000" w:themeColor="text1"/>
              <w:sz w:val="20"/>
              <w:szCs w:val="20"/>
            </w:rPr>
          </w:pPr>
        </w:p>
        <w:p w14:paraId="338846B7" w14:textId="77777777" w:rsidR="00B524C6" w:rsidRPr="007136D8" w:rsidRDefault="00B524C6" w:rsidP="00B524C6">
          <w:pPr>
            <w:overflowPunct w:val="0"/>
            <w:autoSpaceDE w:val="0"/>
            <w:autoSpaceDN w:val="0"/>
            <w:adjustRightInd w:val="0"/>
            <w:textAlignment w:val="baseline"/>
            <w:rPr>
              <w:rFonts w:cs="Arial"/>
              <w:noProof/>
              <w:color w:val="000000" w:themeColor="text1"/>
              <w:szCs w:val="20"/>
            </w:rPr>
          </w:pPr>
          <w:r>
            <w:rPr>
              <w:rFonts w:cs="Arial"/>
              <w:noProof/>
              <w:color w:val="000000" w:themeColor="text1"/>
              <w:sz w:val="36"/>
              <w:szCs w:val="20"/>
            </w:rPr>
            <w:t>Vestby</w:t>
          </w:r>
          <w:r w:rsidRPr="007136D8">
            <w:rPr>
              <w:rFonts w:cs="Arial"/>
              <w:noProof/>
              <w:color w:val="000000" w:themeColor="text1"/>
              <w:sz w:val="36"/>
              <w:szCs w:val="20"/>
            </w:rPr>
            <w:t xml:space="preserve"> kommune</w:t>
          </w:r>
        </w:p>
      </w:tc>
      <w:tc>
        <w:tcPr>
          <w:tcW w:w="2548" w:type="dxa"/>
          <w:shd w:val="clear" w:color="auto" w:fill="auto"/>
          <w:vAlign w:val="bottom"/>
        </w:tcPr>
        <w:p w14:paraId="338846B8" w14:textId="77777777" w:rsidR="00B524C6" w:rsidRPr="009573F4" w:rsidRDefault="00B524C6" w:rsidP="00B524C6">
          <w:pPr>
            <w:tabs>
              <w:tab w:val="center" w:pos="4536"/>
              <w:tab w:val="left" w:pos="5103"/>
              <w:tab w:val="right" w:pos="9072"/>
            </w:tabs>
            <w:overflowPunct w:val="0"/>
            <w:autoSpaceDE w:val="0"/>
            <w:autoSpaceDN w:val="0"/>
            <w:adjustRightInd w:val="0"/>
            <w:textAlignment w:val="baseline"/>
            <w:rPr>
              <w:rFonts w:cs="Arial"/>
              <w:color w:val="000000" w:themeColor="text1"/>
              <w:szCs w:val="20"/>
            </w:rPr>
          </w:pPr>
        </w:p>
      </w:tc>
    </w:tr>
    <w:tr w:rsidR="00B524C6" w:rsidRPr="002508A9" w14:paraId="338846BD" w14:textId="77777777" w:rsidTr="00B524C6">
      <w:trPr>
        <w:trHeight w:val="510"/>
      </w:trPr>
      <w:tc>
        <w:tcPr>
          <w:tcW w:w="1110" w:type="dxa"/>
          <w:vMerge/>
          <w:shd w:val="clear" w:color="auto" w:fill="auto"/>
          <w:vAlign w:val="center"/>
        </w:tcPr>
        <w:p w14:paraId="338846BA" w14:textId="77777777" w:rsidR="00B524C6" w:rsidRDefault="00B524C6" w:rsidP="00B524C6">
          <w:pPr>
            <w:tabs>
              <w:tab w:val="left" w:pos="1701"/>
              <w:tab w:val="center" w:pos="4536"/>
              <w:tab w:val="left" w:pos="5103"/>
              <w:tab w:val="right" w:pos="9072"/>
            </w:tabs>
            <w:overflowPunct w:val="0"/>
            <w:autoSpaceDE w:val="0"/>
            <w:autoSpaceDN w:val="0"/>
            <w:adjustRightInd w:val="0"/>
            <w:textAlignment w:val="baseline"/>
            <w:rPr>
              <w:rFonts w:cs="Arial"/>
              <w:b/>
              <w:noProof/>
              <w:color w:val="000000" w:themeColor="text1"/>
              <w:sz w:val="28"/>
              <w:szCs w:val="20"/>
            </w:rPr>
          </w:pPr>
        </w:p>
      </w:tc>
      <w:tc>
        <w:tcPr>
          <w:tcW w:w="5664" w:type="dxa"/>
          <w:shd w:val="clear" w:color="auto" w:fill="auto"/>
        </w:tcPr>
        <w:p w14:paraId="338846BB" w14:textId="77777777" w:rsidR="00B524C6" w:rsidRPr="009573F4" w:rsidRDefault="00B524C6" w:rsidP="00B524C6">
          <w:pPr>
            <w:overflowPunct w:val="0"/>
            <w:autoSpaceDE w:val="0"/>
            <w:autoSpaceDN w:val="0"/>
            <w:adjustRightInd w:val="0"/>
            <w:textAlignment w:val="baseline"/>
            <w:rPr>
              <w:rFonts w:cs="Arial"/>
              <w:noProof/>
              <w:color w:val="000000" w:themeColor="text1"/>
              <w:sz w:val="32"/>
              <w:szCs w:val="20"/>
            </w:rPr>
          </w:pPr>
        </w:p>
      </w:tc>
      <w:tc>
        <w:tcPr>
          <w:tcW w:w="2548" w:type="dxa"/>
          <w:shd w:val="clear" w:color="auto" w:fill="auto"/>
        </w:tcPr>
        <w:p w14:paraId="338846BC" w14:textId="77777777" w:rsidR="00B524C6" w:rsidRPr="007136D8" w:rsidRDefault="00B524C6" w:rsidP="00B524C6">
          <w:pPr>
            <w:tabs>
              <w:tab w:val="center" w:pos="4536"/>
              <w:tab w:val="left" w:pos="5103"/>
              <w:tab w:val="right" w:pos="9072"/>
            </w:tabs>
            <w:overflowPunct w:val="0"/>
            <w:autoSpaceDE w:val="0"/>
            <w:autoSpaceDN w:val="0"/>
            <w:adjustRightInd w:val="0"/>
            <w:jc w:val="right"/>
            <w:textAlignment w:val="baseline"/>
            <w:rPr>
              <w:rFonts w:cs="Arial"/>
              <w:color w:val="000000" w:themeColor="text1"/>
              <w:sz w:val="28"/>
              <w:szCs w:val="20"/>
            </w:rPr>
          </w:pPr>
        </w:p>
      </w:tc>
    </w:tr>
  </w:tbl>
  <w:p w14:paraId="338846BE" w14:textId="5D617870" w:rsidR="00180EB2" w:rsidRPr="000D1398" w:rsidRDefault="001F3D6C">
    <w:pPr>
      <w:pStyle w:val="Topptekst"/>
    </w:pPr>
    <w:r w:rsidRPr="000D1398">
      <w:fldChar w:fldCharType="begin"/>
    </w:r>
    <w:r w:rsidR="00464FCE">
      <w:instrText xml:space="preserve"> SET MEETING_RECORD_StartDateTime "07.03.2018 kl. 18:00" \* CharFormat</w:instrText>
    </w:r>
    <w:r w:rsidRPr="000D1398">
      <w:fldChar w:fldCharType="separate"/>
    </w:r>
    <w:bookmarkStart w:id="7" w:name="MEETING_RECORD_StartDateTime"/>
    <w:r w:rsidR="007B1C32">
      <w:rPr>
        <w:noProof/>
      </w:rPr>
      <w:t>07.03.2018 kl. 18:00</w:t>
    </w:r>
    <w:bookmarkEnd w:id="7"/>
    <w:r w:rsidRPr="000D1398">
      <w:fldChar w:fldCharType="end"/>
    </w:r>
    <w:r w:rsidRPr="000D1398">
      <w:fldChar w:fldCharType="begin"/>
    </w:r>
    <w:r w:rsidR="00464FCE">
      <w:instrText xml:space="preserve"> SET MEETING_RECORD_CaseName "16/00088" \* CharFormat</w:instrText>
    </w:r>
    <w:r w:rsidRPr="000D1398">
      <w:fldChar w:fldCharType="separate"/>
    </w:r>
    <w:bookmarkStart w:id="8" w:name="Case_Name"/>
    <w:bookmarkStart w:id="9" w:name="MEETING_RECORD_CaseName"/>
    <w:r w:rsidR="007B1C32">
      <w:rPr>
        <w:noProof/>
      </w:rPr>
      <w:t>16/00088</w:t>
    </w:r>
    <w:bookmarkEnd w:id="9"/>
    <w:bookmarkEnd w:id="8"/>
    <w:r w:rsidRPr="000D1398">
      <w:fldChar w:fldCharType="end"/>
    </w:r>
    <w:r w:rsidRPr="000D1398">
      <w:fldChar w:fldCharType="begin"/>
    </w:r>
    <w:r w:rsidR="00464FCE">
      <w:instrText xml:space="preserve"> SET APPOINTMENT_RECORDS_RECORD_starttime "" \* CharFormat</w:instrText>
    </w:r>
    <w:r w:rsidRPr="000D1398">
      <w:fldChar w:fldCharType="separate"/>
    </w:r>
    <w:bookmarkStart w:id="10" w:name="APPOINTMENT_RECORDS_RECORD_starttime"/>
    <w:bookmarkEnd w:id="10"/>
    <w:r w:rsidR="007B1C32">
      <w:rPr>
        <w:noProof/>
      </w:rPr>
      <w:t xml:space="preserve"> </w:t>
    </w:r>
    <w:r w:rsidRPr="000D1398">
      <w:fldChar w:fldCharType="end"/>
    </w:r>
    <w:r w:rsidRPr="000D1398">
      <w:fldChar w:fldCharType="begin"/>
    </w:r>
    <w:r w:rsidR="00464FCE">
      <w:instrText xml:space="preserve"> SET APPOINTMENT_RECORDS_RECORD_boardname "" \* CharFormat</w:instrText>
    </w:r>
    <w:r w:rsidRPr="000D1398">
      <w:fldChar w:fldCharType="separate"/>
    </w:r>
    <w:bookmarkStart w:id="11" w:name="APPOINTMENT_RECORDS_RECORD_boardname"/>
    <w:bookmarkEnd w:id="11"/>
    <w:r w:rsidR="007B1C32">
      <w:rPr>
        <w:noProof/>
      </w:rPr>
      <w:t xml:space="preserve"> </w:t>
    </w:r>
    <w:r w:rsidRPr="000D1398">
      <w:fldChar w:fldCharType="end"/>
    </w:r>
    <w:r w:rsidRPr="000D1398">
      <w:fldChar w:fldCharType="begin"/>
    </w:r>
    <w:r w:rsidR="00464FCE">
      <w:instrText xml:space="preserve"> SET APPOINTMENT_RECORDS_RECORD_subject "" \* CharFormat</w:instrText>
    </w:r>
    <w:r w:rsidRPr="000D1398">
      <w:fldChar w:fldCharType="separate"/>
    </w:r>
    <w:bookmarkStart w:id="12" w:name="APPOINTMENT_RECORDS_RECORD_subject"/>
    <w:bookmarkEnd w:id="12"/>
    <w:r w:rsidR="007B1C32">
      <w:rPr>
        <w:noProof/>
      </w:rPr>
      <w:t xml:space="preserve"> </w:t>
    </w:r>
    <w:r w:rsidRPr="000D1398">
      <w:fldChar w:fldCharType="end"/>
    </w:r>
    <w:r w:rsidRPr="000D1398">
      <w:fldChar w:fldCharType="begin"/>
    </w:r>
    <w:r w:rsidR="00464FCE">
      <w:instrText xml:space="preserve"> SET MEETING_RECORD_Location "Formannskapssalen Vestby rådhus" \* CharFormat</w:instrText>
    </w:r>
    <w:r w:rsidRPr="000D1398">
      <w:fldChar w:fldCharType="separate"/>
    </w:r>
    <w:bookmarkStart w:id="13" w:name="MEETING_RECORD_Location"/>
    <w:r w:rsidR="007B1C32">
      <w:rPr>
        <w:noProof/>
      </w:rPr>
      <w:t>Formannskapssalen Vestby rådhus</w:t>
    </w:r>
    <w:bookmarkEnd w:id="13"/>
    <w:r w:rsidRPr="000D1398">
      <w:fldChar w:fldCharType="end"/>
    </w:r>
    <w:r w:rsidRPr="000D1398">
      <w:fldChar w:fldCharType="begin"/>
    </w:r>
    <w:r w:rsidR="00464FCE">
      <w:instrText xml:space="preserve"> SET MEETING_RECORD_Secretary "" \* CharFormat</w:instrText>
    </w:r>
    <w:r w:rsidRPr="000D1398">
      <w:fldChar w:fldCharType="separate"/>
    </w:r>
    <w:bookmarkStart w:id="14" w:name="MEETING_RECORD_Secretary"/>
    <w:bookmarkEnd w:id="14"/>
    <w:r w:rsidR="007B1C32">
      <w:rPr>
        <w:noProof/>
      </w:rPr>
      <w:t xml:space="preserve"> </w:t>
    </w:r>
    <w:r w:rsidRPr="000D1398">
      <w:fldChar w:fldCharType="end"/>
    </w:r>
    <w:r w:rsidRPr="000D1398">
      <w:fldChar w:fldCharType="begin"/>
    </w:r>
    <w:r w:rsidR="00464FCE">
      <w:instrText xml:space="preserve"> SET MEETING_RECORD_StartDate "07.03.2018" \* CharFormat</w:instrText>
    </w:r>
    <w:r w:rsidRPr="000D1398">
      <w:fldChar w:fldCharType="separate"/>
    </w:r>
    <w:bookmarkStart w:id="15" w:name="MEETING_RECORD_StartDate"/>
    <w:r w:rsidR="007B1C32">
      <w:rPr>
        <w:noProof/>
      </w:rPr>
      <w:t>07.03.2018</w:t>
    </w:r>
    <w:bookmarkEnd w:id="15"/>
    <w:r w:rsidRPr="000D1398">
      <w:fldChar w:fldCharType="end"/>
    </w:r>
    <w:r w:rsidRPr="000D1398">
      <w:fldChar w:fldCharType="begin"/>
    </w:r>
    <w:r w:rsidR="00464FCE">
      <w:instrText xml:space="preserve"> SET MEETING_RECORD_BoardName "Helse- og omsorgsutvalget" \* CharFormat</w:instrText>
    </w:r>
    <w:r w:rsidRPr="000D1398">
      <w:fldChar w:fldCharType="separate"/>
    </w:r>
    <w:bookmarkStart w:id="16" w:name="MEETING_RECORD_BoardName"/>
    <w:r w:rsidR="007B1C32">
      <w:rPr>
        <w:noProof/>
      </w:rPr>
      <w:t>Helse- og omsorgsutvalget</w:t>
    </w:r>
    <w:bookmarkEnd w:id="16"/>
    <w:r w:rsidRPr="000D1398">
      <w:fldChar w:fldCharType="end"/>
    </w:r>
    <w:r w:rsidRPr="000D1398">
      <w:fldChar w:fldCharType="begin"/>
    </w:r>
    <w:r w:rsidR="00464FCE">
      <w:instrText xml:space="preserve"> SET MEETING_ROOT_TAG_RECORD_StartDate "" \* CharFormat</w:instrText>
    </w:r>
    <w:r w:rsidRPr="000D1398">
      <w:fldChar w:fldCharType="separate"/>
    </w:r>
    <w:bookmarkStart w:id="17" w:name="MEETING_ROOT_TAG_RECORD_StartDate"/>
    <w:bookmarkEnd w:id="17"/>
    <w:r w:rsidR="007B1C32">
      <w:rPr>
        <w:noProof/>
      </w:rPr>
      <w:t xml:space="preserve"> </w:t>
    </w:r>
    <w:r w:rsidRPr="000D1398">
      <w:fldChar w:fldCharType="end"/>
    </w:r>
    <w:r w:rsidRPr="000D1398">
      <w:fldChar w:fldCharType="begin"/>
    </w:r>
    <w:r w:rsidR="00464FCE">
      <w:instrText xml:space="preserve"> SET MEETING_ROOT_TAG_RECORD_Location "" \* CharFormat</w:instrText>
    </w:r>
    <w:r w:rsidRPr="000D1398">
      <w:fldChar w:fldCharType="separate"/>
    </w:r>
    <w:bookmarkStart w:id="18" w:name="MEETING_ROOT_TAG_RECORD_Location"/>
    <w:bookmarkEnd w:id="18"/>
    <w:r w:rsidR="007B1C32">
      <w:rPr>
        <w:noProof/>
      </w:rPr>
      <w:t xml:space="preserve"> </w:t>
    </w:r>
    <w:r w:rsidRPr="000D139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30157"/>
    <w:multiLevelType w:val="hybridMultilevel"/>
    <w:tmpl w:val="21040E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927F94"/>
    <w:multiLevelType w:val="hybridMultilevel"/>
    <w:tmpl w:val="74822B0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45993CE9"/>
    <w:multiLevelType w:val="hybridMultilevel"/>
    <w:tmpl w:val="06A2F2B4"/>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5D12C57"/>
    <w:multiLevelType w:val="hybridMultilevel"/>
    <w:tmpl w:val="C5CCD61C"/>
    <w:lvl w:ilvl="0" w:tplc="AAA891F4">
      <w:start w:val="1"/>
      <w:numFmt w:val="decimal"/>
      <w:lvlText w:val="%1)"/>
      <w:lvlJc w:val="left"/>
      <w:pPr>
        <w:ind w:left="420" w:hanging="360"/>
      </w:pPr>
      <w:rPr>
        <w:rFonts w:hint="default"/>
      </w:rPr>
    </w:lvl>
    <w:lvl w:ilvl="1" w:tplc="04140019" w:tentative="1">
      <w:start w:val="1"/>
      <w:numFmt w:val="lowerLetter"/>
      <w:lvlText w:val="%2."/>
      <w:lvlJc w:val="left"/>
      <w:pPr>
        <w:ind w:left="1140" w:hanging="360"/>
      </w:pPr>
    </w:lvl>
    <w:lvl w:ilvl="2" w:tplc="0414001B" w:tentative="1">
      <w:start w:val="1"/>
      <w:numFmt w:val="lowerRoman"/>
      <w:lvlText w:val="%3."/>
      <w:lvlJc w:val="right"/>
      <w:pPr>
        <w:ind w:left="1860" w:hanging="180"/>
      </w:pPr>
    </w:lvl>
    <w:lvl w:ilvl="3" w:tplc="0414000F" w:tentative="1">
      <w:start w:val="1"/>
      <w:numFmt w:val="decimal"/>
      <w:lvlText w:val="%4."/>
      <w:lvlJc w:val="left"/>
      <w:pPr>
        <w:ind w:left="2580" w:hanging="360"/>
      </w:pPr>
    </w:lvl>
    <w:lvl w:ilvl="4" w:tplc="04140019" w:tentative="1">
      <w:start w:val="1"/>
      <w:numFmt w:val="lowerLetter"/>
      <w:lvlText w:val="%5."/>
      <w:lvlJc w:val="left"/>
      <w:pPr>
        <w:ind w:left="3300" w:hanging="360"/>
      </w:pPr>
    </w:lvl>
    <w:lvl w:ilvl="5" w:tplc="0414001B" w:tentative="1">
      <w:start w:val="1"/>
      <w:numFmt w:val="lowerRoman"/>
      <w:lvlText w:val="%6."/>
      <w:lvlJc w:val="right"/>
      <w:pPr>
        <w:ind w:left="4020" w:hanging="180"/>
      </w:pPr>
    </w:lvl>
    <w:lvl w:ilvl="6" w:tplc="0414000F" w:tentative="1">
      <w:start w:val="1"/>
      <w:numFmt w:val="decimal"/>
      <w:lvlText w:val="%7."/>
      <w:lvlJc w:val="left"/>
      <w:pPr>
        <w:ind w:left="4740" w:hanging="360"/>
      </w:pPr>
    </w:lvl>
    <w:lvl w:ilvl="7" w:tplc="04140019" w:tentative="1">
      <w:start w:val="1"/>
      <w:numFmt w:val="lowerLetter"/>
      <w:lvlText w:val="%8."/>
      <w:lvlJc w:val="left"/>
      <w:pPr>
        <w:ind w:left="5460" w:hanging="360"/>
      </w:pPr>
    </w:lvl>
    <w:lvl w:ilvl="8" w:tplc="0414001B" w:tentative="1">
      <w:start w:val="1"/>
      <w:numFmt w:val="lowerRoman"/>
      <w:lvlText w:val="%9."/>
      <w:lvlJc w:val="right"/>
      <w:pPr>
        <w:ind w:left="61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126"/>
    <w:rsid w:val="00004949"/>
    <w:rsid w:val="00031539"/>
    <w:rsid w:val="00044DCB"/>
    <w:rsid w:val="00080C3B"/>
    <w:rsid w:val="000A78C3"/>
    <w:rsid w:val="000B49DB"/>
    <w:rsid w:val="000B5DB9"/>
    <w:rsid w:val="000D1398"/>
    <w:rsid w:val="000D6E52"/>
    <w:rsid w:val="00124219"/>
    <w:rsid w:val="001259BD"/>
    <w:rsid w:val="001336E8"/>
    <w:rsid w:val="00136654"/>
    <w:rsid w:val="00156FC5"/>
    <w:rsid w:val="00171E94"/>
    <w:rsid w:val="00173AFB"/>
    <w:rsid w:val="00176B73"/>
    <w:rsid w:val="00180EB2"/>
    <w:rsid w:val="001851C1"/>
    <w:rsid w:val="001C54B3"/>
    <w:rsid w:val="001E09B4"/>
    <w:rsid w:val="001F3D6C"/>
    <w:rsid w:val="00201C6F"/>
    <w:rsid w:val="002075B8"/>
    <w:rsid w:val="0022618B"/>
    <w:rsid w:val="002268DF"/>
    <w:rsid w:val="00293ECE"/>
    <w:rsid w:val="002A0D3B"/>
    <w:rsid w:val="002C38EE"/>
    <w:rsid w:val="002C5F1E"/>
    <w:rsid w:val="00316E01"/>
    <w:rsid w:val="00340EF7"/>
    <w:rsid w:val="0035203D"/>
    <w:rsid w:val="00365440"/>
    <w:rsid w:val="00375758"/>
    <w:rsid w:val="00390B61"/>
    <w:rsid w:val="003A29FA"/>
    <w:rsid w:val="00402C6E"/>
    <w:rsid w:val="00403264"/>
    <w:rsid w:val="00411DC3"/>
    <w:rsid w:val="0042300E"/>
    <w:rsid w:val="0045276A"/>
    <w:rsid w:val="00463F4E"/>
    <w:rsid w:val="00464FCE"/>
    <w:rsid w:val="004730F1"/>
    <w:rsid w:val="00494E45"/>
    <w:rsid w:val="004C7BAB"/>
    <w:rsid w:val="004D2BCC"/>
    <w:rsid w:val="004E6C76"/>
    <w:rsid w:val="005014B6"/>
    <w:rsid w:val="00541402"/>
    <w:rsid w:val="005446DE"/>
    <w:rsid w:val="00553354"/>
    <w:rsid w:val="005736F5"/>
    <w:rsid w:val="0058478F"/>
    <w:rsid w:val="005D7929"/>
    <w:rsid w:val="005F4B89"/>
    <w:rsid w:val="00614C99"/>
    <w:rsid w:val="00642676"/>
    <w:rsid w:val="00651968"/>
    <w:rsid w:val="006C1B2F"/>
    <w:rsid w:val="006E61C1"/>
    <w:rsid w:val="006E634F"/>
    <w:rsid w:val="006F41E2"/>
    <w:rsid w:val="00706168"/>
    <w:rsid w:val="007534D2"/>
    <w:rsid w:val="007B1C32"/>
    <w:rsid w:val="007D7BEB"/>
    <w:rsid w:val="007E12D1"/>
    <w:rsid w:val="007F28BC"/>
    <w:rsid w:val="00805617"/>
    <w:rsid w:val="0082551D"/>
    <w:rsid w:val="00832FAA"/>
    <w:rsid w:val="00840EEC"/>
    <w:rsid w:val="00851E6A"/>
    <w:rsid w:val="008550B3"/>
    <w:rsid w:val="00856B02"/>
    <w:rsid w:val="00857AA7"/>
    <w:rsid w:val="00867A49"/>
    <w:rsid w:val="00881E03"/>
    <w:rsid w:val="00897152"/>
    <w:rsid w:val="008A1157"/>
    <w:rsid w:val="008A4AFB"/>
    <w:rsid w:val="008C7D2A"/>
    <w:rsid w:val="008D3946"/>
    <w:rsid w:val="008D5B45"/>
    <w:rsid w:val="00905A39"/>
    <w:rsid w:val="00913779"/>
    <w:rsid w:val="0092089E"/>
    <w:rsid w:val="00940F93"/>
    <w:rsid w:val="00942668"/>
    <w:rsid w:val="009471FA"/>
    <w:rsid w:val="009A41C8"/>
    <w:rsid w:val="009A5659"/>
    <w:rsid w:val="009E3842"/>
    <w:rsid w:val="009E4839"/>
    <w:rsid w:val="009F1801"/>
    <w:rsid w:val="009F7865"/>
    <w:rsid w:val="00A005BB"/>
    <w:rsid w:val="00A25126"/>
    <w:rsid w:val="00A31008"/>
    <w:rsid w:val="00A33A2C"/>
    <w:rsid w:val="00A46610"/>
    <w:rsid w:val="00A641F1"/>
    <w:rsid w:val="00A64D79"/>
    <w:rsid w:val="00A67404"/>
    <w:rsid w:val="00A86BCF"/>
    <w:rsid w:val="00AA08E9"/>
    <w:rsid w:val="00AB2E0C"/>
    <w:rsid w:val="00AC4B72"/>
    <w:rsid w:val="00AF0120"/>
    <w:rsid w:val="00B01BA5"/>
    <w:rsid w:val="00B141CC"/>
    <w:rsid w:val="00B1693A"/>
    <w:rsid w:val="00B524C6"/>
    <w:rsid w:val="00B66B29"/>
    <w:rsid w:val="00B8040E"/>
    <w:rsid w:val="00B8569E"/>
    <w:rsid w:val="00B85AB5"/>
    <w:rsid w:val="00BA6035"/>
    <w:rsid w:val="00C114F4"/>
    <w:rsid w:val="00C2251F"/>
    <w:rsid w:val="00C340D6"/>
    <w:rsid w:val="00C523DC"/>
    <w:rsid w:val="00C67F32"/>
    <w:rsid w:val="00C72FF6"/>
    <w:rsid w:val="00C92183"/>
    <w:rsid w:val="00CA6118"/>
    <w:rsid w:val="00CB057E"/>
    <w:rsid w:val="00CB7C84"/>
    <w:rsid w:val="00CC0CEA"/>
    <w:rsid w:val="00CD4E19"/>
    <w:rsid w:val="00CE0EC0"/>
    <w:rsid w:val="00CE61F3"/>
    <w:rsid w:val="00D0074E"/>
    <w:rsid w:val="00D06673"/>
    <w:rsid w:val="00D07820"/>
    <w:rsid w:val="00D43346"/>
    <w:rsid w:val="00D53750"/>
    <w:rsid w:val="00D76858"/>
    <w:rsid w:val="00DA0115"/>
    <w:rsid w:val="00E0748C"/>
    <w:rsid w:val="00E36731"/>
    <w:rsid w:val="00E449CD"/>
    <w:rsid w:val="00E53F18"/>
    <w:rsid w:val="00E64E02"/>
    <w:rsid w:val="00E76340"/>
    <w:rsid w:val="00E92C42"/>
    <w:rsid w:val="00EC6D05"/>
    <w:rsid w:val="00ED41E1"/>
    <w:rsid w:val="00F21EE3"/>
    <w:rsid w:val="00F465E3"/>
    <w:rsid w:val="00F50708"/>
    <w:rsid w:val="00F50FC9"/>
    <w:rsid w:val="00F83F3F"/>
    <w:rsid w:val="00F9577F"/>
    <w:rsid w:val="00FA31CB"/>
    <w:rsid w:val="00FA53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388467A"/>
  <w15:docId w15:val="{D238A260-CC8E-46EC-9F53-414EF2575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BEB"/>
    <w:rPr>
      <w:rFonts w:ascii="Arial" w:hAnsi="Arial"/>
      <w:sz w:val="24"/>
      <w:szCs w:val="24"/>
      <w:lang w:eastAsia="en-US"/>
    </w:rPr>
  </w:style>
  <w:style w:type="paragraph" w:styleId="Overskrift1">
    <w:name w:val="heading 1"/>
    <w:basedOn w:val="Normal"/>
    <w:next w:val="Normal"/>
    <w:qFormat/>
    <w:rsid w:val="007D7BEB"/>
    <w:pPr>
      <w:keepNext/>
      <w:spacing w:before="240" w:after="60"/>
      <w:jc w:val="center"/>
      <w:outlineLvl w:val="0"/>
    </w:pPr>
    <w:rPr>
      <w:b/>
      <w:kern w:val="28"/>
      <w:sz w:val="36"/>
      <w:szCs w:val="20"/>
    </w:rPr>
  </w:style>
  <w:style w:type="paragraph" w:styleId="Overskrift2">
    <w:name w:val="heading 2"/>
    <w:basedOn w:val="Normal"/>
    <w:next w:val="Normal"/>
    <w:qFormat/>
    <w:rsid w:val="007D7BEB"/>
    <w:pPr>
      <w:keepNext/>
      <w:tabs>
        <w:tab w:val="left" w:pos="993"/>
        <w:tab w:val="left" w:pos="2835"/>
      </w:tabs>
      <w:outlineLvl w:val="1"/>
    </w:pPr>
    <w:rPr>
      <w:b/>
      <w:szCs w:val="20"/>
      <w:lang w:val="nn-NO"/>
    </w:rPr>
  </w:style>
  <w:style w:type="paragraph" w:styleId="Overskrift3">
    <w:name w:val="heading 3"/>
    <w:basedOn w:val="Normal"/>
    <w:next w:val="Normal"/>
    <w:qFormat/>
    <w:rsid w:val="007D7BEB"/>
    <w:pPr>
      <w:keepNext/>
      <w:jc w:val="cente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7D7BEB"/>
    <w:pPr>
      <w:tabs>
        <w:tab w:val="center" w:pos="4536"/>
        <w:tab w:val="right" w:pos="9072"/>
      </w:tabs>
    </w:pPr>
    <w:rPr>
      <w:szCs w:val="20"/>
      <w:lang w:val="nn-NO"/>
    </w:rPr>
  </w:style>
  <w:style w:type="paragraph" w:styleId="Bunntekst">
    <w:name w:val="footer"/>
    <w:basedOn w:val="Normal"/>
    <w:link w:val="BunntekstTegn"/>
    <w:uiPriority w:val="99"/>
    <w:rsid w:val="007D7BEB"/>
    <w:pPr>
      <w:tabs>
        <w:tab w:val="center" w:pos="4536"/>
        <w:tab w:val="right" w:pos="9072"/>
      </w:tabs>
    </w:pPr>
    <w:rPr>
      <w:szCs w:val="20"/>
      <w:lang w:val="nn-NO"/>
    </w:rPr>
  </w:style>
  <w:style w:type="character" w:styleId="Sidetall">
    <w:name w:val="page number"/>
    <w:basedOn w:val="Standardskriftforavsnitt"/>
    <w:rsid w:val="007D7BEB"/>
  </w:style>
  <w:style w:type="paragraph" w:customStyle="1" w:styleId="UOff">
    <w:name w:val="UOff"/>
    <w:basedOn w:val="Normal"/>
    <w:rsid w:val="007D7BEB"/>
    <w:pPr>
      <w:jc w:val="right"/>
    </w:pPr>
    <w:rPr>
      <w:i/>
    </w:rPr>
  </w:style>
  <w:style w:type="paragraph" w:customStyle="1" w:styleId="MUHeading2">
    <w:name w:val="MU_Heading_2"/>
    <w:basedOn w:val="Normal"/>
    <w:next w:val="Normal"/>
    <w:rsid w:val="007D7BEB"/>
    <w:pPr>
      <w:spacing w:before="240"/>
    </w:pPr>
    <w:rPr>
      <w:b/>
      <w:szCs w:val="20"/>
    </w:rPr>
  </w:style>
  <w:style w:type="paragraph" w:customStyle="1" w:styleId="MUTitle">
    <w:name w:val="MU_Title"/>
    <w:basedOn w:val="Normal"/>
    <w:next w:val="Normal"/>
    <w:rsid w:val="007D7BEB"/>
    <w:rPr>
      <w:b/>
      <w:szCs w:val="20"/>
    </w:rPr>
  </w:style>
  <w:style w:type="paragraph" w:customStyle="1" w:styleId="MUCaseTitle2">
    <w:name w:val="MU_CaseTitle_2"/>
    <w:basedOn w:val="Normal"/>
    <w:next w:val="Normal"/>
    <w:rsid w:val="007D7BEB"/>
    <w:rPr>
      <w:b/>
      <w:sz w:val="28"/>
    </w:rPr>
  </w:style>
  <w:style w:type="paragraph" w:customStyle="1" w:styleId="MUCaseTitle">
    <w:name w:val="MU_CaseTitle"/>
    <w:basedOn w:val="Normal"/>
    <w:next w:val="Normal"/>
    <w:rsid w:val="007D7BEB"/>
    <w:pPr>
      <w:keepNext/>
      <w:keepLines/>
      <w:spacing w:before="600" w:after="600"/>
    </w:pPr>
    <w:rPr>
      <w:b/>
    </w:rPr>
  </w:style>
  <w:style w:type="character" w:styleId="Merknadsreferanse">
    <w:name w:val="annotation reference"/>
    <w:basedOn w:val="Standardskriftforavsnitt"/>
    <w:semiHidden/>
    <w:rsid w:val="007D7BEB"/>
    <w:rPr>
      <w:sz w:val="16"/>
      <w:szCs w:val="16"/>
    </w:rPr>
  </w:style>
  <w:style w:type="paragraph" w:styleId="Merknadstekst">
    <w:name w:val="annotation text"/>
    <w:basedOn w:val="Normal"/>
    <w:semiHidden/>
    <w:rsid w:val="007D7BEB"/>
    <w:rPr>
      <w:sz w:val="20"/>
      <w:szCs w:val="20"/>
    </w:rPr>
  </w:style>
  <w:style w:type="paragraph" w:styleId="Kommentaremne">
    <w:name w:val="annotation subject"/>
    <w:basedOn w:val="Merknadstekst"/>
    <w:next w:val="Merknadstekst"/>
    <w:semiHidden/>
    <w:rsid w:val="007D7BEB"/>
    <w:rPr>
      <w:b/>
      <w:bCs/>
    </w:rPr>
  </w:style>
  <w:style w:type="paragraph" w:styleId="Bobletekst">
    <w:name w:val="Balloon Text"/>
    <w:basedOn w:val="Normal"/>
    <w:semiHidden/>
    <w:rsid w:val="007D7BEB"/>
    <w:rPr>
      <w:rFonts w:ascii="Tahoma" w:hAnsi="Tahoma" w:cs="Tahoma"/>
      <w:sz w:val="16"/>
      <w:szCs w:val="16"/>
    </w:rPr>
  </w:style>
  <w:style w:type="paragraph" w:customStyle="1" w:styleId="saksfrml">
    <w:name w:val="saksfrml"/>
    <w:basedOn w:val="Normal"/>
    <w:rsid w:val="007D7BEB"/>
    <w:rPr>
      <w:rFonts w:ascii="Times New (W1)" w:hAnsi="Times New (W1)"/>
      <w:b/>
    </w:rPr>
  </w:style>
  <w:style w:type="character" w:styleId="Hyperkobling">
    <w:name w:val="Hyperlink"/>
    <w:basedOn w:val="Standardskriftforavsnitt"/>
    <w:rsid w:val="007D7BEB"/>
    <w:rPr>
      <w:color w:val="0000FF"/>
      <w:u w:val="single"/>
    </w:rPr>
  </w:style>
  <w:style w:type="character" w:customStyle="1" w:styleId="BunntekstTegn">
    <w:name w:val="Bunntekst Tegn"/>
    <w:basedOn w:val="Standardskriftforavsnitt"/>
    <w:link w:val="Bunntekst"/>
    <w:uiPriority w:val="99"/>
    <w:rsid w:val="007D7BEB"/>
    <w:rPr>
      <w:rFonts w:ascii="Arial" w:hAnsi="Arial"/>
      <w:sz w:val="24"/>
      <w:lang w:val="nn-NO" w:eastAsia="en-US"/>
    </w:rPr>
  </w:style>
  <w:style w:type="paragraph" w:customStyle="1" w:styleId="MUItalic">
    <w:name w:val="MU_Italic"/>
    <w:basedOn w:val="Normal"/>
    <w:next w:val="Normal"/>
    <w:qFormat/>
    <w:rsid w:val="007D7BEB"/>
    <w:pPr>
      <w:jc w:val="right"/>
    </w:pPr>
    <w:rPr>
      <w:i/>
    </w:rPr>
  </w:style>
  <w:style w:type="character" w:styleId="Plassholdertekst">
    <w:name w:val="Placeholder Text"/>
    <w:basedOn w:val="Standardskriftforavsnitt"/>
    <w:uiPriority w:val="99"/>
    <w:semiHidden/>
    <w:rsid w:val="007D7BEB"/>
    <w:rPr>
      <w:color w:val="808080"/>
    </w:rPr>
  </w:style>
  <w:style w:type="paragraph" w:customStyle="1" w:styleId="Topptekst14bold">
    <w:name w:val="Topptekst_14bold"/>
    <w:basedOn w:val="Topptekst"/>
    <w:rsid w:val="007D7BEB"/>
    <w:rPr>
      <w:b/>
      <w:sz w:val="28"/>
      <w:szCs w:val="28"/>
    </w:rPr>
  </w:style>
  <w:style w:type="paragraph" w:styleId="Listeavsnitt">
    <w:name w:val="List Paragraph"/>
    <w:basedOn w:val="Normal"/>
    <w:uiPriority w:val="34"/>
    <w:qFormat/>
    <w:rsid w:val="00464FCE"/>
    <w:pPr>
      <w:ind w:left="720"/>
      <w:contextualSpacing/>
    </w:pPr>
    <w:rPr>
      <w:rFonts w:eastAsiaTheme="minorHAnsi" w:cstheme="minorBidi"/>
      <w:szCs w:val="22"/>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Elin.tokerod@vestby.kommune.no"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http://prod360vk.kommune.local/360templates/Vestby%20MU%20Moteinnkalling%20SP%20jan%202017.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449E64FC61E469C9B327AEF04E95D15"/>
        <w:category>
          <w:name w:val="General"/>
          <w:gallery w:val="placeholder"/>
        </w:category>
        <w:types>
          <w:type w:val="bbPlcHdr"/>
        </w:types>
        <w:behaviors>
          <w:behavior w:val="content"/>
        </w:behaviors>
        <w:guid w:val="{B934F5E3-E9EC-4279-A993-361D511D1A42}"/>
      </w:docPartPr>
      <w:docPartBody>
        <w:p w:rsidR="00D73DF1" w:rsidRDefault="00B61DE3" w:rsidP="00B61DE3">
          <w:pPr>
            <w:pStyle w:val="7449E64FC61E469C9B327AEF04E95D15"/>
          </w:pPr>
          <w:r w:rsidRPr="002112DB">
            <w:rPr>
              <w:rStyle w:val="Plassholdertekst"/>
            </w:rPr>
            <w:t>Klikk her for å skrive inn en dato.</w:t>
          </w:r>
        </w:p>
      </w:docPartBody>
    </w:docPart>
    <w:docPart>
      <w:docPartPr>
        <w:name w:val="162A53CD61CD470F950F6E88CD872FB4"/>
        <w:category>
          <w:name w:val="Generelt"/>
          <w:gallery w:val="placeholder"/>
        </w:category>
        <w:types>
          <w:type w:val="bbPlcHdr"/>
        </w:types>
        <w:behaviors>
          <w:behavior w:val="content"/>
        </w:behaviors>
        <w:guid w:val="{801FC8B8-08CA-41D0-8D19-1A6775375448}"/>
      </w:docPartPr>
      <w:docPartBody>
        <w:p w:rsidR="00377F5D" w:rsidRDefault="00352FB3" w:rsidP="00352FB3">
          <w:pPr>
            <w:pStyle w:val="162A53CD61CD470F950F6E88CD872FB4"/>
          </w:pPr>
          <w:r w:rsidRPr="00832BEB">
            <w:rPr>
              <w:rStyle w:val="Plassholdertekst"/>
            </w:rPr>
            <w:t>Click here to enter text.</w:t>
          </w:r>
        </w:p>
      </w:docPartBody>
    </w:docPart>
    <w:docPart>
      <w:docPartPr>
        <w:name w:val="7EF8F3B893A7440995DF596951E3F53C"/>
        <w:category>
          <w:name w:val="Generelt"/>
          <w:gallery w:val="placeholder"/>
        </w:category>
        <w:types>
          <w:type w:val="bbPlcHdr"/>
        </w:types>
        <w:behaviors>
          <w:behavior w:val="content"/>
        </w:behaviors>
        <w:guid w:val="{2696A404-3684-468F-B698-4226B56E4F19}"/>
      </w:docPartPr>
      <w:docPartBody>
        <w:p w:rsidR="00377F5D" w:rsidRDefault="00352FB3" w:rsidP="00352FB3">
          <w:pPr>
            <w:pStyle w:val="7EF8F3B893A7440995DF596951E3F53C"/>
          </w:pPr>
          <w:r w:rsidRPr="00E038A3">
            <w:rPr>
              <w:rFonts w:cs="Arial"/>
            </w:rPr>
            <w:t>Skriv inn forslag til vedtak</w:t>
          </w:r>
        </w:p>
      </w:docPartBody>
    </w:docPart>
    <w:docPart>
      <w:docPartPr>
        <w:name w:val="A4D5BFBE399E47739EFE13F428AADC77"/>
        <w:category>
          <w:name w:val="Generelt"/>
          <w:gallery w:val="placeholder"/>
        </w:category>
        <w:types>
          <w:type w:val="bbPlcHdr"/>
        </w:types>
        <w:behaviors>
          <w:behavior w:val="content"/>
        </w:behaviors>
        <w:guid w:val="{3CB92DD7-7BD2-4E3A-B0ED-F41C0F0EA8B9}"/>
      </w:docPartPr>
      <w:docPartBody>
        <w:p w:rsidR="00377F5D" w:rsidRDefault="00352FB3" w:rsidP="00352FB3">
          <w:pPr>
            <w:pStyle w:val="A4D5BFBE399E47739EFE13F428AADC77"/>
          </w:pPr>
          <w:r w:rsidRPr="00832BEB">
            <w:rPr>
              <w:rStyle w:val="Plassholdertekst"/>
            </w:rPr>
            <w:t>Click here to enter text.</w:t>
          </w:r>
        </w:p>
      </w:docPartBody>
    </w:docPart>
    <w:docPart>
      <w:docPartPr>
        <w:name w:val="C31FA9EBA8C94B4DB0B00CF95BB423F3"/>
        <w:category>
          <w:name w:val="Generelt"/>
          <w:gallery w:val="placeholder"/>
        </w:category>
        <w:types>
          <w:type w:val="bbPlcHdr"/>
        </w:types>
        <w:behaviors>
          <w:behavior w:val="content"/>
        </w:behaviors>
        <w:guid w:val="{0DE73AAD-F443-4828-BA9E-3234D593CFCA}"/>
      </w:docPartPr>
      <w:docPartBody>
        <w:p w:rsidR="00377F5D" w:rsidRDefault="00352FB3" w:rsidP="00352FB3">
          <w:pPr>
            <w:pStyle w:val="C31FA9EBA8C94B4DB0B00CF95BB423F3"/>
          </w:pPr>
          <w:r w:rsidRPr="00832BEB">
            <w:rPr>
              <w:rStyle w:val="Plassholdertekst"/>
            </w:rPr>
            <w:t>Click here to enter text.</w:t>
          </w:r>
        </w:p>
      </w:docPartBody>
    </w:docPart>
    <w:docPart>
      <w:docPartPr>
        <w:name w:val="BFF8162597014C6A9F90F80987ECFCA3"/>
        <w:category>
          <w:name w:val="Generelt"/>
          <w:gallery w:val="placeholder"/>
        </w:category>
        <w:types>
          <w:type w:val="bbPlcHdr"/>
        </w:types>
        <w:behaviors>
          <w:behavior w:val="content"/>
        </w:behaviors>
        <w:guid w:val="{EBE9F267-A939-40F4-8307-9017E8207F44}"/>
      </w:docPartPr>
      <w:docPartBody>
        <w:p w:rsidR="00377F5D" w:rsidRDefault="00352FB3" w:rsidP="00352FB3">
          <w:pPr>
            <w:pStyle w:val="BFF8162597014C6A9F90F80987ECFCA3"/>
          </w:pPr>
          <w:r w:rsidRPr="00832BEB">
            <w:rPr>
              <w:rStyle w:val="Plassholdertekst"/>
            </w:rPr>
            <w:t>Click here to enter text.</w:t>
          </w:r>
        </w:p>
      </w:docPartBody>
    </w:docPart>
    <w:docPart>
      <w:docPartPr>
        <w:name w:val="A767F81907A6453BAD8E698B7F2DC203"/>
        <w:category>
          <w:name w:val="Generelt"/>
          <w:gallery w:val="placeholder"/>
        </w:category>
        <w:types>
          <w:type w:val="bbPlcHdr"/>
        </w:types>
        <w:behaviors>
          <w:behavior w:val="content"/>
        </w:behaviors>
        <w:guid w:val="{C3A5C98B-C379-4677-9E37-AB426E599159}"/>
      </w:docPartPr>
      <w:docPartBody>
        <w:p w:rsidR="00377F5D" w:rsidRDefault="00352FB3" w:rsidP="00352FB3">
          <w:pPr>
            <w:pStyle w:val="A767F81907A6453BAD8E698B7F2DC203"/>
          </w:pPr>
          <w:r w:rsidRPr="00E038A3">
            <w:rPr>
              <w:rFonts w:cs="Arial"/>
            </w:rPr>
            <w:t>Skriv inn forslag til vedtak</w:t>
          </w:r>
        </w:p>
      </w:docPartBody>
    </w:docPart>
    <w:docPart>
      <w:docPartPr>
        <w:name w:val="7E91958099A34EDD9660DCECF1703C88"/>
        <w:category>
          <w:name w:val="Generelt"/>
          <w:gallery w:val="placeholder"/>
        </w:category>
        <w:types>
          <w:type w:val="bbPlcHdr"/>
        </w:types>
        <w:behaviors>
          <w:behavior w:val="content"/>
        </w:behaviors>
        <w:guid w:val="{6FE69BBD-9E18-4692-92F9-78224F4491A7}"/>
      </w:docPartPr>
      <w:docPartBody>
        <w:p w:rsidR="00377F5D" w:rsidRDefault="00352FB3" w:rsidP="00352FB3">
          <w:pPr>
            <w:pStyle w:val="7E91958099A34EDD9660DCECF1703C88"/>
          </w:pPr>
          <w:r w:rsidRPr="00832BEB">
            <w:rPr>
              <w:rStyle w:val="Plassholdertekst"/>
            </w:rPr>
            <w:t>Click here to enter text.</w:t>
          </w:r>
        </w:p>
      </w:docPartBody>
    </w:docPart>
    <w:docPart>
      <w:docPartPr>
        <w:name w:val="683AF8FA382C415F89585F037817C7F7"/>
        <w:category>
          <w:name w:val="Generelt"/>
          <w:gallery w:val="placeholder"/>
        </w:category>
        <w:types>
          <w:type w:val="bbPlcHdr"/>
        </w:types>
        <w:behaviors>
          <w:behavior w:val="content"/>
        </w:behaviors>
        <w:guid w:val="{D0F4D8B9-1B3E-4B82-B882-C01B61F765C9}"/>
      </w:docPartPr>
      <w:docPartBody>
        <w:p w:rsidR="00377F5D" w:rsidRDefault="00352FB3" w:rsidP="00352FB3">
          <w:pPr>
            <w:pStyle w:val="683AF8FA382C415F89585F037817C7F7"/>
          </w:pPr>
          <w:r w:rsidRPr="00832BEB">
            <w:rPr>
              <w:rStyle w:val="Plassholdertekst"/>
            </w:rPr>
            <w:t>Click here to enter text.</w:t>
          </w:r>
        </w:p>
      </w:docPartBody>
    </w:docPart>
    <w:docPart>
      <w:docPartPr>
        <w:name w:val="D86BFB9BEA8E49B0AC3671283C453470"/>
        <w:category>
          <w:name w:val="Generelt"/>
          <w:gallery w:val="placeholder"/>
        </w:category>
        <w:types>
          <w:type w:val="bbPlcHdr"/>
        </w:types>
        <w:behaviors>
          <w:behavior w:val="content"/>
        </w:behaviors>
        <w:guid w:val="{8B0EAB55-5FDF-4AF4-BC5C-C01033857A0E}"/>
      </w:docPartPr>
      <w:docPartBody>
        <w:p w:rsidR="00377F5D" w:rsidRDefault="00352FB3" w:rsidP="00352FB3">
          <w:pPr>
            <w:pStyle w:val="D86BFB9BEA8E49B0AC3671283C453470"/>
          </w:pPr>
          <w:r w:rsidRPr="00832BEB">
            <w:rPr>
              <w:rStyle w:val="Plassholdertekst"/>
            </w:rPr>
            <w:t>Click here to enter text.</w:t>
          </w:r>
        </w:p>
      </w:docPartBody>
    </w:docPart>
    <w:docPart>
      <w:docPartPr>
        <w:name w:val="C2E29CE0481F45289BC793BA127BE8D0"/>
        <w:category>
          <w:name w:val="Generelt"/>
          <w:gallery w:val="placeholder"/>
        </w:category>
        <w:types>
          <w:type w:val="bbPlcHdr"/>
        </w:types>
        <w:behaviors>
          <w:behavior w:val="content"/>
        </w:behaviors>
        <w:guid w:val="{E43CED5B-8099-435D-A0CA-62B6CE0DF4E6}"/>
      </w:docPartPr>
      <w:docPartBody>
        <w:p w:rsidR="00377F5D" w:rsidRDefault="00352FB3" w:rsidP="00352FB3">
          <w:pPr>
            <w:pStyle w:val="C2E29CE0481F45289BC793BA127BE8D0"/>
          </w:pPr>
          <w:r w:rsidRPr="00E038A3">
            <w:rPr>
              <w:rFonts w:cs="Arial"/>
            </w:rPr>
            <w:t>Skriv inn forslag til vedtak</w:t>
          </w:r>
        </w:p>
      </w:docPartBody>
    </w:docPart>
    <w:docPart>
      <w:docPartPr>
        <w:name w:val="8A7A5B84FCDE4DC9B1CB558A26D91E00"/>
        <w:category>
          <w:name w:val="Generelt"/>
          <w:gallery w:val="placeholder"/>
        </w:category>
        <w:types>
          <w:type w:val="bbPlcHdr"/>
        </w:types>
        <w:behaviors>
          <w:behavior w:val="content"/>
        </w:behaviors>
        <w:guid w:val="{A8BEFBAF-D223-406A-AF35-4854623E476C}"/>
      </w:docPartPr>
      <w:docPartBody>
        <w:p w:rsidR="00377F5D" w:rsidRDefault="00352FB3" w:rsidP="00352FB3">
          <w:pPr>
            <w:pStyle w:val="8A7A5B84FCDE4DC9B1CB558A26D91E00"/>
          </w:pPr>
          <w:r w:rsidRPr="00832BEB">
            <w:rPr>
              <w:rStyle w:val="Plassholdertekst"/>
            </w:rPr>
            <w:t>Click here to enter text.</w:t>
          </w:r>
        </w:p>
      </w:docPartBody>
    </w:docPart>
    <w:docPart>
      <w:docPartPr>
        <w:name w:val="604556B30B1A4E43B040180802C69AA7"/>
        <w:category>
          <w:name w:val="Generelt"/>
          <w:gallery w:val="placeholder"/>
        </w:category>
        <w:types>
          <w:type w:val="bbPlcHdr"/>
        </w:types>
        <w:behaviors>
          <w:behavior w:val="content"/>
        </w:behaviors>
        <w:guid w:val="{B7F049EB-C942-4A9C-A313-4555B1611015}"/>
      </w:docPartPr>
      <w:docPartBody>
        <w:p w:rsidR="00377F5D" w:rsidRDefault="00352FB3" w:rsidP="00352FB3">
          <w:pPr>
            <w:pStyle w:val="604556B30B1A4E43B040180802C69AA7"/>
          </w:pPr>
          <w:r w:rsidRPr="00832BEB">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DE3"/>
    <w:rsid w:val="00251B7E"/>
    <w:rsid w:val="00352FB3"/>
    <w:rsid w:val="00377F5D"/>
    <w:rsid w:val="00384CEA"/>
    <w:rsid w:val="006A49EE"/>
    <w:rsid w:val="00A41F09"/>
    <w:rsid w:val="00B61DE3"/>
    <w:rsid w:val="00D73DF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DE3"/>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352FB3"/>
    <w:rPr>
      <w:color w:val="808080"/>
    </w:rPr>
  </w:style>
  <w:style w:type="paragraph" w:customStyle="1" w:styleId="7449E64FC61E469C9B327AEF04E95D15">
    <w:name w:val="7449E64FC61E469C9B327AEF04E95D15"/>
    <w:rsid w:val="00B61DE3"/>
  </w:style>
  <w:style w:type="paragraph" w:customStyle="1" w:styleId="162A53CD61CD470F950F6E88CD872FB4">
    <w:name w:val="162A53CD61CD470F950F6E88CD872FB4"/>
    <w:rsid w:val="00352FB3"/>
  </w:style>
  <w:style w:type="paragraph" w:customStyle="1" w:styleId="7EF8F3B893A7440995DF596951E3F53C">
    <w:name w:val="7EF8F3B893A7440995DF596951E3F53C"/>
    <w:rsid w:val="00352FB3"/>
  </w:style>
  <w:style w:type="paragraph" w:customStyle="1" w:styleId="A4D5BFBE399E47739EFE13F428AADC77">
    <w:name w:val="A4D5BFBE399E47739EFE13F428AADC77"/>
    <w:rsid w:val="00352FB3"/>
  </w:style>
  <w:style w:type="paragraph" w:customStyle="1" w:styleId="C31FA9EBA8C94B4DB0B00CF95BB423F3">
    <w:name w:val="C31FA9EBA8C94B4DB0B00CF95BB423F3"/>
    <w:rsid w:val="00352FB3"/>
  </w:style>
  <w:style w:type="paragraph" w:customStyle="1" w:styleId="BFF8162597014C6A9F90F80987ECFCA3">
    <w:name w:val="BFF8162597014C6A9F90F80987ECFCA3"/>
    <w:rsid w:val="00352FB3"/>
  </w:style>
  <w:style w:type="paragraph" w:customStyle="1" w:styleId="A767F81907A6453BAD8E698B7F2DC203">
    <w:name w:val="A767F81907A6453BAD8E698B7F2DC203"/>
    <w:rsid w:val="00352FB3"/>
  </w:style>
  <w:style w:type="paragraph" w:customStyle="1" w:styleId="7E91958099A34EDD9660DCECF1703C88">
    <w:name w:val="7E91958099A34EDD9660DCECF1703C88"/>
    <w:rsid w:val="00352FB3"/>
  </w:style>
  <w:style w:type="paragraph" w:customStyle="1" w:styleId="683AF8FA382C415F89585F037817C7F7">
    <w:name w:val="683AF8FA382C415F89585F037817C7F7"/>
    <w:rsid w:val="00352FB3"/>
  </w:style>
  <w:style w:type="paragraph" w:customStyle="1" w:styleId="D86BFB9BEA8E49B0AC3671283C453470">
    <w:name w:val="D86BFB9BEA8E49B0AC3671283C453470"/>
    <w:rsid w:val="00352FB3"/>
  </w:style>
  <w:style w:type="paragraph" w:customStyle="1" w:styleId="C2E29CE0481F45289BC793BA127BE8D0">
    <w:name w:val="C2E29CE0481F45289BC793BA127BE8D0"/>
    <w:rsid w:val="00352FB3"/>
  </w:style>
  <w:style w:type="paragraph" w:customStyle="1" w:styleId="8A7A5B84FCDE4DC9B1CB558A26D91E00">
    <w:name w:val="8A7A5B84FCDE4DC9B1CB558A26D91E00"/>
    <w:rsid w:val="00352FB3"/>
  </w:style>
  <w:style w:type="paragraph" w:customStyle="1" w:styleId="604556B30B1A4E43B040180802C69AA7">
    <w:name w:val="604556B30B1A4E43B040180802C69AA7"/>
    <w:rsid w:val="00352F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Vestby%20MU%20Moteinnkalling%20SP%20jan%202017.dotm</Template>
  <TotalTime>5</TotalTime>
  <Pages>13</Pages>
  <Words>2983</Words>
  <Characters>18744</Characters>
  <Application>Microsoft Office Word</Application>
  <DocSecurity>0</DocSecurity>
  <Lines>156</Lines>
  <Paragraphs>43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Agenda Helse- og omsorgsutvalget 07.03.2018 kl. 18:00</vt:lpstr>
      <vt:lpstr>Møteinnkalling</vt:lpstr>
    </vt:vector>
  </TitlesOfParts>
  <Company>Helse- og omsorgsutvalget</Company>
  <LinksUpToDate>false</LinksUpToDate>
  <CharactersWithSpaces>21684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Helse- og omsorgsutvalget 07.03.2018 kl. 18:00</dc:title>
  <dc:creator>Elin Tokerød</dc:creator>
  <cp:lastModifiedBy>Elin Tokerød</cp:lastModifiedBy>
  <cp:revision>4</cp:revision>
  <cp:lastPrinted>1900-12-31T23:00:00Z</cp:lastPrinted>
  <dcterms:created xsi:type="dcterms:W3CDTF">2018-02-22T11:25:00Z</dcterms:created>
  <dcterms:modified xsi:type="dcterms:W3CDTF">2018-02-22T11:29:00Z</dcterms:modified>
  <cp:category>Møte utvalg for Public 360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vt:lpwstr>
  </property>
  <property fmtid="{D5CDD505-2E9C-101B-9397-08002B2CF9AE}" pid="3" name="verId">
    <vt:lpwstr>
    </vt:lpwstr>
  </property>
  <property fmtid="{D5CDD505-2E9C-101B-9397-08002B2CF9AE}" pid="4" name="templateId">
    <vt:lpwstr>200022</vt:lpwstr>
  </property>
  <property fmtid="{D5CDD505-2E9C-101B-9397-08002B2CF9AE}" pid="5" name="fileId">
    <vt:lpwstr>
    </vt:lpwstr>
  </property>
  <property fmtid="{D5CDD505-2E9C-101B-9397-08002B2CF9AE}" pid="6" name="filePath">
    <vt:lpwstr>\\FO360WEBK01A@3002\PersonalLibraries\vk\a11eltok\viewed files</vt:lpwstr>
  </property>
  <property fmtid="{D5CDD505-2E9C-101B-9397-08002B2CF9AE}" pid="7" name="templateFilePath">
    <vt:lpwstr>\\FO360FIL01.KOMMUNE.LOCAL\docprod_PROD360VK\templates\Vestby MU Moteinnkalling SP jan 2017.dotm</vt:lpwstr>
  </property>
  <property fmtid="{D5CDD505-2E9C-101B-9397-08002B2CF9AE}" pid="8" name="filePathOneNote">
    <vt:lpwstr>\\FO360WEBK01A\360users_PROD360VK\onenote\vk\a11eltok\</vt:lpwstr>
  </property>
  <property fmtid="{D5CDD505-2E9C-101B-9397-08002B2CF9AE}" pid="9" name="comment">
    <vt:lpwstr>
    </vt:lpwstr>
  </property>
  <property fmtid="{D5CDD505-2E9C-101B-9397-08002B2CF9AE}" pid="10" name="sourceId">
    <vt:lpwstr>350312</vt:lpwstr>
  </property>
  <property fmtid="{D5CDD505-2E9C-101B-9397-08002B2CF9AE}" pid="11" name="module">
    <vt:lpwstr>Contact</vt:lpwstr>
  </property>
  <property fmtid="{D5CDD505-2E9C-101B-9397-08002B2CF9AE}" pid="12" name="customParams">
    <vt:lpwstr>
    </vt:lpwstr>
  </property>
  <property fmtid="{D5CDD505-2E9C-101B-9397-08002B2CF9AE}" pid="13" name="createdBy">
    <vt:lpwstr>vk\a11eltok</vt:lpwstr>
  </property>
  <property fmtid="{D5CDD505-2E9C-101B-9397-08002B2CF9AE}" pid="14" name="modifiedBy">
    <vt:lpwstr>vk\a11eltok</vt:lpwstr>
  </property>
  <property fmtid="{D5CDD505-2E9C-101B-9397-08002B2CF9AE}" pid="15" name="serverName">
    <vt:lpwstr>prod360vk.kommune.local</vt:lpwstr>
  </property>
  <property fmtid="{D5CDD505-2E9C-101B-9397-08002B2CF9AE}" pid="16" name="protocol">
    <vt:lpwstr>off</vt:lpwstr>
  </property>
  <property fmtid="{D5CDD505-2E9C-101B-9397-08002B2CF9AE}" pid="17" name="site">
    <vt:lpwstr>/locator.aspx</vt:lpwstr>
  </property>
  <property fmtid="{D5CDD505-2E9C-101B-9397-08002B2CF9AE}" pid="18" name="externalUser">
    <vt:lpwstr>
    </vt:lpwstr>
  </property>
  <property fmtid="{D5CDD505-2E9C-101B-9397-08002B2CF9AE}" pid="19" name="option">
    <vt:lpwstr>true</vt:lpwstr>
  </property>
  <property fmtid="{D5CDD505-2E9C-101B-9397-08002B2CF9AE}" pid="20" name="Operation">
    <vt:lpwstr>CheckoutFile</vt:lpwstr>
  </property>
  <property fmtid="{D5CDD505-2E9C-101B-9397-08002B2CF9AE}" pid="21" name="gbsTemplate">
    <vt:lpwstr>Agenda</vt:lpwstr>
  </property>
  <property fmtid="{D5CDD505-2E9C-101B-9397-08002B2CF9AE}" pid="22" name="gbs_meetingID">
    <vt:lpwstr>350312</vt:lpwstr>
  </property>
  <property fmtid="{D5CDD505-2E9C-101B-9397-08002B2CF9AE}" pid="23" name="gbs_board">
    <vt:lpwstr>Helse- og omsorgsutvalget</vt:lpwstr>
  </property>
  <property fmtid="{D5CDD505-2E9C-101B-9397-08002B2CF9AE}" pid="24" name="gbs_boardID">
    <vt:lpwstr>200720</vt:lpwstr>
  </property>
  <property fmtid="{D5CDD505-2E9C-101B-9397-08002B2CF9AE}" pid="25" name="gbs_meetingdate">
    <vt:lpwstr>07.03.2018</vt:lpwstr>
  </property>
  <property fmtid="{D5CDD505-2E9C-101B-9397-08002B2CF9AE}" pid="26" name="gbs_location">
    <vt:lpwstr>Formannskapssalen Vestby rådhus</vt:lpwstr>
  </property>
  <property fmtid="{D5CDD505-2E9C-101B-9397-08002B2CF9AE}" pid="27" name="gbs_TemplatePath">
    <vt:lpwstr>http://prod360vk.kommune.local/360templates/</vt:lpwstr>
  </property>
  <property fmtid="{D5CDD505-2E9C-101B-9397-08002B2CF9AE}" pid="28" name="gbs_boardCode">
    <vt:lpwstr>HOM</vt:lpwstr>
  </property>
  <property fmtid="{D5CDD505-2E9C-101B-9397-08002B2CF9AE}" pid="29" name="gbs_UserID">
    <vt:lpwstr>200038</vt:lpwstr>
  </property>
  <property fmtid="{D5CDD505-2E9C-101B-9397-08002B2CF9AE}" pid="30" name="gbs_UserOrgUnitID">
    <vt:lpwstr>200011</vt:lpwstr>
  </property>
  <property fmtid="{D5CDD505-2E9C-101B-9397-08002B2CF9AE}" pid="31" name="gbs_numrecs">
    <vt:lpwstr>0</vt:lpwstr>
  </property>
  <property fmtid="{D5CDD505-2E9C-101B-9397-08002B2CF9AE}" pid="32" name="gbs_ToAuthorization">
    <vt:lpwstr/>
  </property>
  <property fmtid="{D5CDD505-2E9C-101B-9397-08002B2CF9AE}" pid="33" name="gbs_ToAccessCode">
    <vt:lpwstr/>
  </property>
</Properties>
</file>